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6E1941" w:rsidP="00CF491E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E1941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E1941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6E1941">
        <w:rPr>
          <w:b/>
          <w:noProof/>
          <w:color w:val="000000" w:themeColor="text1"/>
          <w:sz w:val="28"/>
          <w:szCs w:val="28"/>
          <w:lang w:val="uk-UA"/>
        </w:rPr>
        <w:t>5</w:t>
      </w:r>
      <w:r w:rsidRPr="006E1941" w:rsidR="00B1334E">
        <w:rPr>
          <w:b/>
          <w:noProof/>
          <w:color w:val="000000" w:themeColor="text1"/>
          <w:sz w:val="28"/>
          <w:szCs w:val="28"/>
          <w:lang w:val="uk-UA"/>
        </w:rPr>
        <w:t>-</w:t>
      </w:r>
      <w:r w:rsidRPr="006E1941" w:rsidR="0029239E">
        <w:rPr>
          <w:b/>
          <w:noProof/>
          <w:color w:val="000000" w:themeColor="text1"/>
          <w:sz w:val="28"/>
          <w:szCs w:val="28"/>
          <w:lang w:val="uk-UA"/>
        </w:rPr>
        <w:t>32-</w:t>
      </w:r>
      <w:r w:rsidR="00F32391">
        <w:rPr>
          <w:b/>
          <w:noProof/>
          <w:color w:val="000000" w:themeColor="text1"/>
          <w:sz w:val="28"/>
          <w:szCs w:val="28"/>
          <w:lang w:val="uk-UA"/>
        </w:rPr>
        <w:t>42</w:t>
      </w:r>
      <w:r w:rsidR="00ED0DC4">
        <w:rPr>
          <w:b/>
          <w:noProof/>
          <w:color w:val="000000" w:themeColor="text1"/>
          <w:sz w:val="28"/>
          <w:szCs w:val="28"/>
          <w:lang w:val="uk-UA"/>
        </w:rPr>
        <w:t>6</w:t>
      </w:r>
      <w:r w:rsidR="002371B2">
        <w:rPr>
          <w:b/>
          <w:noProof/>
          <w:color w:val="000000" w:themeColor="text1"/>
          <w:sz w:val="28"/>
          <w:szCs w:val="28"/>
          <w:lang w:val="uk-UA"/>
        </w:rPr>
        <w:t>/2023</w:t>
      </w:r>
    </w:p>
    <w:p w:rsidR="004462ED" w:rsidRPr="00CF491E" w:rsidP="00CF491E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F491E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CF491E" w:rsidP="00CF491E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615071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 xml:space="preserve"> сентября</w:t>
      </w:r>
      <w:r w:rsidR="00AB7523">
        <w:rPr>
          <w:color w:val="000000" w:themeColor="text1"/>
          <w:sz w:val="28"/>
          <w:szCs w:val="28"/>
        </w:rPr>
        <w:t xml:space="preserve"> </w:t>
      </w:r>
      <w:r w:rsidR="002371B2">
        <w:rPr>
          <w:color w:val="000000" w:themeColor="text1"/>
          <w:sz w:val="28"/>
          <w:szCs w:val="28"/>
        </w:rPr>
        <w:t>2023</w:t>
      </w:r>
      <w:r w:rsidRPr="00CF491E" w:rsidR="00A46992">
        <w:rPr>
          <w:color w:val="000000" w:themeColor="text1"/>
          <w:sz w:val="28"/>
          <w:szCs w:val="28"/>
        </w:rPr>
        <w:t xml:space="preserve"> года    </w:t>
      </w:r>
      <w:r w:rsidRPr="00CF491E" w:rsidR="00F4594F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         </w:t>
      </w:r>
      <w:r w:rsidR="00F217E6">
        <w:rPr>
          <w:color w:val="000000" w:themeColor="text1"/>
          <w:sz w:val="28"/>
          <w:szCs w:val="28"/>
        </w:rPr>
        <w:t xml:space="preserve">        </w:t>
      </w:r>
      <w:r w:rsidRPr="00CF491E" w:rsidR="00A46992">
        <w:rPr>
          <w:color w:val="000000" w:themeColor="text1"/>
          <w:sz w:val="28"/>
          <w:szCs w:val="28"/>
        </w:rPr>
        <w:t xml:space="preserve">      </w:t>
      </w:r>
      <w:r w:rsidRPr="00CF491E" w:rsidR="008F74C4">
        <w:rPr>
          <w:color w:val="000000" w:themeColor="text1"/>
          <w:sz w:val="28"/>
          <w:szCs w:val="28"/>
        </w:rPr>
        <w:t xml:space="preserve">               </w:t>
      </w:r>
      <w:r w:rsidRPr="00CF491E" w:rsidR="00450F5C">
        <w:rPr>
          <w:color w:val="000000" w:themeColor="text1"/>
          <w:sz w:val="28"/>
          <w:szCs w:val="28"/>
        </w:rPr>
        <w:t xml:space="preserve">    </w:t>
      </w:r>
      <w:r w:rsidRPr="00CF491E" w:rsidR="0040152F">
        <w:rPr>
          <w:color w:val="000000" w:themeColor="text1"/>
          <w:sz w:val="28"/>
          <w:szCs w:val="28"/>
        </w:rPr>
        <w:t xml:space="preserve">           </w:t>
      </w:r>
      <w:r w:rsidRPr="00CF491E" w:rsidR="00450F5C">
        <w:rPr>
          <w:color w:val="000000" w:themeColor="text1"/>
          <w:sz w:val="28"/>
          <w:szCs w:val="28"/>
        </w:rPr>
        <w:t xml:space="preserve">   </w:t>
      </w:r>
      <w:r w:rsidRPr="00CF491E" w:rsidR="008F74C4">
        <w:rPr>
          <w:color w:val="000000" w:themeColor="text1"/>
          <w:sz w:val="28"/>
          <w:szCs w:val="28"/>
        </w:rPr>
        <w:t xml:space="preserve"> </w:t>
      </w:r>
      <w:r w:rsidRPr="00CF491E" w:rsidR="00A46992">
        <w:rPr>
          <w:color w:val="000000" w:themeColor="text1"/>
          <w:sz w:val="28"/>
          <w:szCs w:val="28"/>
        </w:rPr>
        <w:t xml:space="preserve"> гор. </w:t>
      </w:r>
      <w:r w:rsidRPr="00CF491E" w:rsidR="0029239E">
        <w:rPr>
          <w:color w:val="000000" w:themeColor="text1"/>
          <w:sz w:val="28"/>
          <w:szCs w:val="28"/>
        </w:rPr>
        <w:t>Белогорск</w:t>
      </w:r>
    </w:p>
    <w:p w:rsidR="004462ED" w:rsidRPr="002375FF" w:rsidP="00AB7523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F491E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</w:t>
      </w:r>
      <w:r w:rsidRPr="00CF491E">
        <w:rPr>
          <w:color w:val="000000" w:themeColor="text1"/>
          <w:sz w:val="28"/>
          <w:szCs w:val="28"/>
        </w:rPr>
        <w:t>Белогорск, ул. Чобан Заде, 26) Новиков С.Р.</w:t>
      </w:r>
      <w:r w:rsidRPr="00CF491E" w:rsidR="00733F04">
        <w:rPr>
          <w:color w:val="000000" w:themeColor="text1"/>
          <w:sz w:val="28"/>
          <w:szCs w:val="28"/>
        </w:rPr>
        <w:t>, рассмотрев материалы дела об административном правонарушении в отношении</w:t>
      </w:r>
      <w:r w:rsidR="00F74FE9">
        <w:rPr>
          <w:color w:val="000000" w:themeColor="text1"/>
          <w:sz w:val="28"/>
          <w:szCs w:val="28"/>
        </w:rPr>
        <w:t>:</w:t>
      </w:r>
      <w:r w:rsidR="00615071">
        <w:rPr>
          <w:color w:val="000000" w:themeColor="text1"/>
          <w:sz w:val="28"/>
          <w:szCs w:val="28"/>
        </w:rPr>
        <w:t xml:space="preserve"> </w:t>
      </w:r>
      <w:r w:rsidR="00615071">
        <w:rPr>
          <w:color w:val="000000" w:themeColor="text1"/>
          <w:sz w:val="28"/>
          <w:szCs w:val="28"/>
        </w:rPr>
        <w:t>Постригань</w:t>
      </w:r>
      <w:r w:rsidR="00615071">
        <w:rPr>
          <w:color w:val="000000" w:themeColor="text1"/>
          <w:sz w:val="28"/>
          <w:szCs w:val="28"/>
        </w:rPr>
        <w:t xml:space="preserve"> </w:t>
      </w:r>
      <w:r w:rsidR="00DE3ECA">
        <w:rPr>
          <w:color w:val="000000" w:themeColor="text1"/>
          <w:sz w:val="28"/>
          <w:szCs w:val="28"/>
        </w:rPr>
        <w:t xml:space="preserve">Оксаны Дмитриевны,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="000D01F6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по ч.</w:t>
      </w:r>
      <w:r w:rsidRPr="00CF491E" w:rsidR="00FD467C">
        <w:rPr>
          <w:sz w:val="28"/>
          <w:szCs w:val="28"/>
        </w:rPr>
        <w:t xml:space="preserve"> </w:t>
      </w:r>
      <w:r w:rsidRPr="00CF491E" w:rsidR="00AE4952">
        <w:rPr>
          <w:sz w:val="28"/>
          <w:szCs w:val="28"/>
        </w:rPr>
        <w:t>2</w:t>
      </w:r>
      <w:r w:rsidRPr="00CF491E" w:rsidR="00A46992">
        <w:rPr>
          <w:sz w:val="28"/>
          <w:szCs w:val="28"/>
        </w:rPr>
        <w:t xml:space="preserve"> ст.</w:t>
      </w:r>
      <w:r w:rsidRPr="00CF491E" w:rsidR="00FD467C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12.26 КоАП РФ,</w:t>
      </w:r>
    </w:p>
    <w:p w:rsidR="004462ED" w:rsidRPr="00CF491E" w:rsidP="00CF491E">
      <w:pPr>
        <w:ind w:right="-2" w:firstLine="567"/>
        <w:jc w:val="center"/>
        <w:rPr>
          <w:b/>
          <w:sz w:val="28"/>
          <w:szCs w:val="28"/>
        </w:rPr>
      </w:pPr>
      <w:r w:rsidRPr="00CF491E">
        <w:rPr>
          <w:b/>
          <w:sz w:val="28"/>
          <w:szCs w:val="28"/>
        </w:rPr>
        <w:t>УСТАНОВИЛ:</w:t>
      </w:r>
    </w:p>
    <w:p w:rsidR="006D66FA" w:rsidRPr="00CF491E" w:rsidP="00DE3ECA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Постригань</w:t>
      </w:r>
      <w:r>
        <w:rPr>
          <w:color w:val="000000" w:themeColor="text1"/>
          <w:sz w:val="28"/>
          <w:szCs w:val="28"/>
        </w:rPr>
        <w:t xml:space="preserve"> О.Д</w:t>
      </w:r>
      <w:r w:rsidR="00C95737">
        <w:rPr>
          <w:color w:val="000000" w:themeColor="text1"/>
          <w:sz w:val="28"/>
          <w:szCs w:val="28"/>
        </w:rPr>
        <w:t>.</w:t>
      </w:r>
      <w:r w:rsidR="001143E1">
        <w:rPr>
          <w:color w:val="000000" w:themeColor="text1"/>
          <w:sz w:val="28"/>
          <w:szCs w:val="28"/>
        </w:rPr>
        <w:t xml:space="preserve">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="00AD0098">
        <w:rPr>
          <w:color w:val="000000" w:themeColor="text1"/>
          <w:sz w:val="28"/>
          <w:szCs w:val="28"/>
        </w:rPr>
        <w:t xml:space="preserve">. на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Pr="00C74D37" w:rsidR="00AD0098">
        <w:rPr>
          <w:color w:val="000000" w:themeColor="text1"/>
          <w:sz w:val="28"/>
          <w:szCs w:val="28"/>
        </w:rPr>
        <w:t>,</w:t>
      </w:r>
      <w:r w:rsidRPr="00C74D37" w:rsidR="004462ED">
        <w:rPr>
          <w:color w:val="000000" w:themeColor="text1"/>
          <w:sz w:val="28"/>
          <w:szCs w:val="28"/>
        </w:rPr>
        <w:t xml:space="preserve"> управляя транспортным средством</w:t>
      </w:r>
      <w:r w:rsidRPr="00C74D37" w:rsidR="00FD467C">
        <w:rPr>
          <w:color w:val="000000" w:themeColor="text1"/>
          <w:sz w:val="28"/>
          <w:szCs w:val="28"/>
        </w:rPr>
        <w:t xml:space="preserve"> </w:t>
      </w:r>
      <w:r w:rsidRPr="00C74D37" w:rsidR="001F7B6C">
        <w:rPr>
          <w:color w:val="000000" w:themeColor="text1"/>
          <w:sz w:val="28"/>
          <w:szCs w:val="28"/>
        </w:rPr>
        <w:t>–</w:t>
      </w:r>
      <w:r w:rsidR="00AD2DDF">
        <w:rPr>
          <w:color w:val="000000" w:themeColor="text1"/>
          <w:sz w:val="28"/>
          <w:szCs w:val="28"/>
        </w:rPr>
        <w:t xml:space="preserve">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Pr="00C74D37" w:rsidR="006054B6">
        <w:rPr>
          <w:color w:val="000000" w:themeColor="text1"/>
          <w:sz w:val="28"/>
          <w:szCs w:val="28"/>
        </w:rPr>
        <w:t xml:space="preserve">, </w:t>
      </w:r>
      <w:r w:rsidRPr="00C74D37" w:rsidR="004462ED">
        <w:rPr>
          <w:color w:val="000000" w:themeColor="text1"/>
          <w:sz w:val="28"/>
          <w:szCs w:val="28"/>
        </w:rPr>
        <w:t>с при</w:t>
      </w:r>
      <w:r w:rsidRPr="00C74D37" w:rsidR="00B45E7A">
        <w:rPr>
          <w:color w:val="000000" w:themeColor="text1"/>
          <w:sz w:val="28"/>
          <w:szCs w:val="28"/>
        </w:rPr>
        <w:t xml:space="preserve">знаками алкогольного опьянения </w:t>
      </w:r>
      <w:r w:rsidR="00B45E7A">
        <w:rPr>
          <w:sz w:val="28"/>
          <w:szCs w:val="28"/>
        </w:rPr>
        <w:t>(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Pr="00CF491E" w:rsidR="004462ED">
        <w:rPr>
          <w:sz w:val="28"/>
          <w:szCs w:val="28"/>
        </w:rPr>
        <w:t xml:space="preserve">), 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CF491E" w:rsidR="0066093B">
        <w:rPr>
          <w:sz w:val="28"/>
          <w:szCs w:val="28"/>
        </w:rPr>
        <w:t>не</w:t>
      </w:r>
      <w:r w:rsidRPr="00CF491E" w:rsidR="0066093B">
        <w:rPr>
          <w:sz w:val="28"/>
          <w:szCs w:val="28"/>
          <w:shd w:val="clear" w:color="auto" w:fill="FFFFFF"/>
        </w:rPr>
        <w:t xml:space="preserve"> выполнил</w:t>
      </w:r>
      <w:r>
        <w:rPr>
          <w:sz w:val="28"/>
          <w:szCs w:val="28"/>
          <w:shd w:val="clear" w:color="auto" w:fill="FFFFFF"/>
        </w:rPr>
        <w:t>а</w:t>
      </w:r>
      <w:r w:rsidRPr="00CF491E" w:rsidR="0066093B">
        <w:rPr>
          <w:sz w:val="28"/>
          <w:szCs w:val="28"/>
          <w:shd w:val="clear" w:color="auto" w:fill="FFFFFF"/>
        </w:rPr>
        <w:t xml:space="preserve"> законно</w:t>
      </w:r>
      <w:r w:rsidRPr="00CF491E" w:rsidR="00A46992">
        <w:rPr>
          <w:sz w:val="28"/>
          <w:szCs w:val="28"/>
          <w:shd w:val="clear" w:color="auto" w:fill="FFFFFF"/>
        </w:rPr>
        <w:t>е</w:t>
      </w:r>
      <w:r w:rsidRPr="00CF491E" w:rsidR="0066093B">
        <w:rPr>
          <w:sz w:val="28"/>
          <w:szCs w:val="28"/>
          <w:shd w:val="clear" w:color="auto" w:fill="FFFFFF"/>
        </w:rPr>
        <w:t xml:space="preserve"> требовани</w:t>
      </w:r>
      <w:r w:rsidRPr="00CF491E" w:rsidR="00A46992">
        <w:rPr>
          <w:sz w:val="28"/>
          <w:szCs w:val="28"/>
          <w:shd w:val="clear" w:color="auto" w:fill="FFFFFF"/>
        </w:rPr>
        <w:t xml:space="preserve">е </w:t>
      </w:r>
      <w:r w:rsidRPr="00CF491E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 не имеющ</w:t>
      </w:r>
      <w:r w:rsidRPr="00CF491E" w:rsidR="00840CC9">
        <w:rPr>
          <w:sz w:val="28"/>
          <w:szCs w:val="28"/>
          <w:shd w:val="clear" w:color="auto" w:fill="FFFFFF"/>
        </w:rPr>
        <w:t>ий</w:t>
      </w:r>
      <w:r w:rsidR="00BB1344">
        <w:rPr>
          <w:sz w:val="28"/>
          <w:szCs w:val="28"/>
          <w:shd w:val="clear" w:color="auto" w:fill="FFFFFF"/>
        </w:rPr>
        <w:t>,</w:t>
      </w:r>
      <w:r w:rsidRPr="00CF491E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CF491E" w:rsidR="00A46992">
        <w:rPr>
          <w:sz w:val="28"/>
          <w:szCs w:val="28"/>
        </w:rPr>
        <w:t xml:space="preserve">, </w:t>
      </w:r>
      <w:r w:rsidRPr="00CF491E" w:rsidR="00A46992">
        <w:rPr>
          <w:rFonts w:eastAsiaTheme="minorHAnsi"/>
          <w:sz w:val="28"/>
          <w:szCs w:val="28"/>
          <w:lang w:eastAsia="en-US"/>
        </w:rPr>
        <w:t>тем самым совершил</w:t>
      </w:r>
      <w:r>
        <w:rPr>
          <w:rFonts w:eastAsiaTheme="minorHAnsi"/>
          <w:sz w:val="28"/>
          <w:szCs w:val="28"/>
          <w:lang w:eastAsia="en-US"/>
        </w:rPr>
        <w:t>а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административное правонарушение, предусмотренное </w:t>
      </w:r>
      <w:hyperlink r:id="rId7" w:history="1">
        <w:r w:rsidRPr="00CF491E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CF491E" w:rsidR="00A46992">
        <w:rPr>
          <w:rFonts w:eastAsiaTheme="minorHAnsi"/>
          <w:sz w:val="28"/>
          <w:szCs w:val="28"/>
          <w:lang w:eastAsia="en-US"/>
        </w:rPr>
        <w:t xml:space="preserve"> КоАП</w:t>
      </w:r>
      <w:r w:rsidRPr="00CF491E" w:rsidR="00A46992">
        <w:rPr>
          <w:rFonts w:eastAsiaTheme="minorHAnsi"/>
          <w:sz w:val="28"/>
          <w:szCs w:val="28"/>
          <w:lang w:eastAsia="en-US"/>
        </w:rPr>
        <w:t xml:space="preserve"> РФ.</w:t>
      </w:r>
    </w:p>
    <w:p w:rsidR="00C333F8" w:rsidRPr="00CF491E" w:rsidP="00CF491E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Постригань О.Д</w:t>
      </w:r>
      <w:r w:rsidR="000C6C46">
        <w:rPr>
          <w:sz w:val="28"/>
          <w:szCs w:val="28"/>
        </w:rPr>
        <w:t>.</w:t>
      </w:r>
      <w:r w:rsidRPr="00CF491E" w:rsidR="00C03F01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в судебном заседании вину в совершении правонарушения</w:t>
      </w:r>
      <w:r w:rsidRPr="00CF491E" w:rsidR="00C83884">
        <w:rPr>
          <w:sz w:val="28"/>
          <w:szCs w:val="28"/>
        </w:rPr>
        <w:t xml:space="preserve"> </w:t>
      </w:r>
      <w:r w:rsidRPr="00CF491E" w:rsidR="00A46992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CF491E" w:rsidR="008412CD">
        <w:rPr>
          <w:sz w:val="28"/>
          <w:szCs w:val="28"/>
        </w:rPr>
        <w:t xml:space="preserve"> полностью</w:t>
      </w:r>
      <w:r w:rsidR="00D8143C">
        <w:rPr>
          <w:sz w:val="28"/>
          <w:szCs w:val="28"/>
        </w:rPr>
        <w:t>, в частности указал</w:t>
      </w:r>
      <w:r w:rsidR="00495247">
        <w:rPr>
          <w:sz w:val="28"/>
          <w:szCs w:val="28"/>
        </w:rPr>
        <w:t>а</w:t>
      </w:r>
      <w:r w:rsidR="00D8143C">
        <w:rPr>
          <w:sz w:val="28"/>
          <w:szCs w:val="28"/>
        </w:rPr>
        <w:t>, что действительно отказал</w:t>
      </w:r>
      <w:r w:rsidR="00495247">
        <w:rPr>
          <w:sz w:val="28"/>
          <w:szCs w:val="28"/>
        </w:rPr>
        <w:t>а</w:t>
      </w:r>
      <w:r w:rsidR="00D8143C">
        <w:rPr>
          <w:sz w:val="28"/>
          <w:szCs w:val="28"/>
        </w:rPr>
        <w:t>с</w:t>
      </w:r>
      <w:r w:rsidR="00495247">
        <w:rPr>
          <w:sz w:val="28"/>
          <w:szCs w:val="28"/>
        </w:rPr>
        <w:t>ь</w:t>
      </w:r>
      <w:r w:rsidR="00D8143C">
        <w:rPr>
          <w:sz w:val="28"/>
          <w:szCs w:val="28"/>
        </w:rPr>
        <w:t xml:space="preserve"> от </w:t>
      </w:r>
      <w:r w:rsidR="009E2286">
        <w:rPr>
          <w:sz w:val="28"/>
          <w:szCs w:val="28"/>
        </w:rPr>
        <w:t>прохождения всех процессуальных процедур</w:t>
      </w:r>
      <w:r w:rsidRPr="006E1941" w:rsidR="009E2286">
        <w:rPr>
          <w:sz w:val="28"/>
          <w:szCs w:val="28"/>
        </w:rPr>
        <w:t xml:space="preserve"> </w:t>
      </w:r>
      <w:r w:rsidRPr="006E1941" w:rsidR="006E1941">
        <w:rPr>
          <w:sz w:val="28"/>
          <w:szCs w:val="28"/>
        </w:rPr>
        <w:t>на состояние опьянения</w:t>
      </w:r>
      <w:r w:rsidR="00D8143C">
        <w:rPr>
          <w:sz w:val="28"/>
          <w:szCs w:val="28"/>
        </w:rPr>
        <w:t>, при этом, не имел</w:t>
      </w:r>
      <w:r w:rsidR="00495247">
        <w:rPr>
          <w:sz w:val="28"/>
          <w:szCs w:val="28"/>
        </w:rPr>
        <w:t>а</w:t>
      </w:r>
      <w:r w:rsidR="00D8143C">
        <w:rPr>
          <w:sz w:val="28"/>
          <w:szCs w:val="28"/>
        </w:rPr>
        <w:t xml:space="preserve"> права управления транспортными средствами</w:t>
      </w:r>
      <w:r w:rsidRPr="00CF491E" w:rsidR="00C83884">
        <w:rPr>
          <w:sz w:val="28"/>
          <w:szCs w:val="28"/>
        </w:rPr>
        <w:t>.</w:t>
      </w:r>
      <w:r w:rsidR="00495247">
        <w:rPr>
          <w:sz w:val="28"/>
          <w:szCs w:val="28"/>
        </w:rPr>
        <w:t xml:space="preserve"> Просила назначить наказание в виде административного штрафа в связи с тем, что у нее на иждивении находятся двое малолетних детей и один несовершеннолетний, которых она воспитывает сама.</w:t>
      </w:r>
      <w:r w:rsidRPr="00CF491E" w:rsidR="00C83884">
        <w:rPr>
          <w:sz w:val="28"/>
          <w:szCs w:val="28"/>
        </w:rPr>
        <w:t xml:space="preserve"> </w:t>
      </w:r>
    </w:p>
    <w:p w:rsidR="0066093B" w:rsidP="00CF491E">
      <w:pPr>
        <w:ind w:right="-2" w:firstLine="567"/>
        <w:jc w:val="both"/>
        <w:rPr>
          <w:sz w:val="28"/>
          <w:szCs w:val="28"/>
        </w:rPr>
      </w:pPr>
      <w:r w:rsidRPr="00CF491E">
        <w:rPr>
          <w:sz w:val="28"/>
          <w:szCs w:val="28"/>
        </w:rPr>
        <w:t xml:space="preserve">Выслушав </w:t>
      </w:r>
      <w:r w:rsidR="00495247">
        <w:rPr>
          <w:color w:val="000000" w:themeColor="text1"/>
          <w:sz w:val="28"/>
          <w:szCs w:val="28"/>
        </w:rPr>
        <w:t>Постригань О.Д</w:t>
      </w:r>
      <w:r w:rsidR="002375FF">
        <w:rPr>
          <w:color w:val="000000" w:themeColor="text1"/>
          <w:sz w:val="28"/>
          <w:szCs w:val="28"/>
        </w:rPr>
        <w:t>.</w:t>
      </w:r>
      <w:r w:rsidRPr="00CF491E">
        <w:rPr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495247">
        <w:rPr>
          <w:color w:val="000000" w:themeColor="text1"/>
          <w:sz w:val="28"/>
          <w:szCs w:val="28"/>
        </w:rPr>
        <w:t>Постригань О.Д</w:t>
      </w:r>
      <w:r w:rsidR="00BB1344">
        <w:rPr>
          <w:sz w:val="28"/>
          <w:szCs w:val="28"/>
        </w:rPr>
        <w:t>.</w:t>
      </w:r>
      <w:r w:rsidRPr="00CF491E" w:rsidR="002B1308">
        <w:rPr>
          <w:sz w:val="28"/>
          <w:szCs w:val="28"/>
        </w:rPr>
        <w:t xml:space="preserve"> </w:t>
      </w:r>
      <w:r w:rsidRPr="00CF491E">
        <w:rPr>
          <w:sz w:val="28"/>
          <w:szCs w:val="28"/>
        </w:rPr>
        <w:t>совершил</w:t>
      </w:r>
      <w:r w:rsidR="00495247">
        <w:rPr>
          <w:sz w:val="28"/>
          <w:szCs w:val="28"/>
        </w:rPr>
        <w:t>а</w:t>
      </w:r>
      <w:r w:rsidRPr="00CF491E">
        <w:rPr>
          <w:sz w:val="28"/>
          <w:szCs w:val="28"/>
        </w:rPr>
        <w:t xml:space="preserve"> правонарушение, предусмотренное ч.2 ст.12.26 </w:t>
      </w:r>
      <w:r w:rsidRPr="00CF491E" w:rsidR="00BF33E9">
        <w:rPr>
          <w:sz w:val="28"/>
          <w:szCs w:val="28"/>
        </w:rPr>
        <w:t>КоАП РФ</w:t>
      </w:r>
      <w:r w:rsidRPr="00CF491E">
        <w:rPr>
          <w:sz w:val="28"/>
          <w:szCs w:val="28"/>
        </w:rPr>
        <w:t xml:space="preserve">, а именно: невыполнение водителем транспортного средства, не </w:t>
      </w:r>
      <w:r w:rsidRPr="00CF491E">
        <w:rPr>
          <w:sz w:val="28"/>
          <w:szCs w:val="28"/>
        </w:rPr>
        <w:t>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</w:t>
      </w:r>
      <w:r>
        <w:rPr>
          <w:sz w:val="28"/>
          <w:szCs w:val="28"/>
        </w:rPr>
        <w:t xml:space="preserve">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</w:t>
      </w:r>
      <w:r>
        <w:rPr>
          <w:sz w:val="28"/>
          <w:szCs w:val="28"/>
        </w:rPr>
        <w:t xml:space="preserve">на данное транспортное средство и т.д.                   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</w:t>
      </w:r>
      <w:r>
        <w:rPr>
          <w:sz w:val="28"/>
          <w:szCs w:val="28"/>
        </w:rPr>
        <w:t xml:space="preserve">е на состояние алкогольного опьянения, медицинское освидетельствование на состояние опьянения. 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</w:t>
      </w:r>
      <w:r>
        <w:rPr>
          <w:sz w:val="28"/>
          <w:szCs w:val="28"/>
        </w:rPr>
        <w:t xml:space="preserve">средством соответствующего </w:t>
      </w:r>
      <w:r>
        <w:rPr>
          <w:sz w:val="28"/>
          <w:szCs w:val="28"/>
        </w:rPr>
        <w:t>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</w:t>
      </w:r>
      <w:r>
        <w:rPr>
          <w:sz w:val="28"/>
          <w:szCs w:val="28"/>
        </w:rPr>
        <w:t>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</w:t>
      </w:r>
      <w:r>
        <w:rPr>
          <w:sz w:val="28"/>
          <w:szCs w:val="28"/>
        </w:rPr>
        <w:t>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</w:t>
      </w:r>
      <w:r>
        <w:rPr>
          <w:sz w:val="28"/>
          <w:szCs w:val="28"/>
        </w:rPr>
        <w:t>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21.10.2022 N 1882 «</w:t>
      </w:r>
      <w:r>
        <w:rPr>
          <w:sz w:val="28"/>
          <w:szCs w:val="28"/>
        </w:rPr>
        <w:t>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 утверждены Правила освидетельствования на состояние алкогольного опьянения и оформления е</w:t>
      </w:r>
      <w:r>
        <w:rPr>
          <w:sz w:val="28"/>
          <w:szCs w:val="28"/>
        </w:rPr>
        <w:t>го результатов, направления на медицинское освидетельствование на состояние опьянения (далее - Правила).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пункта 2 Правил должностные лица, которым предоставлено право государственного надзора и контроля за безопасностью движения и эксплуатации тран</w:t>
      </w:r>
      <w:r>
        <w:rPr>
          <w:sz w:val="28"/>
          <w:szCs w:val="28"/>
        </w:rPr>
        <w:t>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</w:t>
      </w:r>
      <w:r>
        <w:rPr>
          <w:sz w:val="28"/>
          <w:szCs w:val="28"/>
        </w:rPr>
        <w:t>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</w:t>
      </w:r>
      <w:r>
        <w:rPr>
          <w:sz w:val="28"/>
          <w:szCs w:val="28"/>
        </w:rPr>
        <w:t xml:space="preserve">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</w:t>
      </w:r>
      <w:r>
        <w:rPr>
          <w:sz w:val="28"/>
          <w:szCs w:val="28"/>
        </w:rPr>
        <w:t>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</w:t>
      </w:r>
      <w:r>
        <w:rPr>
          <w:sz w:val="28"/>
          <w:szCs w:val="28"/>
        </w:rPr>
        <w:t>министративных правонарушениях.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Пунктом 8 Правил установлено, что направлению на медицинское освидетельствование на состояние опьянения водитель транспортного средства подлежит: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 отказе от прохождения освидетельствования на состояние алкогольного опь</w:t>
      </w:r>
      <w:r>
        <w:rPr>
          <w:sz w:val="28"/>
          <w:szCs w:val="28"/>
        </w:rPr>
        <w:t>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sz w:val="28"/>
          <w:szCs w:val="28"/>
        </w:rPr>
        <w:t>освидетельствования на состояние алкогольного опьянения.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</w:t>
      </w:r>
      <w:r>
        <w:rPr>
          <w:sz w:val="28"/>
          <w:szCs w:val="28"/>
        </w:rPr>
        <w:t>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</w:t>
      </w:r>
      <w:r>
        <w:rPr>
          <w:sz w:val="28"/>
          <w:szCs w:val="28"/>
        </w:rPr>
        <w:t>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 О направ</w:t>
      </w:r>
      <w:r>
        <w:rPr>
          <w:sz w:val="28"/>
          <w:szCs w:val="28"/>
        </w:rPr>
        <w:t>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</w:t>
      </w:r>
      <w:r>
        <w:rPr>
          <w:sz w:val="28"/>
          <w:szCs w:val="28"/>
        </w:rPr>
        <w:t>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 (п. 9 Правил).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достаточным основанием по</w:t>
      </w:r>
      <w:r>
        <w:rPr>
          <w:sz w:val="28"/>
          <w:szCs w:val="28"/>
        </w:rPr>
        <w:t xml:space="preserve">лагать, что </w:t>
      </w:r>
      <w:r w:rsidR="00495247">
        <w:rPr>
          <w:color w:val="000000" w:themeColor="text1"/>
          <w:sz w:val="28"/>
          <w:szCs w:val="28"/>
        </w:rPr>
        <w:t>Постригань О.Д</w:t>
      </w:r>
      <w:r w:rsidR="0049524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</w:t>
      </w:r>
      <w:r w:rsidR="0049524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95247">
        <w:rPr>
          <w:sz w:val="28"/>
          <w:szCs w:val="28"/>
        </w:rPr>
        <w:t>ь</w:t>
      </w:r>
      <w:r>
        <w:rPr>
          <w:sz w:val="28"/>
          <w:szCs w:val="28"/>
        </w:rPr>
        <w:t xml:space="preserve"> в состоянии опьянения, явилось наличие у не</w:t>
      </w:r>
      <w:r w:rsidR="00495247">
        <w:rPr>
          <w:sz w:val="28"/>
          <w:szCs w:val="28"/>
        </w:rPr>
        <w:t>ё</w:t>
      </w:r>
      <w:r>
        <w:rPr>
          <w:sz w:val="28"/>
          <w:szCs w:val="28"/>
        </w:rPr>
        <w:t xml:space="preserve"> признаков опьянения: запах алкоголя изо рта,</w:t>
      </w:r>
      <w:r w:rsidR="00495247">
        <w:rPr>
          <w:sz w:val="28"/>
          <w:szCs w:val="28"/>
        </w:rPr>
        <w:t xml:space="preserve"> неустойчивость позы, нарушение речи,</w:t>
      </w:r>
      <w:r>
        <w:rPr>
          <w:sz w:val="28"/>
          <w:szCs w:val="28"/>
        </w:rPr>
        <w:t xml:space="preserve"> резкое изменение окраски кожных покровов лица</w:t>
      </w:r>
      <w:r w:rsidR="000825AD">
        <w:rPr>
          <w:sz w:val="28"/>
          <w:szCs w:val="28"/>
        </w:rPr>
        <w:t>, поведение, не соответствующее обстановке</w:t>
      </w:r>
      <w:r>
        <w:rPr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наличием указанных признаков опьянения должностным лицом ГИБДД в порядке, предусмотренном Правилами,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 было предложено пройти освидетельствование на состояние алкогольного опьянения с помощью технического средства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sz w:val="28"/>
          <w:szCs w:val="28"/>
        </w:rPr>
        <w:t xml:space="preserve">., от прохождения которого  </w:t>
      </w:r>
      <w:r w:rsidR="00495247">
        <w:rPr>
          <w:color w:val="000000" w:themeColor="text1"/>
          <w:sz w:val="28"/>
          <w:szCs w:val="28"/>
        </w:rPr>
        <w:t>Постригань О.Д</w:t>
      </w:r>
      <w:r w:rsidR="00495247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</w:t>
      </w:r>
      <w:r w:rsidR="00495247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95247">
        <w:rPr>
          <w:sz w:val="28"/>
          <w:szCs w:val="28"/>
        </w:rPr>
        <w:t>ь</w:t>
      </w:r>
      <w:r>
        <w:rPr>
          <w:sz w:val="28"/>
          <w:szCs w:val="28"/>
        </w:rPr>
        <w:t>, в связи с чем, в соответствии с требованиями подпункта «а» пункта 8 Правил последн</w:t>
      </w:r>
      <w:r w:rsidR="00495247">
        <w:rPr>
          <w:sz w:val="28"/>
          <w:szCs w:val="28"/>
        </w:rPr>
        <w:t>яя</w:t>
      </w:r>
      <w:r>
        <w:rPr>
          <w:sz w:val="28"/>
          <w:szCs w:val="28"/>
        </w:rPr>
        <w:t xml:space="preserve">  был</w:t>
      </w:r>
      <w:r w:rsidR="00495247">
        <w:rPr>
          <w:sz w:val="28"/>
          <w:szCs w:val="28"/>
        </w:rPr>
        <w:t>а</w:t>
      </w:r>
      <w:r>
        <w:rPr>
          <w:sz w:val="28"/>
          <w:szCs w:val="28"/>
        </w:rPr>
        <w:t xml:space="preserve"> направлен</w:t>
      </w:r>
      <w:r w:rsidR="00495247">
        <w:rPr>
          <w:sz w:val="28"/>
          <w:szCs w:val="28"/>
        </w:rPr>
        <w:t>а</w:t>
      </w:r>
      <w:r>
        <w:rPr>
          <w:sz w:val="28"/>
          <w:szCs w:val="28"/>
        </w:rPr>
        <w:t xml:space="preserve"> сотрудниками ДПС ГИБДД на медицинское освидетельствование</w:t>
      </w:r>
      <w:r>
        <w:rPr>
          <w:sz w:val="28"/>
          <w:szCs w:val="28"/>
        </w:rPr>
        <w:t xml:space="preserve"> на состояние опьянения</w:t>
      </w:r>
      <w:r>
        <w:rPr>
          <w:color w:val="000000" w:themeColor="text1"/>
          <w:sz w:val="28"/>
          <w:szCs w:val="28"/>
        </w:rPr>
        <w:t>, от прохождения которого он</w:t>
      </w:r>
      <w:r w:rsidR="0049524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также отказал</w:t>
      </w:r>
      <w:r w:rsidR="0049524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</w:t>
      </w:r>
      <w:r w:rsidR="00495247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, что зафиксировано  в протоколе  о направлении на медицинское освидетельствование на состояние опьянения, а также подтверждено п</w:t>
      </w:r>
      <w:r>
        <w:rPr>
          <w:color w:val="000000" w:themeColor="text1"/>
          <w:sz w:val="28"/>
          <w:szCs w:val="28"/>
        </w:rPr>
        <w:t>ротоколом об административном правонарушении и видеозаписью, приложенной к материалам дела и исследованной.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отказал</w:t>
      </w:r>
      <w:r w:rsidR="0049524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с</w:t>
      </w:r>
      <w:r w:rsidR="00495247"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,  при ведении видеозаписи,</w:t>
      </w:r>
      <w:r>
        <w:rPr>
          <w:sz w:val="28"/>
          <w:szCs w:val="28"/>
          <w:shd w:val="clear" w:color="auto" w:fill="FFFFFF"/>
        </w:rPr>
        <w:t xml:space="preserve"> при этом </w:t>
      </w:r>
      <w:r w:rsidR="00495247">
        <w:rPr>
          <w:color w:val="000000" w:themeColor="text1"/>
          <w:sz w:val="28"/>
          <w:szCs w:val="28"/>
        </w:rPr>
        <w:t xml:space="preserve">Постригань О.Д. </w:t>
      </w:r>
      <w:r>
        <w:rPr>
          <w:sz w:val="28"/>
          <w:szCs w:val="28"/>
          <w:shd w:val="clear" w:color="auto" w:fill="FFFFFF"/>
        </w:rPr>
        <w:t>не имел</w:t>
      </w:r>
      <w:r w:rsidR="00495247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права управления транспортными средствами,</w:t>
      </w:r>
      <w:r>
        <w:rPr>
          <w:color w:val="000000" w:themeColor="text1"/>
          <w:sz w:val="28"/>
          <w:szCs w:val="28"/>
        </w:rPr>
        <w:t xml:space="preserve"> то уполномоченным должностным лицом органа ГИБДД был </w:t>
      </w:r>
      <w:r>
        <w:rPr>
          <w:color w:val="000000" w:themeColor="text1"/>
          <w:sz w:val="28"/>
          <w:szCs w:val="28"/>
        </w:rPr>
        <w:t>составлен протокол об административном правонарушении, предусмотренном ч. 2 ст. 12.26 КоАП РФ.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495247">
        <w:rPr>
          <w:color w:val="000000" w:themeColor="text1"/>
          <w:sz w:val="28"/>
          <w:szCs w:val="28"/>
        </w:rPr>
        <w:t>Постригань О.Д.</w:t>
      </w:r>
      <w:r w:rsidR="004952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</w:t>
      </w:r>
      <w:r>
        <w:rPr>
          <w:sz w:val="28"/>
          <w:szCs w:val="28"/>
        </w:rPr>
        <w:t>вного правонарушения подтверждается исследованными в судебном заседании материалами дела: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г., </w:t>
      </w:r>
      <w:r>
        <w:rPr>
          <w:sz w:val="28"/>
          <w:szCs w:val="28"/>
        </w:rPr>
        <w:t>составленным в соответствии с требованиями ст. 28.2 КоАП РФ, уполномоченным должност</w:t>
      </w:r>
      <w:r>
        <w:rPr>
          <w:sz w:val="28"/>
          <w:szCs w:val="28"/>
        </w:rPr>
        <w:t xml:space="preserve">ным лицом, подтверждающим факт нарушения </w:t>
      </w:r>
      <w:r w:rsidR="00495247">
        <w:rPr>
          <w:color w:val="000000" w:themeColor="text1"/>
          <w:sz w:val="28"/>
          <w:szCs w:val="28"/>
        </w:rPr>
        <w:t>Постригань</w:t>
      </w:r>
      <w:r w:rsidR="00495247">
        <w:rPr>
          <w:color w:val="000000" w:themeColor="text1"/>
          <w:sz w:val="28"/>
          <w:szCs w:val="28"/>
        </w:rPr>
        <w:t xml:space="preserve"> О.Д</w:t>
      </w:r>
      <w:r>
        <w:rPr>
          <w:sz w:val="28"/>
          <w:szCs w:val="28"/>
        </w:rPr>
        <w:t xml:space="preserve">.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sz w:val="28"/>
          <w:szCs w:val="28"/>
        </w:rPr>
        <w:t>года п.  2.3.2 Правил дорожного движения Российской Федерации;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, согласно которому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>., управлял</w:t>
      </w:r>
      <w:r w:rsidR="00495247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транспортным средством –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средством;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sz w:val="28"/>
          <w:szCs w:val="28"/>
        </w:rPr>
        <w:t>г.;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>
        <w:rPr>
          <w:color w:val="000000" w:themeColor="text1"/>
          <w:sz w:val="28"/>
          <w:szCs w:val="28"/>
          <w:shd w:val="clear" w:color="auto" w:fill="FFFFFF"/>
        </w:rPr>
        <w:t>освидетельствов</w:t>
      </w:r>
      <w:r w:rsidR="00715B2E">
        <w:rPr>
          <w:color w:val="000000" w:themeColor="text1"/>
          <w:sz w:val="28"/>
          <w:szCs w:val="28"/>
          <w:shd w:val="clear" w:color="auto" w:fill="FFFFFF"/>
        </w:rPr>
        <w:t xml:space="preserve">ание на состояние опьянения от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</w:rPr>
        <w:t xml:space="preserve">, согласно которому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при наличии достаточны</w:t>
      </w:r>
      <w:r>
        <w:rPr>
          <w:color w:val="000000" w:themeColor="text1"/>
          <w:sz w:val="28"/>
          <w:szCs w:val="28"/>
        </w:rPr>
        <w:t>х оснований полагать, что лицо, которое управляет транспортным средством, находится в состоянии опьянения (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 с помощью видеозаписи;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видеозаписью, представленной на CD-диске, обозренной в ходе рассмотрения дела, из которой усматривается, что п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по ч. 2 ст. 12.26 КоАП РФ в отношении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составлялся инспектором ГИБДД при фиксации видеозаписью; права, обязанности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были разъяснены и последнему понятны; на вопрос инспектора ДПС о пр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охождении освидетельствования на состояние алкогольного опьянения на месте остановки с помощью технического средства и, прохождении медицинского освидетельствования на состояние опьянения в медицинском учреждении,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ответил на все четким отк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азом; </w:t>
      </w:r>
      <w:r w:rsidR="00495247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никаких замечаний к составленным протоколам как устно, так и письменно не внес; на водителя никакого давления со стороны инспекторов ГИБДД не производилось, из видеозаписи не  усматривается; все процессуальные действия зафиксированы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помощью видеофиксации, копии документов вручены;</w:t>
      </w:r>
      <w:r w:rsidR="0049524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9524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сведениями о допущенных нарушениях</w:t>
      </w:r>
      <w:r w:rsidRPr="0049524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Постригань О.Д.;</w:t>
      </w:r>
    </w:p>
    <w:p w:rsidR="00495247" w:rsidP="00D66C8F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- карточкой учета т/с;</w:t>
      </w:r>
    </w:p>
    <w:p w:rsidR="00715B2E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справкой к протоколу об административном правонарушении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;</w:t>
      </w:r>
    </w:p>
    <w:p w:rsidR="00495247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копией свидетельства о рождении</w:t>
      </w:r>
      <w:r w:rsidR="00A36EE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серии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="00A36EEF">
        <w:rPr>
          <w:color w:val="000000" w:themeColor="text1"/>
          <w:sz w:val="28"/>
          <w:szCs w:val="28"/>
        </w:rPr>
        <w:t>;</w:t>
      </w:r>
    </w:p>
    <w:p w:rsidR="00A36EE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свидетельства о рождении серии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;</w:t>
      </w:r>
    </w:p>
    <w:p w:rsidR="00A36EE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копией свидетельства о рождении серии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>
        <w:rPr>
          <w:color w:val="000000" w:themeColor="text1"/>
          <w:sz w:val="28"/>
          <w:szCs w:val="28"/>
        </w:rPr>
        <w:t>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</w:t>
      </w:r>
      <w:r>
        <w:rPr>
          <w:sz w:val="28"/>
          <w:szCs w:val="28"/>
        </w:rPr>
        <w:t xml:space="preserve">документов не допущено. 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в материалы</w:t>
      </w:r>
      <w:r>
        <w:rPr>
          <w:sz w:val="28"/>
          <w:szCs w:val="28"/>
        </w:rPr>
        <w:t xml:space="preserve">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A36EEF">
        <w:rPr>
          <w:color w:val="000000" w:themeColor="text1"/>
          <w:sz w:val="28"/>
          <w:szCs w:val="28"/>
        </w:rPr>
        <w:t>Постригань О.Д</w:t>
      </w:r>
      <w:r>
        <w:rPr>
          <w:sz w:val="28"/>
          <w:szCs w:val="28"/>
        </w:rPr>
        <w:t>. в совершении административного правонарушения, предусмотренного ч. 2 ст. 12.</w:t>
      </w:r>
      <w:r>
        <w:rPr>
          <w:sz w:val="28"/>
          <w:szCs w:val="28"/>
        </w:rPr>
        <w:t>26 КоАП РФ.</w:t>
      </w:r>
    </w:p>
    <w:p w:rsidR="00D66C8F" w:rsidP="00D66C8F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4.1 К</w:t>
      </w:r>
      <w:r>
        <w:rPr>
          <w:sz w:val="28"/>
          <w:szCs w:val="28"/>
        </w:rPr>
        <w:t>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</w:t>
      </w:r>
      <w:r>
        <w:rPr>
          <w:sz w:val="28"/>
          <w:szCs w:val="28"/>
        </w:rPr>
        <w:t>ятельства, отягчающие административную ответственность.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</w:t>
      </w:r>
      <w:r>
        <w:rPr>
          <w:sz w:val="28"/>
          <w:szCs w:val="28"/>
        </w:rPr>
        <w:t>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данной нормы следует, что административный </w:t>
      </w:r>
      <w:r>
        <w:rPr>
          <w:sz w:val="28"/>
          <w:szCs w:val="28"/>
        </w:rPr>
        <w:t>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 ст. 3.3 КоАП РФ, административный аре</w:t>
      </w:r>
      <w:r>
        <w:rPr>
          <w:sz w:val="28"/>
          <w:szCs w:val="28"/>
        </w:rPr>
        <w:t>ст применяется только в качестве основного административного наказания и в соответствии со ст. 3.9 КоАП РФ заключается в содержании нарушителя в условиях изоляции от общества, устанавливается и назначается лишь в исключительных случаях за отдельные виды ад</w:t>
      </w:r>
      <w:r>
        <w:rPr>
          <w:sz w:val="28"/>
          <w:szCs w:val="28"/>
        </w:rPr>
        <w:t>министративных правонарушений.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 ст. 3.1 КоАП РФ, административное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</w:t>
      </w:r>
      <w:r>
        <w:rPr>
          <w:sz w:val="28"/>
          <w:szCs w:val="28"/>
        </w:rPr>
        <w:t>аданий.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положений ч. 2 ст. 3.9 КоАП РФ,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</w:t>
      </w:r>
      <w:r>
        <w:rPr>
          <w:sz w:val="28"/>
          <w:szCs w:val="28"/>
        </w:rPr>
        <w:t>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Государственной противопожарной службы, о</w:t>
      </w:r>
      <w:r>
        <w:rPr>
          <w:sz w:val="28"/>
          <w:szCs w:val="28"/>
        </w:rPr>
        <w:t>рганов по контролю за оборотом наркотических средств и психотропных веществ и таможенных органов.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ст. 32.8 КоАП РФ, постановление судьи об административном аресте исполняется органами внутренних дел немедленно после вынесения т</w:t>
      </w:r>
      <w:r>
        <w:rPr>
          <w:sz w:val="28"/>
          <w:szCs w:val="28"/>
        </w:rPr>
        <w:t>акого постановления. Лицо, подвергнутое административному аресту, содержится под стражей в месте, определяемом органами внутренних дел. Срок административного задержания засчитывается в срок административного ареста. Отбывание административного ареста осущ</w:t>
      </w:r>
      <w:r>
        <w:rPr>
          <w:sz w:val="28"/>
          <w:szCs w:val="28"/>
        </w:rPr>
        <w:t>ествляется в порядке, предусмотренном законодательством Российской Федерации.</w:t>
      </w:r>
    </w:p>
    <w:p w:rsidR="00A36EE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Постригань О.Д</w:t>
      </w:r>
      <w:r w:rsidRPr="00A36EEF">
        <w:rPr>
          <w:sz w:val="28"/>
          <w:szCs w:val="28"/>
        </w:rPr>
        <w:t>. относится к категории лиц, которым не может быть назначено наказание в виде административного ареста, в соответствии с ч. 2 ст. 3.9 Кодекса Российской Федерации о</w:t>
      </w:r>
      <w:r w:rsidRPr="00A36EEF">
        <w:rPr>
          <w:sz w:val="28"/>
          <w:szCs w:val="28"/>
        </w:rPr>
        <w:t xml:space="preserve">б административных правонарушениях, т.к. </w:t>
      </w:r>
      <w:r>
        <w:rPr>
          <w:sz w:val="28"/>
          <w:szCs w:val="28"/>
        </w:rPr>
        <w:t>имеет</w:t>
      </w:r>
      <w:r w:rsidRPr="00A36E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двух </w:t>
      </w:r>
      <w:r w:rsidRPr="00A36EEF">
        <w:rPr>
          <w:sz w:val="28"/>
          <w:szCs w:val="28"/>
        </w:rPr>
        <w:t>детей в возрасте до четырнадцати лет</w:t>
      </w:r>
      <w:r>
        <w:rPr>
          <w:sz w:val="28"/>
          <w:szCs w:val="28"/>
        </w:rPr>
        <w:t xml:space="preserve"> (Постригань В.С. 19.11.2010 года рождения, Постригань А.С. 22.03.2015 год</w:t>
      </w:r>
      <w:r w:rsidR="00D91347">
        <w:rPr>
          <w:sz w:val="28"/>
          <w:szCs w:val="28"/>
        </w:rPr>
        <w:t>а</w:t>
      </w:r>
      <w:r>
        <w:rPr>
          <w:sz w:val="28"/>
          <w:szCs w:val="28"/>
        </w:rPr>
        <w:t xml:space="preserve"> рождения)</w:t>
      </w:r>
      <w:r w:rsidRPr="00A36EEF">
        <w:rPr>
          <w:sz w:val="28"/>
          <w:szCs w:val="28"/>
        </w:rPr>
        <w:t xml:space="preserve">, таким образом, мировой судья приходит к выводу о назначении </w:t>
      </w:r>
      <w:r>
        <w:rPr>
          <w:sz w:val="28"/>
          <w:szCs w:val="28"/>
        </w:rPr>
        <w:t>Постригань О.Д</w:t>
      </w:r>
      <w:r w:rsidRPr="00A36EEF">
        <w:rPr>
          <w:sz w:val="28"/>
          <w:szCs w:val="28"/>
        </w:rPr>
        <w:t>. тако</w:t>
      </w:r>
      <w:r w:rsidRPr="00A36EEF">
        <w:rPr>
          <w:sz w:val="28"/>
          <w:szCs w:val="28"/>
        </w:rPr>
        <w:t>го вида наказания как административный штраф.</w:t>
      </w:r>
    </w:p>
    <w:p w:rsidR="00D66C8F" w:rsidP="00D66C8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A36EEF" w:rsidP="00A36EE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</w:t>
      </w:r>
      <w:r>
        <w:rPr>
          <w:sz w:val="28"/>
          <w:szCs w:val="28"/>
        </w:rPr>
        <w:t>ти, учитывая конкретные обстоятельства правонарушения, данные о личности виновного, мировой судья считает необходимым подвергнуть Постригань О.Д.  административному наказанию в виде минимально предусмотренного санкцией части статьи наказания административн</w:t>
      </w:r>
      <w:r>
        <w:rPr>
          <w:sz w:val="28"/>
          <w:szCs w:val="28"/>
        </w:rPr>
        <w:t>ый штрафа.</w:t>
      </w:r>
    </w:p>
    <w:p w:rsidR="00D66C8F" w:rsidP="00A36EE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ч.2 ст.12.26, ст.ст., 4.1 – 4.3, 29.9, 29.10, 29.11, Кодекса Российской Федерации об административных правонарушениях, мировой судья –</w:t>
      </w:r>
    </w:p>
    <w:p w:rsidR="00D66C8F" w:rsidP="00D66C8F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D66C8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A36EEF" w:rsidP="00D66C8F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36EEF" w:rsidRPr="00A36EEF" w:rsidP="00A36EEF">
      <w:pPr>
        <w:pStyle w:val="NoSpacing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Постригань Оксану Дмитриевну</w:t>
      </w:r>
      <w:r w:rsidR="00940965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и назначить </w:t>
      </w:r>
      <w:r w:rsidRPr="00A36EEF">
        <w:rPr>
          <w:sz w:val="28"/>
          <w:szCs w:val="28"/>
        </w:rPr>
        <w:t xml:space="preserve">ей наказание в виде штрафа в размере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Pr="00A36EEF">
        <w:rPr>
          <w:sz w:val="28"/>
          <w:szCs w:val="28"/>
        </w:rPr>
        <w:t>рублей.</w:t>
      </w:r>
    </w:p>
    <w:p w:rsidR="00A36EEF" w:rsidP="00A36EEF">
      <w:pPr>
        <w:pStyle w:val="NoSpacing"/>
        <w:ind w:right="-2" w:firstLine="567"/>
        <w:jc w:val="both"/>
        <w:rPr>
          <w:sz w:val="28"/>
          <w:szCs w:val="28"/>
        </w:rPr>
      </w:pPr>
      <w:r w:rsidRPr="00A36EEF">
        <w:rPr>
          <w:sz w:val="28"/>
          <w:szCs w:val="28"/>
        </w:rPr>
        <w:t xml:space="preserve">Разъяснить </w:t>
      </w:r>
      <w:r>
        <w:rPr>
          <w:color w:val="000000" w:themeColor="text1"/>
          <w:sz w:val="28"/>
          <w:szCs w:val="28"/>
        </w:rPr>
        <w:t>Постригань Оксане Дми</w:t>
      </w:r>
      <w:r>
        <w:rPr>
          <w:color w:val="000000" w:themeColor="text1"/>
          <w:sz w:val="28"/>
          <w:szCs w:val="28"/>
        </w:rPr>
        <w:t>триевне</w:t>
      </w:r>
      <w:r>
        <w:rPr>
          <w:sz w:val="28"/>
          <w:szCs w:val="28"/>
        </w:rPr>
        <w:t xml:space="preserve"> </w:t>
      </w:r>
      <w:r w:rsidRPr="00A36EEF">
        <w:rPr>
          <w:sz w:val="28"/>
          <w:szCs w:val="28"/>
        </w:rPr>
        <w:t xml:space="preserve">о необходимости  произвести оплату суммы административного штрафа в 60-дневный срок со дня </w:t>
      </w:r>
      <w:r w:rsidRPr="00A36EEF">
        <w:rPr>
          <w:sz w:val="28"/>
          <w:szCs w:val="28"/>
        </w:rPr>
        <w:t xml:space="preserve">вступления постановления в законную силу, перечислив на следующие реквизиты: </w:t>
      </w:r>
      <w:r w:rsidRPr="00C976DF" w:rsidR="00D73E70">
        <w:rPr>
          <w:sz w:val="28"/>
          <w:szCs w:val="28"/>
        </w:rPr>
        <w:t>&lt;</w:t>
      </w:r>
      <w:r w:rsidR="00D73E70">
        <w:rPr>
          <w:sz w:val="28"/>
          <w:szCs w:val="28"/>
        </w:rPr>
        <w:t>данные изъяты</w:t>
      </w:r>
      <w:r w:rsidRPr="00C976DF" w:rsidR="00D73E70">
        <w:rPr>
          <w:sz w:val="28"/>
          <w:szCs w:val="28"/>
        </w:rPr>
        <w:t>&gt;</w:t>
      </w:r>
      <w:r w:rsidRPr="00A36EEF">
        <w:rPr>
          <w:sz w:val="28"/>
          <w:szCs w:val="28"/>
        </w:rPr>
        <w:t>.</w:t>
      </w:r>
    </w:p>
    <w:p w:rsidR="00A36EEF" w:rsidRPr="00A36EEF" w:rsidP="00A36EEF">
      <w:pPr>
        <w:pStyle w:val="NoSpacing"/>
        <w:ind w:right="-2" w:firstLine="567"/>
        <w:jc w:val="both"/>
        <w:rPr>
          <w:sz w:val="28"/>
          <w:szCs w:val="28"/>
        </w:rPr>
      </w:pPr>
      <w:r w:rsidRPr="00A36EEF">
        <w:rPr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A36EEF" w:rsidP="00A36EEF">
      <w:pPr>
        <w:pStyle w:val="NoSpacing"/>
        <w:ind w:right="-2" w:firstLine="567"/>
        <w:jc w:val="both"/>
        <w:rPr>
          <w:sz w:val="28"/>
          <w:szCs w:val="28"/>
        </w:rPr>
      </w:pPr>
      <w:r w:rsidRPr="00A36EEF">
        <w:rPr>
          <w:sz w:val="28"/>
          <w:szCs w:val="28"/>
        </w:rPr>
        <w:t xml:space="preserve">Предупредить </w:t>
      </w:r>
      <w:r>
        <w:rPr>
          <w:color w:val="000000" w:themeColor="text1"/>
          <w:sz w:val="28"/>
          <w:szCs w:val="28"/>
        </w:rPr>
        <w:t>Постри</w:t>
      </w:r>
      <w:r>
        <w:rPr>
          <w:color w:val="000000" w:themeColor="text1"/>
          <w:sz w:val="28"/>
          <w:szCs w:val="28"/>
        </w:rPr>
        <w:t>гань Оксану Дмитриевну</w:t>
      </w:r>
      <w:r>
        <w:rPr>
          <w:sz w:val="28"/>
          <w:szCs w:val="28"/>
        </w:rPr>
        <w:t xml:space="preserve"> </w:t>
      </w:r>
      <w:r w:rsidRPr="00A36EEF">
        <w:rPr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D66C8F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судебный участок № 32 Б</w:t>
      </w:r>
      <w:r>
        <w:rPr>
          <w:color w:val="000000" w:themeColor="text1"/>
          <w:sz w:val="28"/>
          <w:szCs w:val="28"/>
        </w:rPr>
        <w:t>елогорского судебного района Республики Крым в течении  10 суток со дня  вручения или получения копии постановления.</w:t>
      </w:r>
    </w:p>
    <w:p w:rsidR="00155BF1" w:rsidP="00D66C8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D66C8F" w:rsidRPr="00155BF1" w:rsidP="00D66C8F">
      <w:pPr>
        <w:ind w:right="-2" w:firstLine="567"/>
        <w:rPr>
          <w:sz w:val="28"/>
          <w:szCs w:val="28"/>
        </w:rPr>
      </w:pPr>
      <w:r w:rsidRPr="00155BF1">
        <w:rPr>
          <w:sz w:val="28"/>
          <w:szCs w:val="28"/>
        </w:rPr>
        <w:t xml:space="preserve">Мировой судья: </w:t>
      </w:r>
      <w:r w:rsidRPr="00D91347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155BF1">
        <w:rPr>
          <w:sz w:val="28"/>
          <w:szCs w:val="28"/>
        </w:rPr>
        <w:t>С.Р. Новиков</w:t>
      </w:r>
    </w:p>
    <w:p w:rsidR="00D66C8F" w:rsidRPr="00155BF1" w:rsidP="00155BF1">
      <w:pPr>
        <w:tabs>
          <w:tab w:val="left" w:pos="2046"/>
        </w:tabs>
        <w:ind w:right="-2" w:firstLine="567"/>
        <w:rPr>
          <w:sz w:val="28"/>
          <w:szCs w:val="28"/>
        </w:rPr>
      </w:pPr>
      <w:r w:rsidRPr="00155BF1">
        <w:rPr>
          <w:sz w:val="28"/>
          <w:szCs w:val="28"/>
        </w:rPr>
        <w:tab/>
      </w:r>
    </w:p>
    <w:p w:rsidR="00D66C8F" w:rsidRPr="00D91347" w:rsidP="00D66C8F">
      <w:pPr>
        <w:ind w:right="-2" w:firstLine="567"/>
        <w:rPr>
          <w:color w:val="FFFFFF" w:themeColor="background1"/>
          <w:sz w:val="28"/>
          <w:szCs w:val="28"/>
        </w:rPr>
      </w:pPr>
      <w:r w:rsidRPr="00D91347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8143C" w:rsidRPr="00D91347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B1334E" w:rsidRPr="00D91347" w:rsidP="00CF491E">
      <w:pPr>
        <w:ind w:right="-2" w:firstLine="567"/>
        <w:rPr>
          <w:color w:val="FFFFFF" w:themeColor="background1"/>
          <w:sz w:val="28"/>
          <w:szCs w:val="28"/>
        </w:rPr>
      </w:pPr>
      <w:r w:rsidRPr="00D91347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BB3C9A" w:rsidRPr="00D91347" w:rsidP="00CF491E">
      <w:pPr>
        <w:ind w:right="-2" w:firstLine="567"/>
        <w:rPr>
          <w:color w:val="FFFFFF" w:themeColor="background1"/>
          <w:sz w:val="28"/>
          <w:szCs w:val="28"/>
        </w:rPr>
      </w:pPr>
    </w:p>
    <w:p w:rsidR="00085BD3" w:rsidRPr="00D91347" w:rsidP="00CF491E">
      <w:pPr>
        <w:ind w:right="-2" w:firstLine="567"/>
        <w:rPr>
          <w:color w:val="FFFFFF" w:themeColor="background1"/>
          <w:sz w:val="28"/>
          <w:szCs w:val="28"/>
        </w:rPr>
      </w:pPr>
      <w:r w:rsidRPr="00D91347">
        <w:rPr>
          <w:color w:val="FFFFFF" w:themeColor="background1"/>
          <w:sz w:val="28"/>
          <w:szCs w:val="28"/>
        </w:rPr>
        <w:t>М</w:t>
      </w:r>
      <w:r w:rsidRPr="00D91347" w:rsidR="00B1334E">
        <w:rPr>
          <w:color w:val="FFFFFF" w:themeColor="background1"/>
          <w:sz w:val="28"/>
          <w:szCs w:val="28"/>
        </w:rPr>
        <w:t xml:space="preserve">ировой судья:                                                                   секретарь с/з:      </w:t>
      </w:r>
    </w:p>
    <w:p w:rsidR="00D55349" w:rsidRPr="00D91347" w:rsidP="00CF491E">
      <w:pPr>
        <w:ind w:firstLine="567"/>
        <w:rPr>
          <w:color w:val="FFFFFF" w:themeColor="background1"/>
          <w:sz w:val="28"/>
          <w:szCs w:val="28"/>
        </w:rPr>
      </w:pPr>
    </w:p>
    <w:sectPr w:rsidSect="00E03E7D">
      <w:headerReference w:type="default" r:id="rId8"/>
      <w:pgSz w:w="11906" w:h="16838"/>
      <w:pgMar w:top="1440" w:right="707" w:bottom="1134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6D69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E70">
          <w:rPr>
            <w:noProof/>
          </w:rPr>
          <w:t>7</w:t>
        </w:r>
        <w:r>
          <w:fldChar w:fldCharType="end"/>
        </w:r>
      </w:p>
    </w:sdtContent>
  </w:sdt>
  <w:p w:rsidR="006D6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2C3F"/>
    <w:rsid w:val="00006F9F"/>
    <w:rsid w:val="00016C3A"/>
    <w:rsid w:val="00025DED"/>
    <w:rsid w:val="00033468"/>
    <w:rsid w:val="000369E5"/>
    <w:rsid w:val="00036BA5"/>
    <w:rsid w:val="00041DB5"/>
    <w:rsid w:val="000526B5"/>
    <w:rsid w:val="0005697E"/>
    <w:rsid w:val="0007209E"/>
    <w:rsid w:val="00072FC4"/>
    <w:rsid w:val="000825AD"/>
    <w:rsid w:val="0008287C"/>
    <w:rsid w:val="00085BD3"/>
    <w:rsid w:val="00090E8F"/>
    <w:rsid w:val="000A060A"/>
    <w:rsid w:val="000A1DEF"/>
    <w:rsid w:val="000B120B"/>
    <w:rsid w:val="000B4E06"/>
    <w:rsid w:val="000B6506"/>
    <w:rsid w:val="000C6C46"/>
    <w:rsid w:val="000D01F6"/>
    <w:rsid w:val="000D1A73"/>
    <w:rsid w:val="000E24F6"/>
    <w:rsid w:val="000F50DC"/>
    <w:rsid w:val="0010097F"/>
    <w:rsid w:val="001143E1"/>
    <w:rsid w:val="00125024"/>
    <w:rsid w:val="0013397D"/>
    <w:rsid w:val="00150376"/>
    <w:rsid w:val="00155BF1"/>
    <w:rsid w:val="00161600"/>
    <w:rsid w:val="00165A95"/>
    <w:rsid w:val="00167B9D"/>
    <w:rsid w:val="001A4200"/>
    <w:rsid w:val="001B4B57"/>
    <w:rsid w:val="001C13B2"/>
    <w:rsid w:val="001C27EB"/>
    <w:rsid w:val="001C3EB5"/>
    <w:rsid w:val="001C5E1B"/>
    <w:rsid w:val="001D1574"/>
    <w:rsid w:val="001D2D93"/>
    <w:rsid w:val="001D420D"/>
    <w:rsid w:val="001F0A3C"/>
    <w:rsid w:val="001F7B6C"/>
    <w:rsid w:val="00201DC2"/>
    <w:rsid w:val="00231AA7"/>
    <w:rsid w:val="00236C12"/>
    <w:rsid w:val="002371B2"/>
    <w:rsid w:val="002375FF"/>
    <w:rsid w:val="00241B80"/>
    <w:rsid w:val="002510D0"/>
    <w:rsid w:val="00264780"/>
    <w:rsid w:val="00267A1D"/>
    <w:rsid w:val="00271C99"/>
    <w:rsid w:val="0029239E"/>
    <w:rsid w:val="002A2474"/>
    <w:rsid w:val="002A6FD8"/>
    <w:rsid w:val="002B1308"/>
    <w:rsid w:val="002B74B6"/>
    <w:rsid w:val="002C5A16"/>
    <w:rsid w:val="002D4D76"/>
    <w:rsid w:val="002E04B8"/>
    <w:rsid w:val="002E37E8"/>
    <w:rsid w:val="002F0FD2"/>
    <w:rsid w:val="002F78F8"/>
    <w:rsid w:val="003113D4"/>
    <w:rsid w:val="003152C1"/>
    <w:rsid w:val="003174D7"/>
    <w:rsid w:val="003176DA"/>
    <w:rsid w:val="003375E1"/>
    <w:rsid w:val="00340E66"/>
    <w:rsid w:val="003414F3"/>
    <w:rsid w:val="00370CA7"/>
    <w:rsid w:val="00373CD2"/>
    <w:rsid w:val="00391670"/>
    <w:rsid w:val="00392D26"/>
    <w:rsid w:val="00392E29"/>
    <w:rsid w:val="003A26A6"/>
    <w:rsid w:val="003B0CE6"/>
    <w:rsid w:val="003D53D4"/>
    <w:rsid w:val="003F200C"/>
    <w:rsid w:val="003F21C2"/>
    <w:rsid w:val="003F4852"/>
    <w:rsid w:val="003F6A1E"/>
    <w:rsid w:val="0040152F"/>
    <w:rsid w:val="00417A4E"/>
    <w:rsid w:val="00421D32"/>
    <w:rsid w:val="004259AD"/>
    <w:rsid w:val="004279FE"/>
    <w:rsid w:val="00442F11"/>
    <w:rsid w:val="004462ED"/>
    <w:rsid w:val="004468D0"/>
    <w:rsid w:val="00447BBC"/>
    <w:rsid w:val="00450F5C"/>
    <w:rsid w:val="00460946"/>
    <w:rsid w:val="00466FE4"/>
    <w:rsid w:val="00476ED5"/>
    <w:rsid w:val="00495247"/>
    <w:rsid w:val="004A1C2D"/>
    <w:rsid w:val="004A74B7"/>
    <w:rsid w:val="004B63E7"/>
    <w:rsid w:val="004B6592"/>
    <w:rsid w:val="004B7888"/>
    <w:rsid w:val="004D4883"/>
    <w:rsid w:val="004E1EB3"/>
    <w:rsid w:val="004F2F87"/>
    <w:rsid w:val="005256B7"/>
    <w:rsid w:val="00531336"/>
    <w:rsid w:val="005335B1"/>
    <w:rsid w:val="0053452B"/>
    <w:rsid w:val="00547AAF"/>
    <w:rsid w:val="00552D20"/>
    <w:rsid w:val="00563474"/>
    <w:rsid w:val="00576877"/>
    <w:rsid w:val="00582EF7"/>
    <w:rsid w:val="005A06D2"/>
    <w:rsid w:val="005A65B6"/>
    <w:rsid w:val="005B17A8"/>
    <w:rsid w:val="005B3252"/>
    <w:rsid w:val="005C037E"/>
    <w:rsid w:val="005C29A4"/>
    <w:rsid w:val="005F0CB8"/>
    <w:rsid w:val="00601A8F"/>
    <w:rsid w:val="006054B6"/>
    <w:rsid w:val="006126D0"/>
    <w:rsid w:val="00615071"/>
    <w:rsid w:val="006207E1"/>
    <w:rsid w:val="00622FD4"/>
    <w:rsid w:val="00625ECE"/>
    <w:rsid w:val="006303FE"/>
    <w:rsid w:val="00631C38"/>
    <w:rsid w:val="00640C73"/>
    <w:rsid w:val="006438DC"/>
    <w:rsid w:val="00646AB6"/>
    <w:rsid w:val="00654BC8"/>
    <w:rsid w:val="00656218"/>
    <w:rsid w:val="0066093B"/>
    <w:rsid w:val="00672C26"/>
    <w:rsid w:val="00681239"/>
    <w:rsid w:val="00683899"/>
    <w:rsid w:val="00684D88"/>
    <w:rsid w:val="00685AD3"/>
    <w:rsid w:val="0069120C"/>
    <w:rsid w:val="00691BF7"/>
    <w:rsid w:val="006B2EE7"/>
    <w:rsid w:val="006B56D4"/>
    <w:rsid w:val="006C3924"/>
    <w:rsid w:val="006C7C64"/>
    <w:rsid w:val="006D3946"/>
    <w:rsid w:val="006D5DB7"/>
    <w:rsid w:val="006D66FA"/>
    <w:rsid w:val="006D671A"/>
    <w:rsid w:val="006D694F"/>
    <w:rsid w:val="006D7908"/>
    <w:rsid w:val="006E1941"/>
    <w:rsid w:val="006F72B7"/>
    <w:rsid w:val="0071029E"/>
    <w:rsid w:val="00710493"/>
    <w:rsid w:val="00715B2E"/>
    <w:rsid w:val="00733F04"/>
    <w:rsid w:val="00744644"/>
    <w:rsid w:val="007526B1"/>
    <w:rsid w:val="007560B2"/>
    <w:rsid w:val="007766B1"/>
    <w:rsid w:val="007814E2"/>
    <w:rsid w:val="00795A83"/>
    <w:rsid w:val="007A67CF"/>
    <w:rsid w:val="007B4741"/>
    <w:rsid w:val="007B5D3E"/>
    <w:rsid w:val="007C06CA"/>
    <w:rsid w:val="007C39C3"/>
    <w:rsid w:val="007C4917"/>
    <w:rsid w:val="007C6850"/>
    <w:rsid w:val="007E66AF"/>
    <w:rsid w:val="00803D9A"/>
    <w:rsid w:val="008342C8"/>
    <w:rsid w:val="00840CC9"/>
    <w:rsid w:val="008412CD"/>
    <w:rsid w:val="00843873"/>
    <w:rsid w:val="00843DA9"/>
    <w:rsid w:val="00852C87"/>
    <w:rsid w:val="008577E0"/>
    <w:rsid w:val="00857D3D"/>
    <w:rsid w:val="00861C20"/>
    <w:rsid w:val="00862975"/>
    <w:rsid w:val="00871494"/>
    <w:rsid w:val="00891EFB"/>
    <w:rsid w:val="008A1ECE"/>
    <w:rsid w:val="008D6769"/>
    <w:rsid w:val="008E2463"/>
    <w:rsid w:val="008E35B4"/>
    <w:rsid w:val="008E4A14"/>
    <w:rsid w:val="008F01C4"/>
    <w:rsid w:val="008F5FE8"/>
    <w:rsid w:val="008F74C4"/>
    <w:rsid w:val="009023EC"/>
    <w:rsid w:val="00907A85"/>
    <w:rsid w:val="0092148A"/>
    <w:rsid w:val="009358FE"/>
    <w:rsid w:val="00935F44"/>
    <w:rsid w:val="00940965"/>
    <w:rsid w:val="00944000"/>
    <w:rsid w:val="009462EF"/>
    <w:rsid w:val="00960C7E"/>
    <w:rsid w:val="00964266"/>
    <w:rsid w:val="009666CA"/>
    <w:rsid w:val="00971D58"/>
    <w:rsid w:val="009A04D7"/>
    <w:rsid w:val="009A5448"/>
    <w:rsid w:val="009B09DE"/>
    <w:rsid w:val="009B6A23"/>
    <w:rsid w:val="009D03CD"/>
    <w:rsid w:val="009D57E6"/>
    <w:rsid w:val="009D67FA"/>
    <w:rsid w:val="009E2286"/>
    <w:rsid w:val="009E3527"/>
    <w:rsid w:val="009E431A"/>
    <w:rsid w:val="00A077D5"/>
    <w:rsid w:val="00A14F06"/>
    <w:rsid w:val="00A16D2E"/>
    <w:rsid w:val="00A225A5"/>
    <w:rsid w:val="00A23136"/>
    <w:rsid w:val="00A26CB2"/>
    <w:rsid w:val="00A346F9"/>
    <w:rsid w:val="00A36666"/>
    <w:rsid w:val="00A36EEF"/>
    <w:rsid w:val="00A4449C"/>
    <w:rsid w:val="00A46992"/>
    <w:rsid w:val="00A53442"/>
    <w:rsid w:val="00A541ED"/>
    <w:rsid w:val="00A83F71"/>
    <w:rsid w:val="00A91588"/>
    <w:rsid w:val="00A97C39"/>
    <w:rsid w:val="00AA2875"/>
    <w:rsid w:val="00AA3A07"/>
    <w:rsid w:val="00AA45D8"/>
    <w:rsid w:val="00AB2DA8"/>
    <w:rsid w:val="00AB7523"/>
    <w:rsid w:val="00AC50A7"/>
    <w:rsid w:val="00AD0098"/>
    <w:rsid w:val="00AD1003"/>
    <w:rsid w:val="00AD1FE8"/>
    <w:rsid w:val="00AD2DDF"/>
    <w:rsid w:val="00AD6AF1"/>
    <w:rsid w:val="00AE4952"/>
    <w:rsid w:val="00AE620B"/>
    <w:rsid w:val="00AF040D"/>
    <w:rsid w:val="00AF6ED0"/>
    <w:rsid w:val="00B1334E"/>
    <w:rsid w:val="00B2252C"/>
    <w:rsid w:val="00B22CE3"/>
    <w:rsid w:val="00B3179A"/>
    <w:rsid w:val="00B426F6"/>
    <w:rsid w:val="00B44E6A"/>
    <w:rsid w:val="00B45E7A"/>
    <w:rsid w:val="00B46C11"/>
    <w:rsid w:val="00B50160"/>
    <w:rsid w:val="00B61D0E"/>
    <w:rsid w:val="00B718BA"/>
    <w:rsid w:val="00B85488"/>
    <w:rsid w:val="00B90539"/>
    <w:rsid w:val="00B90D54"/>
    <w:rsid w:val="00B91A48"/>
    <w:rsid w:val="00BB1344"/>
    <w:rsid w:val="00BB3C9A"/>
    <w:rsid w:val="00BC391C"/>
    <w:rsid w:val="00BC68B4"/>
    <w:rsid w:val="00BD4935"/>
    <w:rsid w:val="00BD6087"/>
    <w:rsid w:val="00BE7143"/>
    <w:rsid w:val="00BF1D0D"/>
    <w:rsid w:val="00BF33E9"/>
    <w:rsid w:val="00C03F01"/>
    <w:rsid w:val="00C20429"/>
    <w:rsid w:val="00C20A00"/>
    <w:rsid w:val="00C2137B"/>
    <w:rsid w:val="00C224C4"/>
    <w:rsid w:val="00C333F8"/>
    <w:rsid w:val="00C37E3E"/>
    <w:rsid w:val="00C50342"/>
    <w:rsid w:val="00C53A7E"/>
    <w:rsid w:val="00C640DD"/>
    <w:rsid w:val="00C663E0"/>
    <w:rsid w:val="00C73442"/>
    <w:rsid w:val="00C73DA4"/>
    <w:rsid w:val="00C74D37"/>
    <w:rsid w:val="00C80856"/>
    <w:rsid w:val="00C83884"/>
    <w:rsid w:val="00C93009"/>
    <w:rsid w:val="00C93E97"/>
    <w:rsid w:val="00C94B95"/>
    <w:rsid w:val="00C94F6D"/>
    <w:rsid w:val="00C95737"/>
    <w:rsid w:val="00C976DF"/>
    <w:rsid w:val="00C979B7"/>
    <w:rsid w:val="00CA33D6"/>
    <w:rsid w:val="00CB3DB7"/>
    <w:rsid w:val="00CB47C2"/>
    <w:rsid w:val="00CC0151"/>
    <w:rsid w:val="00CC1F44"/>
    <w:rsid w:val="00CD3F19"/>
    <w:rsid w:val="00CE3348"/>
    <w:rsid w:val="00CF1FE7"/>
    <w:rsid w:val="00CF491E"/>
    <w:rsid w:val="00D04BED"/>
    <w:rsid w:val="00D411EB"/>
    <w:rsid w:val="00D43EC4"/>
    <w:rsid w:val="00D4591E"/>
    <w:rsid w:val="00D45E79"/>
    <w:rsid w:val="00D46B29"/>
    <w:rsid w:val="00D55349"/>
    <w:rsid w:val="00D6125E"/>
    <w:rsid w:val="00D6509E"/>
    <w:rsid w:val="00D66C8F"/>
    <w:rsid w:val="00D73E70"/>
    <w:rsid w:val="00D8143C"/>
    <w:rsid w:val="00D91347"/>
    <w:rsid w:val="00DA0646"/>
    <w:rsid w:val="00DD186C"/>
    <w:rsid w:val="00DE3ECA"/>
    <w:rsid w:val="00E00B7A"/>
    <w:rsid w:val="00E0204D"/>
    <w:rsid w:val="00E03E7D"/>
    <w:rsid w:val="00E108B2"/>
    <w:rsid w:val="00E118D2"/>
    <w:rsid w:val="00E15822"/>
    <w:rsid w:val="00E250E0"/>
    <w:rsid w:val="00E37A44"/>
    <w:rsid w:val="00E55194"/>
    <w:rsid w:val="00E558DE"/>
    <w:rsid w:val="00E57C81"/>
    <w:rsid w:val="00E636C9"/>
    <w:rsid w:val="00E650A0"/>
    <w:rsid w:val="00E93D48"/>
    <w:rsid w:val="00E943A4"/>
    <w:rsid w:val="00E94E0F"/>
    <w:rsid w:val="00EA1F21"/>
    <w:rsid w:val="00EA321D"/>
    <w:rsid w:val="00ED0DC4"/>
    <w:rsid w:val="00ED53F3"/>
    <w:rsid w:val="00EE52E1"/>
    <w:rsid w:val="00EE56F5"/>
    <w:rsid w:val="00EE60FC"/>
    <w:rsid w:val="00EF2B5C"/>
    <w:rsid w:val="00EF6BC3"/>
    <w:rsid w:val="00F00163"/>
    <w:rsid w:val="00F00E97"/>
    <w:rsid w:val="00F06AE6"/>
    <w:rsid w:val="00F07F5C"/>
    <w:rsid w:val="00F10390"/>
    <w:rsid w:val="00F13A66"/>
    <w:rsid w:val="00F15C9C"/>
    <w:rsid w:val="00F217E6"/>
    <w:rsid w:val="00F30BE2"/>
    <w:rsid w:val="00F32391"/>
    <w:rsid w:val="00F37077"/>
    <w:rsid w:val="00F424F7"/>
    <w:rsid w:val="00F44761"/>
    <w:rsid w:val="00F4594F"/>
    <w:rsid w:val="00F615E0"/>
    <w:rsid w:val="00F6428F"/>
    <w:rsid w:val="00F70BF1"/>
    <w:rsid w:val="00F73FCC"/>
    <w:rsid w:val="00F74FE9"/>
    <w:rsid w:val="00F82278"/>
    <w:rsid w:val="00F9207C"/>
    <w:rsid w:val="00F950A9"/>
    <w:rsid w:val="00FB113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09770-5597-4EB5-B1CA-401A4C9E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