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B9F" w:rsidRPr="00001B9F" w:rsidP="00DC7A67">
      <w:pPr>
        <w:ind w:firstLine="567"/>
        <w:jc w:val="right"/>
        <w:rPr>
          <w:rFonts w:eastAsia="Calibri"/>
          <w:sz w:val="28"/>
          <w:szCs w:val="28"/>
          <w:lang w:val="ru-RU" w:eastAsia="en-US"/>
        </w:rPr>
      </w:pPr>
      <w:r w:rsidRPr="00001B9F">
        <w:rPr>
          <w:rFonts w:eastAsia="Calibri"/>
          <w:sz w:val="28"/>
          <w:szCs w:val="28"/>
          <w:lang w:val="ru-RU" w:eastAsia="en-US"/>
        </w:rPr>
        <w:t>Дело №5-</w:t>
      </w:r>
      <w:r w:rsidRPr="00DC7A67">
        <w:rPr>
          <w:rFonts w:eastAsia="Calibri"/>
          <w:sz w:val="28"/>
          <w:szCs w:val="28"/>
          <w:lang w:val="ru-RU" w:eastAsia="en-US"/>
        </w:rPr>
        <w:t>32-</w:t>
      </w:r>
      <w:r w:rsidR="00AA3966">
        <w:rPr>
          <w:rFonts w:eastAsia="Calibri"/>
          <w:sz w:val="28"/>
          <w:szCs w:val="28"/>
          <w:lang w:val="ru-RU" w:eastAsia="en-US"/>
        </w:rPr>
        <w:t>429</w:t>
      </w:r>
      <w:r w:rsidRPr="00001B9F">
        <w:rPr>
          <w:rFonts w:eastAsia="Calibri"/>
          <w:sz w:val="28"/>
          <w:szCs w:val="28"/>
          <w:lang w:val="ru-RU" w:eastAsia="en-US"/>
        </w:rPr>
        <w:t>/202</w:t>
      </w:r>
      <w:r w:rsidR="00B81FE7">
        <w:rPr>
          <w:rFonts w:eastAsia="Calibri"/>
          <w:sz w:val="28"/>
          <w:szCs w:val="28"/>
          <w:lang w:val="ru-RU" w:eastAsia="en-US"/>
        </w:rPr>
        <w:t>3</w:t>
      </w:r>
    </w:p>
    <w:p w:rsidR="00001B9F" w:rsidRPr="00001B9F" w:rsidP="00DC7A67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001B9F">
        <w:rPr>
          <w:rFonts w:eastAsia="Calibri"/>
          <w:sz w:val="28"/>
          <w:szCs w:val="28"/>
          <w:lang w:val="ru-RU" w:eastAsia="en-US"/>
        </w:rPr>
        <w:t>ПОСТАНОВЛЕНИЕ</w:t>
      </w:r>
    </w:p>
    <w:p w:rsidR="00001B9F" w:rsidRPr="00001B9F" w:rsidP="00DC7A67">
      <w:pPr>
        <w:ind w:firstLine="567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12</w:t>
      </w:r>
      <w:r w:rsidR="007E1818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сентября</w:t>
      </w:r>
      <w:r w:rsidR="005875E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>202</w:t>
      </w:r>
      <w:r w:rsidR="00B81FE7">
        <w:rPr>
          <w:rFonts w:eastAsia="Calibri"/>
          <w:color w:val="000000" w:themeColor="text1"/>
          <w:sz w:val="28"/>
          <w:szCs w:val="28"/>
          <w:lang w:val="ru-RU" w:eastAsia="en-US"/>
        </w:rPr>
        <w:t>3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года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  <w:t xml:space="preserve"> </w:t>
      </w:r>
      <w:r w:rsidRPr="00DC7A6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     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                         г. Белогорск</w:t>
      </w:r>
    </w:p>
    <w:p w:rsidR="00001B9F" w:rsidRPr="00001B9F" w:rsidP="00DC7A67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01B9F">
        <w:rPr>
          <w:rFonts w:eastAsia="Calibri"/>
          <w:sz w:val="28"/>
          <w:szCs w:val="28"/>
          <w:lang w:val="ru-RU" w:eastAsia="en-US"/>
        </w:rPr>
        <w:t xml:space="preserve">Мировой судья судебного участка №32 Белогорского судебного района (Белогорский муниципальный район) Республики Крым (297600, г. Белогорск, ул. </w:t>
      </w:r>
      <w:r w:rsidRPr="00001B9F">
        <w:rPr>
          <w:rFonts w:eastAsia="Calibri"/>
          <w:sz w:val="28"/>
          <w:szCs w:val="28"/>
          <w:lang w:val="ru-RU" w:eastAsia="en-US"/>
        </w:rPr>
        <w:t>Чобан-Заде, 26) Новиков С.Р., рассмотрев дело об административном правонарушении в отношении</w:t>
      </w:r>
      <w:r w:rsidR="00975318">
        <w:rPr>
          <w:rFonts w:eastAsia="Calibri"/>
          <w:sz w:val="28"/>
          <w:szCs w:val="28"/>
          <w:lang w:val="ru-RU" w:eastAsia="en-US"/>
        </w:rPr>
        <w:t xml:space="preserve"> должностного лица </w:t>
      </w:r>
      <w:r w:rsidR="007E1818">
        <w:rPr>
          <w:rFonts w:eastAsia="Calibri"/>
          <w:sz w:val="28"/>
          <w:szCs w:val="28"/>
          <w:lang w:val="ru-RU" w:eastAsia="en-US"/>
        </w:rPr>
        <w:t>–</w:t>
      </w:r>
      <w:r w:rsidR="00975318">
        <w:rPr>
          <w:rFonts w:eastAsia="Calibri"/>
          <w:sz w:val="28"/>
          <w:szCs w:val="28"/>
          <w:lang w:val="ru-RU" w:eastAsia="en-US"/>
        </w:rPr>
        <w:t xml:space="preserve"> </w:t>
      </w:r>
      <w:r w:rsidR="00AA3966">
        <w:rPr>
          <w:rFonts w:eastAsia="Calibri"/>
          <w:sz w:val="28"/>
          <w:szCs w:val="28"/>
          <w:lang w:val="ru-RU" w:eastAsia="en-US"/>
        </w:rPr>
        <w:t>Домницкого</w:t>
      </w:r>
      <w:r w:rsidR="00AA3966">
        <w:rPr>
          <w:rFonts w:eastAsia="Calibri"/>
          <w:sz w:val="28"/>
          <w:szCs w:val="28"/>
          <w:lang w:val="ru-RU" w:eastAsia="en-US"/>
        </w:rPr>
        <w:t xml:space="preserve"> Андрея Владимировича</w:t>
      </w:r>
      <w:r w:rsidR="00B933EB">
        <w:rPr>
          <w:rFonts w:eastAsia="Calibri"/>
          <w:sz w:val="28"/>
          <w:szCs w:val="28"/>
          <w:lang w:val="ru-RU" w:eastAsia="en-US"/>
        </w:rPr>
        <w:t xml:space="preserve">,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Pr="00001B9F">
        <w:rPr>
          <w:rFonts w:eastAsia="Calibri"/>
          <w:sz w:val="28"/>
          <w:szCs w:val="28"/>
          <w:lang w:val="ru-RU" w:eastAsia="en-US"/>
        </w:rPr>
        <w:t xml:space="preserve">, по </w:t>
      </w:r>
      <w:r w:rsidRPr="00DC7A67">
        <w:rPr>
          <w:rFonts w:eastAsia="Calibri"/>
          <w:sz w:val="28"/>
          <w:szCs w:val="28"/>
          <w:lang w:val="ru-RU" w:eastAsia="en-US"/>
        </w:rPr>
        <w:t>ч. 1</w:t>
      </w:r>
      <w:r w:rsidR="00B933EB">
        <w:rPr>
          <w:rFonts w:eastAsia="Calibri"/>
          <w:sz w:val="28"/>
          <w:szCs w:val="28"/>
          <w:lang w:val="ru-RU" w:eastAsia="en-US"/>
        </w:rPr>
        <w:t>2</w:t>
      </w:r>
      <w:r w:rsidRPr="00DC7A67">
        <w:rPr>
          <w:rFonts w:eastAsia="Calibri"/>
          <w:sz w:val="28"/>
          <w:szCs w:val="28"/>
          <w:lang w:val="ru-RU" w:eastAsia="en-US"/>
        </w:rPr>
        <w:t xml:space="preserve"> </w:t>
      </w:r>
      <w:r w:rsidRPr="00001B9F">
        <w:rPr>
          <w:rFonts w:eastAsia="Calibri"/>
          <w:sz w:val="28"/>
          <w:szCs w:val="28"/>
          <w:lang w:val="ru-RU" w:eastAsia="en-US"/>
        </w:rPr>
        <w:t>ст.1</w:t>
      </w:r>
      <w:r w:rsidRPr="00DC7A67">
        <w:rPr>
          <w:rFonts w:eastAsia="Calibri"/>
          <w:sz w:val="28"/>
          <w:szCs w:val="28"/>
          <w:lang w:val="ru-RU" w:eastAsia="en-US"/>
        </w:rPr>
        <w:t>9</w:t>
      </w:r>
      <w:r w:rsidRPr="00001B9F">
        <w:rPr>
          <w:rFonts w:eastAsia="Calibri"/>
          <w:sz w:val="28"/>
          <w:szCs w:val="28"/>
          <w:lang w:val="ru-RU" w:eastAsia="en-US"/>
        </w:rPr>
        <w:t>.</w:t>
      </w:r>
      <w:r w:rsidRPr="00DC7A67">
        <w:rPr>
          <w:rFonts w:eastAsia="Calibri"/>
          <w:sz w:val="28"/>
          <w:szCs w:val="28"/>
          <w:lang w:val="ru-RU" w:eastAsia="en-US"/>
        </w:rPr>
        <w:t>5</w:t>
      </w:r>
      <w:r w:rsidRPr="00001B9F">
        <w:rPr>
          <w:rFonts w:eastAsia="Calibri"/>
          <w:sz w:val="28"/>
          <w:szCs w:val="28"/>
          <w:lang w:val="ru-RU" w:eastAsia="en-US"/>
        </w:rPr>
        <w:t xml:space="preserve"> КоАП РФ,</w:t>
      </w:r>
    </w:p>
    <w:p w:rsidR="00276449" w:rsidRPr="00DC7A67" w:rsidP="00DC7A67">
      <w:pPr>
        <w:ind w:firstLine="567"/>
        <w:jc w:val="center"/>
        <w:rPr>
          <w:b/>
          <w:sz w:val="28"/>
          <w:szCs w:val="28"/>
          <w:lang w:val="ru-RU"/>
        </w:rPr>
      </w:pPr>
      <w:r w:rsidRPr="00DC7A67">
        <w:rPr>
          <w:b/>
          <w:sz w:val="28"/>
          <w:szCs w:val="28"/>
          <w:lang w:val="ru-RU"/>
        </w:rPr>
        <w:t>УСТАНОВИЛ:</w:t>
      </w:r>
    </w:p>
    <w:p w:rsidR="00F5510B" w:rsidP="00D40765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Домницкий</w:t>
      </w:r>
      <w:r>
        <w:rPr>
          <w:rFonts w:eastAsia="Calibri"/>
          <w:sz w:val="28"/>
          <w:szCs w:val="28"/>
          <w:lang w:val="ru-RU" w:eastAsia="en-US"/>
        </w:rPr>
        <w:t xml:space="preserve"> А.В.</w:t>
      </w:r>
      <w:r w:rsidRPr="00DC7A67" w:rsidR="00001B9F">
        <w:rPr>
          <w:sz w:val="28"/>
          <w:szCs w:val="28"/>
          <w:lang w:val="ru-RU"/>
        </w:rPr>
        <w:t>, являясь</w:t>
      </w:r>
      <w:r w:rsidR="00B81FE7">
        <w:rPr>
          <w:sz w:val="28"/>
          <w:szCs w:val="28"/>
          <w:lang w:val="ru-RU"/>
        </w:rPr>
        <w:t xml:space="preserve">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="007D40E6">
        <w:rPr>
          <w:rFonts w:eastAsia="Calibri"/>
          <w:sz w:val="28"/>
          <w:szCs w:val="28"/>
          <w:lang w:val="ru-RU" w:eastAsia="en-US"/>
        </w:rPr>
        <w:t xml:space="preserve"> </w:t>
      </w:r>
      <w:r w:rsidRPr="00FD676B" w:rsidR="00FD676B">
        <w:rPr>
          <w:iCs/>
          <w:color w:val="000000"/>
          <w:sz w:val="28"/>
          <w:szCs w:val="28"/>
          <w:lang w:val="ru-RU"/>
        </w:rPr>
        <w:t>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="00FD676B">
        <w:rPr>
          <w:iCs/>
          <w:color w:val="000000"/>
          <w:sz w:val="28"/>
          <w:szCs w:val="28"/>
          <w:lang w:val="ru-RU"/>
        </w:rPr>
        <w:t>. выданное</w:t>
      </w:r>
      <w:r w:rsidRPr="00FD676B" w:rsidR="00FD676B">
        <w:t xml:space="preserve"> </w:t>
      </w:r>
      <w:r w:rsidRPr="00FD676B" w:rsidR="00FD676B">
        <w:rPr>
          <w:iCs/>
          <w:color w:val="000000"/>
          <w:sz w:val="28"/>
          <w:szCs w:val="28"/>
          <w:lang w:val="ru-RU"/>
        </w:rPr>
        <w:t>отделением надзорной д</w:t>
      </w:r>
      <w:r w:rsidR="00FD676B">
        <w:rPr>
          <w:iCs/>
          <w:color w:val="000000"/>
          <w:sz w:val="28"/>
          <w:szCs w:val="28"/>
          <w:lang w:val="ru-RU"/>
        </w:rPr>
        <w:t>еятельности по Белогорскому району УНД</w:t>
      </w:r>
      <w:r w:rsidRPr="00FD676B" w:rsidR="00FD676B">
        <w:rPr>
          <w:iCs/>
          <w:color w:val="000000"/>
          <w:sz w:val="28"/>
          <w:szCs w:val="28"/>
          <w:lang w:val="ru-RU"/>
        </w:rPr>
        <w:t xml:space="preserve"> </w:t>
      </w:r>
      <w:r w:rsidR="00FD676B">
        <w:rPr>
          <w:iCs/>
          <w:color w:val="000000"/>
          <w:sz w:val="28"/>
          <w:szCs w:val="28"/>
          <w:lang w:val="ru-RU"/>
        </w:rPr>
        <w:t xml:space="preserve">и </w:t>
      </w:r>
      <w:r w:rsidR="00FD676B">
        <w:rPr>
          <w:iCs/>
          <w:color w:val="000000"/>
          <w:sz w:val="28"/>
          <w:szCs w:val="28"/>
          <w:lang w:val="ru-RU"/>
        </w:rPr>
        <w:t>ПР</w:t>
      </w:r>
      <w:r w:rsidR="00FD676B">
        <w:rPr>
          <w:iCs/>
          <w:color w:val="000000"/>
          <w:sz w:val="28"/>
          <w:szCs w:val="28"/>
          <w:lang w:val="ru-RU"/>
        </w:rPr>
        <w:t xml:space="preserve"> ГУ</w:t>
      </w:r>
      <w:r w:rsidRPr="00FD676B" w:rsidR="00FD676B">
        <w:rPr>
          <w:iCs/>
          <w:color w:val="000000"/>
          <w:sz w:val="28"/>
          <w:szCs w:val="28"/>
          <w:lang w:val="ru-RU"/>
        </w:rPr>
        <w:t xml:space="preserve"> МЧС России</w:t>
      </w:r>
      <w:r w:rsidR="00FD676B">
        <w:rPr>
          <w:iCs/>
          <w:color w:val="000000"/>
          <w:sz w:val="28"/>
          <w:szCs w:val="28"/>
          <w:lang w:val="ru-RU"/>
        </w:rPr>
        <w:t xml:space="preserve"> по Республике Крым по адресам: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iCs/>
          <w:color w:val="000000"/>
          <w:sz w:val="28"/>
          <w:szCs w:val="28"/>
          <w:lang w:val="ru-RU"/>
        </w:rPr>
        <w:t>,</w:t>
      </w:r>
      <w:r w:rsidR="00FD676B">
        <w:rPr>
          <w:iCs/>
          <w:color w:val="000000"/>
          <w:sz w:val="28"/>
          <w:szCs w:val="28"/>
          <w:lang w:val="ru-RU"/>
        </w:rPr>
        <w:t xml:space="preserve"> а именно: </w:t>
      </w:r>
    </w:p>
    <w:p w:rsidR="00AA3966" w:rsidP="005E2F9A">
      <w:pPr>
        <w:shd w:val="clear" w:color="auto" w:fill="FFFFFF"/>
        <w:ind w:firstLine="567"/>
        <w:jc w:val="both"/>
        <w:rPr>
          <w:iCs/>
          <w:color w:val="000000" w:themeColor="text1"/>
          <w:sz w:val="28"/>
          <w:szCs w:val="28"/>
          <w:lang w:val="ru-RU"/>
        </w:rPr>
      </w:pPr>
      <w:r w:rsidRPr="007D40E6">
        <w:rPr>
          <w:rFonts w:eastAsia="Calibri"/>
          <w:sz w:val="28"/>
          <w:szCs w:val="28"/>
          <w:lang w:val="ru-RU" w:eastAsia="en-US"/>
        </w:rPr>
        <w:t>&lt;</w:t>
      </w:r>
      <w:r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>
        <w:rPr>
          <w:rFonts w:eastAsia="Calibri"/>
          <w:sz w:val="28"/>
          <w:szCs w:val="28"/>
          <w:lang w:val="ru-RU" w:eastAsia="en-US"/>
        </w:rPr>
        <w:t>&gt;</w:t>
      </w:r>
      <w:r w:rsidR="00824685">
        <w:rPr>
          <w:iCs/>
          <w:color w:val="000000" w:themeColor="text1"/>
          <w:sz w:val="28"/>
          <w:szCs w:val="28"/>
          <w:lang w:val="ru-RU"/>
        </w:rPr>
        <w:t xml:space="preserve">; </w:t>
      </w:r>
    </w:p>
    <w:p w:rsidR="00AD46BA" w:rsidRPr="00714DBD" w:rsidP="005E2F9A">
      <w:pPr>
        <w:shd w:val="clear" w:color="auto" w:fill="FFFFFF"/>
        <w:ind w:firstLine="567"/>
        <w:jc w:val="both"/>
        <w:rPr>
          <w:iCs/>
          <w:color w:val="000000" w:themeColor="text1"/>
          <w:sz w:val="28"/>
          <w:szCs w:val="28"/>
          <w:lang w:val="ru-RU"/>
        </w:rPr>
      </w:pPr>
      <w:r w:rsidRPr="007D40E6">
        <w:rPr>
          <w:rFonts w:eastAsia="Calibri"/>
          <w:sz w:val="28"/>
          <w:szCs w:val="28"/>
          <w:lang w:val="ru-RU" w:eastAsia="en-US"/>
        </w:rPr>
        <w:t>&lt;</w:t>
      </w:r>
      <w:r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>
        <w:rPr>
          <w:rFonts w:eastAsia="Calibri"/>
          <w:sz w:val="28"/>
          <w:szCs w:val="28"/>
          <w:lang w:val="ru-RU" w:eastAsia="en-US"/>
        </w:rPr>
        <w:t>&gt;</w:t>
      </w:r>
      <w:r w:rsidRPr="00714DBD" w:rsidR="00824685">
        <w:rPr>
          <w:color w:val="000000" w:themeColor="text1"/>
          <w:sz w:val="28"/>
          <w:szCs w:val="28"/>
          <w:lang w:val="ru-RU" w:eastAsia="ru-RU"/>
        </w:rPr>
        <w:t>.</w:t>
      </w:r>
    </w:p>
    <w:p w:rsidR="00AA3966" w:rsidRPr="00AA3966" w:rsidP="00AA396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AA3966">
        <w:rPr>
          <w:color w:val="000000" w:themeColor="text1"/>
          <w:sz w:val="28"/>
          <w:szCs w:val="28"/>
          <w:lang w:val="ru-RU" w:eastAsia="ru-RU"/>
        </w:rPr>
        <w:t>В пункте 6 постановления Пленума Верховного Суда Российской Федерации от</w:t>
      </w:r>
      <w:r w:rsidRPr="00AA3966">
        <w:rPr>
          <w:color w:val="000000" w:themeColor="text1"/>
          <w:sz w:val="28"/>
          <w:szCs w:val="28"/>
          <w:lang w:val="ru-RU" w:eastAsia="ru-RU"/>
        </w:rPr>
        <w:t xml:space="preserve">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</w:t>
      </w:r>
      <w:r w:rsidRPr="00AA3966">
        <w:rPr>
          <w:color w:val="000000" w:themeColor="text1"/>
          <w:sz w:val="28"/>
          <w:szCs w:val="28"/>
          <w:lang w:val="ru-RU" w:eastAsia="ru-RU"/>
        </w:rPr>
        <w:t>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AA3966">
        <w:rPr>
          <w:color w:val="000000" w:themeColor="text1"/>
          <w:sz w:val="28"/>
          <w:szCs w:val="28"/>
          <w:lang w:val="ru-RU" w:eastAsia="ru-RU"/>
        </w:rPr>
        <w:t xml:space="preserve"> лиц о времени и месте судебного рассмотрения. </w:t>
      </w:r>
      <w:r w:rsidRPr="00AA3966">
        <w:rPr>
          <w:color w:val="000000" w:themeColor="text1"/>
          <w:sz w:val="28"/>
          <w:szCs w:val="28"/>
          <w:lang w:val="ru-RU" w:eastAsia="ru-RU"/>
        </w:rPr>
        <w:t>Поскольку Кодекс Российской Федерации об административных</w:t>
      </w:r>
      <w:r w:rsidRPr="00AA3966">
        <w:rPr>
          <w:color w:val="000000" w:themeColor="text1"/>
          <w:sz w:val="28"/>
          <w:szCs w:val="28"/>
          <w:lang w:val="ru-RU" w:eastAsia="ru-RU"/>
        </w:rPr>
        <w:t xml:space="preserve">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</w:t>
      </w:r>
      <w:r w:rsidRPr="00AA3966">
        <w:rPr>
          <w:color w:val="000000" w:themeColor="text1"/>
          <w:sz w:val="28"/>
          <w:szCs w:val="28"/>
          <w:lang w:val="ru-RU" w:eastAsia="ru-RU"/>
        </w:rPr>
        <w:t>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AA3966">
        <w:rPr>
          <w:color w:val="000000" w:themeColor="text1"/>
          <w:sz w:val="28"/>
          <w:szCs w:val="28"/>
          <w:lang w:val="ru-RU" w:eastAsia="ru-RU"/>
        </w:rPr>
        <w:t xml:space="preserve"> фиксации факта отправки и доставки СМС-извещения адресату).</w:t>
      </w:r>
    </w:p>
    <w:p w:rsidR="003B7C71" w:rsidP="00AA396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AA3966">
        <w:rPr>
          <w:color w:val="000000" w:themeColor="text1"/>
          <w:sz w:val="28"/>
          <w:szCs w:val="28"/>
          <w:lang w:val="ru-RU" w:eastAsia="ru-RU"/>
        </w:rPr>
        <w:t xml:space="preserve">В судебное заседание  </w:t>
      </w:r>
      <w:r>
        <w:rPr>
          <w:rFonts w:eastAsia="Calibri"/>
          <w:sz w:val="28"/>
          <w:szCs w:val="28"/>
          <w:lang w:val="ru-RU" w:eastAsia="en-US"/>
        </w:rPr>
        <w:t>Домницкий А.В.</w:t>
      </w:r>
      <w:r w:rsidRPr="00AA3966">
        <w:rPr>
          <w:color w:val="000000" w:themeColor="text1"/>
          <w:sz w:val="28"/>
          <w:szCs w:val="28"/>
          <w:lang w:val="ru-RU" w:eastAsia="ru-RU"/>
        </w:rPr>
        <w:t xml:space="preserve">  не явился, о дате, времени и месте судебного заседания </w:t>
      </w:r>
      <w:r w:rsidRPr="00AA3966">
        <w:rPr>
          <w:color w:val="000000" w:themeColor="text1"/>
          <w:sz w:val="28"/>
          <w:szCs w:val="28"/>
          <w:lang w:val="ru-RU" w:eastAsia="ru-RU"/>
        </w:rPr>
        <w:t>извещ</w:t>
      </w:r>
      <w:r>
        <w:rPr>
          <w:color w:val="000000" w:themeColor="text1"/>
          <w:sz w:val="28"/>
          <w:szCs w:val="28"/>
          <w:lang w:val="ru-RU" w:eastAsia="ru-RU"/>
        </w:rPr>
        <w:t>ен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A3966">
        <w:rPr>
          <w:color w:val="000000" w:themeColor="text1"/>
          <w:sz w:val="28"/>
          <w:szCs w:val="28"/>
          <w:lang w:val="ru-RU" w:eastAsia="ru-RU"/>
        </w:rPr>
        <w:t>надлежащ</w:t>
      </w:r>
      <w:r>
        <w:rPr>
          <w:color w:val="000000" w:themeColor="text1"/>
          <w:sz w:val="28"/>
          <w:szCs w:val="28"/>
          <w:lang w:val="ru-RU" w:eastAsia="ru-RU"/>
        </w:rPr>
        <w:t>им образом телефонограммой, просил рассмотреть дело в его отсутствие, вину признает</w:t>
      </w:r>
      <w:r w:rsidRPr="00AA3966">
        <w:rPr>
          <w:color w:val="000000" w:themeColor="text1"/>
          <w:sz w:val="28"/>
          <w:szCs w:val="28"/>
          <w:lang w:val="ru-RU" w:eastAsia="ru-RU"/>
        </w:rPr>
        <w:t>. Учитывая вышеизложенное, мировой судья, считает возможным расс</w:t>
      </w:r>
      <w:r w:rsidRPr="00AA3966">
        <w:rPr>
          <w:color w:val="000000" w:themeColor="text1"/>
          <w:sz w:val="28"/>
          <w:szCs w:val="28"/>
          <w:lang w:val="ru-RU" w:eastAsia="ru-RU"/>
        </w:rPr>
        <w:t xml:space="preserve">мотреть дело в отсутствии </w:t>
      </w:r>
      <w:r>
        <w:rPr>
          <w:rFonts w:eastAsia="Calibri"/>
          <w:sz w:val="28"/>
          <w:szCs w:val="28"/>
          <w:lang w:val="ru-RU" w:eastAsia="en-US"/>
        </w:rPr>
        <w:t>Домницкого А.В.</w:t>
      </w:r>
      <w:r w:rsidRPr="00AA3966">
        <w:rPr>
          <w:color w:val="000000" w:themeColor="text1"/>
          <w:sz w:val="28"/>
          <w:szCs w:val="28"/>
          <w:lang w:val="ru-RU" w:eastAsia="ru-RU"/>
        </w:rPr>
        <w:t>, поскольку его присутствие не является обязательным.</w:t>
      </w:r>
    </w:p>
    <w:p w:rsidR="00AA3966" w:rsidP="00AA396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AA3966">
        <w:rPr>
          <w:color w:val="000000" w:themeColor="text1"/>
          <w:sz w:val="28"/>
          <w:szCs w:val="28"/>
          <w:lang w:val="ru-RU" w:eastAsia="ru-RU"/>
        </w:rPr>
        <w:t xml:space="preserve">Вышеобозначенное является </w:t>
      </w:r>
      <w:r w:rsidR="003B7C71">
        <w:rPr>
          <w:color w:val="000000" w:themeColor="text1"/>
          <w:sz w:val="28"/>
          <w:szCs w:val="28"/>
          <w:lang w:val="ru-RU" w:eastAsia="ru-RU"/>
        </w:rPr>
        <w:t xml:space="preserve">правовой </w:t>
      </w:r>
      <w:r w:rsidRPr="00AA3966">
        <w:rPr>
          <w:color w:val="000000" w:themeColor="text1"/>
          <w:sz w:val="28"/>
          <w:szCs w:val="28"/>
          <w:lang w:val="ru-RU" w:eastAsia="ru-RU"/>
        </w:rPr>
        <w:t>позицией, изложенной в Постановлении Четвертого кассационного суда общей юрисдикции от 02.04.2021 по делу № 16-1543/2021.</w:t>
      </w:r>
    </w:p>
    <w:p w:rsidR="007B1547" w:rsidRPr="00DC7A67" w:rsidP="00DC7A67">
      <w:pPr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О</w:t>
      </w:r>
      <w:r w:rsidRPr="00714DBD">
        <w:rPr>
          <w:color w:val="000000" w:themeColor="text1"/>
          <w:sz w:val="28"/>
          <w:szCs w:val="28"/>
          <w:lang w:val="ru-RU" w:eastAsia="ru-RU"/>
        </w:rPr>
        <w:t>цен</w:t>
      </w:r>
      <w:r w:rsidRPr="00714DBD">
        <w:rPr>
          <w:color w:val="000000" w:themeColor="text1"/>
          <w:sz w:val="28"/>
          <w:szCs w:val="28"/>
          <w:lang w:val="ru-RU" w:eastAsia="ru-RU"/>
        </w:rPr>
        <w:t>ив доказательства, имеющиеся в деле об административном правонарушении</w:t>
      </w:r>
      <w:r w:rsidRPr="00714DB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мировой судья приходит к выводу о виновности </w:t>
      </w:r>
      <w:r w:rsidRPr="00714DBD" w:rsidR="00FD5124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главы Администрации </w:t>
      </w:r>
      <w:r w:rsidR="003B7C71">
        <w:rPr>
          <w:rFonts w:eastAsia="Calibri"/>
          <w:sz w:val="28"/>
          <w:szCs w:val="28"/>
          <w:lang w:val="ru-RU" w:eastAsia="en-US"/>
        </w:rPr>
        <w:t xml:space="preserve">Зуйского </w:t>
      </w:r>
      <w:r w:rsidRPr="00FD5124" w:rsidR="00FD5124">
        <w:rPr>
          <w:rFonts w:eastAsia="Calibri"/>
          <w:sz w:val="28"/>
          <w:szCs w:val="28"/>
          <w:lang w:val="ru-RU" w:eastAsia="en-US"/>
        </w:rPr>
        <w:t xml:space="preserve">сельского поселения Белогорского района </w:t>
      </w:r>
      <w:r w:rsidRPr="00FD5124" w:rsidR="00FD5124">
        <w:rPr>
          <w:rFonts w:eastAsia="Calibri"/>
          <w:sz w:val="28"/>
          <w:szCs w:val="28"/>
          <w:lang w:val="ru-RU" w:eastAsia="en-US"/>
        </w:rPr>
        <w:t>Республики Крым</w:t>
      </w:r>
      <w:r w:rsidR="00FD5124">
        <w:rPr>
          <w:rFonts w:eastAsia="Calibri"/>
          <w:sz w:val="28"/>
          <w:szCs w:val="28"/>
          <w:lang w:val="ru-RU" w:eastAsia="en-US"/>
        </w:rPr>
        <w:t xml:space="preserve"> </w:t>
      </w:r>
      <w:r w:rsidR="003B7C71">
        <w:rPr>
          <w:rFonts w:eastAsia="Calibri"/>
          <w:sz w:val="28"/>
          <w:szCs w:val="28"/>
          <w:lang w:val="ru-RU" w:eastAsia="en-US"/>
        </w:rPr>
        <w:t>Домницкого А.В.</w:t>
      </w:r>
      <w:r w:rsidR="005875E7">
        <w:rPr>
          <w:rFonts w:eastAsia="Calibri"/>
          <w:sz w:val="28"/>
          <w:szCs w:val="28"/>
          <w:lang w:val="ru-RU" w:eastAsia="en-US"/>
        </w:rPr>
        <w:t xml:space="preserve"> </w:t>
      </w:r>
      <w:r w:rsidRPr="00DC7A67">
        <w:rPr>
          <w:rFonts w:eastAsia="Calibri"/>
          <w:sz w:val="28"/>
          <w:szCs w:val="28"/>
          <w:lang w:val="ru-RU" w:eastAsia="en-US"/>
        </w:rPr>
        <w:t xml:space="preserve">в совершении правонарушения, </w:t>
      </w:r>
      <w:r w:rsidRPr="00DC7A67">
        <w:rPr>
          <w:rFonts w:eastAsia="Calibri"/>
          <w:sz w:val="28"/>
          <w:szCs w:val="28"/>
          <w:lang w:val="ru-RU" w:eastAsia="en-US"/>
        </w:rPr>
        <w:t>предусмотренного ч. 1</w:t>
      </w:r>
      <w:r w:rsidR="00FD5124">
        <w:rPr>
          <w:rFonts w:eastAsia="Calibri"/>
          <w:sz w:val="28"/>
          <w:szCs w:val="28"/>
          <w:lang w:val="ru-RU" w:eastAsia="en-US"/>
        </w:rPr>
        <w:t>2</w:t>
      </w:r>
      <w:r w:rsidRPr="00DC7A67">
        <w:rPr>
          <w:rFonts w:eastAsia="Calibri"/>
          <w:sz w:val="28"/>
          <w:szCs w:val="28"/>
          <w:lang w:val="ru-RU" w:eastAsia="en-US"/>
        </w:rPr>
        <w:t xml:space="preserve"> ст. 19.5 Кодекса Российской Федерации об административных правонарушениях, исходя из следующего</w:t>
      </w:r>
      <w:r w:rsidRPr="00DC7A67">
        <w:rPr>
          <w:rFonts w:eastAsiaTheme="minorEastAsia"/>
          <w:color w:val="000000" w:themeColor="text1"/>
          <w:sz w:val="28"/>
          <w:szCs w:val="28"/>
          <w:lang w:val="ru-RU" w:eastAsia="ru-RU"/>
        </w:rPr>
        <w:t>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</w:t>
      </w:r>
      <w:r w:rsidRPr="00DC7A67">
        <w:rPr>
          <w:sz w:val="28"/>
          <w:szCs w:val="28"/>
          <w:lang w:val="ru-RU"/>
        </w:rPr>
        <w:t>ном от 21 декабря 1994 года № 69-ФЗ «О пожарной безопасности», в соответствии со статьей 2 которого законодательство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</w:t>
      </w:r>
      <w:r w:rsidRPr="00DC7A67">
        <w:rPr>
          <w:sz w:val="28"/>
          <w:szCs w:val="28"/>
          <w:lang w:val="ru-RU"/>
        </w:rPr>
        <w:t>ральные законы и иные нормативные правовые акты, а также</w:t>
      </w:r>
      <w:r w:rsidRPr="00DC7A67">
        <w:rPr>
          <w:sz w:val="28"/>
          <w:szCs w:val="28"/>
          <w:lang w:val="ru-RU"/>
        </w:rPr>
        <w:t xml:space="preserve"> законы и иные нормативные правовые акты субъектов РФ, муниципальные правовые акты, регулирующие вопросы пожарной безопасности.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В силу статьи 1 Федерального закона N 69-ФЗ от 21.12.1994 г. «О пожарной</w:t>
      </w:r>
      <w:r w:rsidRPr="00DC7A67">
        <w:rPr>
          <w:sz w:val="28"/>
          <w:szCs w:val="28"/>
          <w:lang w:val="ru-RU"/>
        </w:rPr>
        <w:t xml:space="preserve">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</w:t>
      </w:r>
      <w:r w:rsidRPr="00DC7A67">
        <w:rPr>
          <w:sz w:val="28"/>
          <w:szCs w:val="28"/>
          <w:lang w:val="ru-RU"/>
        </w:rPr>
        <w:t>ктами Российской Федерации, а также нормативными документами по пожарной безопасности.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DC7A67">
        <w:rPr>
          <w:sz w:val="28"/>
          <w:szCs w:val="28"/>
          <w:lang w:val="ru-RU"/>
        </w:rPr>
        <w:tab/>
        <w:t xml:space="preserve">Руководители организации обязаны соблюдать требования пожарной безопасности, а также </w:t>
      </w:r>
      <w:r w:rsidRPr="00DC7A67">
        <w:rPr>
          <w:sz w:val="28"/>
          <w:szCs w:val="28"/>
          <w:lang w:val="ru-RU"/>
        </w:rPr>
        <w:t>выполнять предписания, постановления и иные законные требования должностных лиц пожарной охраны (ст.37 Федерального закона)</w:t>
      </w:r>
    </w:p>
    <w:p w:rsidR="007B1547" w:rsidRPr="00714DBD" w:rsidP="00DC7A6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Согласно ст.38 Федерального закона № 69-ФЗ ответственность за нарушение требований пожарной безопасности в соответствии с действующим законодательством несут, в том числе,  собственники </w:t>
      </w:r>
      <w:r w:rsidRPr="00714DBD">
        <w:rPr>
          <w:color w:val="000000" w:themeColor="text1"/>
          <w:sz w:val="28"/>
          <w:szCs w:val="28"/>
          <w:lang w:val="ru-RU"/>
        </w:rPr>
        <w:t>имущества; лица, уполномоченные владеть, пользоваться или распоряжатьс</w:t>
      </w:r>
      <w:r w:rsidRPr="00714DBD">
        <w:rPr>
          <w:color w:val="000000" w:themeColor="text1"/>
          <w:sz w:val="28"/>
          <w:szCs w:val="28"/>
          <w:lang w:val="ru-RU"/>
        </w:rPr>
        <w:t xml:space="preserve">я имуществом, в том числе руководители организаций; лица, в установленном порядке назначенные ответственными за обеспечение пожарной безопасности. </w:t>
      </w:r>
    </w:p>
    <w:p w:rsidR="007B1547" w:rsidRPr="00714DBD" w:rsidP="00DC7A6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14DBD">
        <w:rPr>
          <w:color w:val="000000" w:themeColor="text1"/>
          <w:sz w:val="28"/>
          <w:szCs w:val="28"/>
          <w:lang w:val="ru-RU"/>
        </w:rPr>
        <w:t>Требования пожарной безопасности, определяющие порядок поведения людей, порядок организации производства и (</w:t>
      </w:r>
      <w:r w:rsidRPr="00714DBD">
        <w:rPr>
          <w:color w:val="000000" w:themeColor="text1"/>
          <w:sz w:val="28"/>
          <w:szCs w:val="28"/>
          <w:lang w:val="ru-RU"/>
        </w:rPr>
        <w:t>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 утверждены Постановлением Правительства РФ от 16.09.2020 N 1479.</w:t>
      </w:r>
    </w:p>
    <w:p w:rsidR="007B1547" w:rsidRPr="00714DBD" w:rsidP="0080638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14DBD">
        <w:rPr>
          <w:color w:val="000000" w:themeColor="text1"/>
          <w:sz w:val="28"/>
          <w:szCs w:val="28"/>
          <w:lang w:val="ru-RU"/>
        </w:rPr>
        <w:t>Предписание об устранении нар</w:t>
      </w:r>
      <w:r w:rsidRPr="00714DBD">
        <w:rPr>
          <w:color w:val="000000" w:themeColor="text1"/>
          <w:sz w:val="28"/>
          <w:szCs w:val="28"/>
          <w:lang w:val="ru-RU"/>
        </w:rPr>
        <w:t>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714DBD">
        <w:rPr>
          <w:color w:val="000000" w:themeColor="text1"/>
          <w:sz w:val="28"/>
          <w:szCs w:val="28"/>
          <w:lang w:val="ru-RU"/>
        </w:rPr>
        <w:t xml:space="preserve"> </w:t>
      </w:r>
      <w:r w:rsidRPr="00714DBD" w:rsidR="0080638A">
        <w:rPr>
          <w:color w:val="000000" w:themeColor="text1"/>
          <w:sz w:val="28"/>
          <w:szCs w:val="28"/>
          <w:lang w:val="ru-RU"/>
        </w:rPr>
        <w:t xml:space="preserve">Невыполнение в установленный срок </w:t>
      </w:r>
      <w:r w:rsidRPr="00714DBD" w:rsidR="0080638A">
        <w:rPr>
          <w:color w:val="000000" w:themeColor="text1"/>
          <w:sz w:val="28"/>
          <w:szCs w:val="28"/>
          <w:lang w:val="ru-RU"/>
        </w:rPr>
        <w:t>законного предписания органа, осуществляющего федеральный государственный пожарный надзор</w:t>
      </w:r>
      <w:r w:rsidRPr="00714DBD">
        <w:rPr>
          <w:color w:val="000000" w:themeColor="text1"/>
          <w:sz w:val="28"/>
          <w:szCs w:val="28"/>
          <w:lang w:val="ru-RU"/>
        </w:rPr>
        <w:t xml:space="preserve"> влечет</w:t>
      </w:r>
      <w:r w:rsidRPr="00714DBD">
        <w:rPr>
          <w:color w:val="000000" w:themeColor="text1"/>
          <w:sz w:val="28"/>
          <w:szCs w:val="28"/>
          <w:lang w:val="ru-RU"/>
        </w:rPr>
        <w:t xml:space="preserve"> административную ответственность в соответствии с ч.1</w:t>
      </w:r>
      <w:r w:rsidRPr="00714DBD" w:rsidR="00FD5124">
        <w:rPr>
          <w:color w:val="000000" w:themeColor="text1"/>
          <w:sz w:val="28"/>
          <w:szCs w:val="28"/>
          <w:lang w:val="ru-RU"/>
        </w:rPr>
        <w:t>2</w:t>
      </w:r>
      <w:r w:rsidRPr="00714DBD">
        <w:rPr>
          <w:color w:val="000000" w:themeColor="text1"/>
          <w:sz w:val="28"/>
          <w:szCs w:val="28"/>
          <w:lang w:val="ru-RU"/>
        </w:rPr>
        <w:t xml:space="preserve"> ст. 19.5 КоАП РФ.</w:t>
      </w:r>
    </w:p>
    <w:p w:rsidR="007B1547" w:rsidRPr="00DC7A67" w:rsidP="00DC7A67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714DBD">
        <w:rPr>
          <w:color w:val="000000" w:themeColor="text1"/>
          <w:sz w:val="28"/>
          <w:szCs w:val="28"/>
          <w:lang w:val="ru-RU"/>
        </w:rPr>
        <w:t xml:space="preserve"> </w:t>
      </w:r>
      <w:r w:rsidRPr="00714DB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Статьей 4 Федерального закона от 22 июля 2008 года № 123-ФЗ «Технический регламент о требованиях пожарной безопасности» (далее - Федеральный закон № 123-ФЗ) к нормативным правовым актам РФ по </w:t>
      </w:r>
      <w:r w:rsidRPr="00714DB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пожарной безопасности отнесены федеральные законы </w:t>
      </w:r>
      <w:r w:rsidRPr="00DC7A67">
        <w:rPr>
          <w:rFonts w:eastAsia="Calibri"/>
          <w:sz w:val="28"/>
          <w:szCs w:val="28"/>
          <w:lang w:val="ru-RU" w:eastAsia="en-US"/>
        </w:rPr>
        <w:t>о технических</w:t>
      </w:r>
      <w:r w:rsidRPr="00DC7A67">
        <w:rPr>
          <w:rFonts w:eastAsia="Calibri"/>
          <w:sz w:val="28"/>
          <w:szCs w:val="28"/>
          <w:lang w:val="ru-RU" w:eastAsia="en-US"/>
        </w:rPr>
        <w:t xml:space="preserve"> регламентах, федеральные законы и иные нормативные правовые акты РФ,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</w:t>
      </w:r>
      <w:r w:rsidRPr="00DC7A67">
        <w:rPr>
          <w:rFonts w:eastAsia="Calibri"/>
          <w:sz w:val="28"/>
          <w:szCs w:val="28"/>
          <w:lang w:val="ru-RU" w:eastAsia="en-US"/>
        </w:rPr>
        <w:t xml:space="preserve"> требования пожарной безопасности (нормы и правила).</w:t>
      </w:r>
    </w:p>
    <w:p w:rsidR="007B1547" w:rsidRPr="00DC7A67" w:rsidP="00DC7A67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C7A67">
        <w:rPr>
          <w:rFonts w:eastAsia="Calibri"/>
          <w:sz w:val="28"/>
          <w:szCs w:val="28"/>
          <w:lang w:val="ru-RU" w:eastAsia="en-US"/>
        </w:rPr>
        <w:t>Исходя из положений того же Федерального закона № 123-ФЗ, пожарная безопасность объекта защиты считается обеспеченной, если в полном объеме выполнены требования пожарной безопасности, установленные техни</w:t>
      </w:r>
      <w:r w:rsidRPr="00DC7A67">
        <w:rPr>
          <w:rFonts w:eastAsia="Calibri"/>
          <w:sz w:val="28"/>
          <w:szCs w:val="28"/>
          <w:lang w:val="ru-RU" w:eastAsia="en-US"/>
        </w:rPr>
        <w:t>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 и пожарный риск не превышает допустимых значений.</w:t>
      </w:r>
    </w:p>
    <w:p w:rsidR="007B1547" w:rsidRPr="00DC7A67" w:rsidP="00DC7A67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DC7A67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5" w:history="1">
        <w:r w:rsidRPr="00DC7A67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DC7A67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</w:t>
      </w:r>
      <w:r w:rsidRPr="00DC7A67">
        <w:rPr>
          <w:rFonts w:eastAsiaTheme="minorHAnsi"/>
          <w:sz w:val="28"/>
          <w:szCs w:val="28"/>
          <w:lang w:val="ru-RU"/>
        </w:rP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7B1547" w:rsidRPr="00DC7A67" w:rsidP="00DC7A67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DC7A67">
        <w:rPr>
          <w:rFonts w:eastAsiaTheme="minorHAnsi"/>
          <w:sz w:val="28"/>
          <w:szCs w:val="28"/>
          <w:lang w:val="ru-RU"/>
        </w:rPr>
        <w:t xml:space="preserve">Из </w:t>
      </w:r>
      <w:hyperlink r:id="rId6" w:history="1">
        <w:r w:rsidRPr="00DC7A67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DC7A67">
        <w:rPr>
          <w:rFonts w:eastAsiaTheme="minorHAns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7" w:history="1">
        <w:r w:rsidRPr="00DC7A67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DC7A67">
        <w:rPr>
          <w:rFonts w:eastAsiaTheme="minorHAnsi"/>
          <w:sz w:val="28"/>
          <w:szCs w:val="28"/>
          <w:lang w:val="ru-RU"/>
        </w:rPr>
        <w:t xml:space="preserve"> понимается, </w:t>
      </w:r>
      <w:r w:rsidRPr="00DC7A67">
        <w:rPr>
          <w:rFonts w:eastAsiaTheme="minorHAnsi"/>
          <w:sz w:val="28"/>
          <w:szCs w:val="28"/>
          <w:lang w:val="ru-RU"/>
        </w:rPr>
        <w:t>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FD5124" w:rsidP="00DC7A67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Согласно решения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="005E2F9A">
        <w:rPr>
          <w:rFonts w:eastAsiaTheme="minorEastAsia"/>
          <w:color w:val="000000" w:themeColor="text1"/>
          <w:sz w:val="28"/>
          <w:szCs w:val="28"/>
          <w:lang w:val="ru-RU"/>
        </w:rPr>
        <w:t>г.</w:t>
      </w:r>
      <w:r w:rsidR="003B7C71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– главой муниципального образования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избран</w:t>
      </w:r>
      <w:r w:rsidR="00167F9C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3B7C71">
        <w:rPr>
          <w:rFonts w:eastAsia="Calibri"/>
          <w:sz w:val="28"/>
          <w:szCs w:val="28"/>
          <w:lang w:val="ru-RU" w:eastAsia="en-US"/>
        </w:rPr>
        <w:t>Домницкий</w:t>
      </w:r>
      <w:r w:rsidR="003B7C71">
        <w:rPr>
          <w:rFonts w:eastAsia="Calibri"/>
          <w:sz w:val="28"/>
          <w:szCs w:val="28"/>
          <w:lang w:val="ru-RU" w:eastAsia="en-US"/>
        </w:rPr>
        <w:t xml:space="preserve"> А.В</w:t>
      </w:r>
      <w:r w:rsidR="00167F9C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</w:p>
    <w:p w:rsidR="007B1547" w:rsidRPr="00DC7A6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C7A67">
        <w:rPr>
          <w:sz w:val="28"/>
          <w:szCs w:val="28"/>
          <w:lang w:val="ru-RU" w:eastAsia="ru-RU"/>
        </w:rPr>
        <w:t xml:space="preserve">Следовательно, </w:t>
      </w:r>
      <w:r w:rsidR="003B7C71">
        <w:rPr>
          <w:rFonts w:eastAsia="Calibri"/>
          <w:sz w:val="28"/>
          <w:szCs w:val="28"/>
          <w:lang w:val="ru-RU" w:eastAsia="en-US"/>
        </w:rPr>
        <w:t xml:space="preserve">Домницкй А.В. </w:t>
      </w:r>
      <w:r w:rsidRPr="00DC7A67">
        <w:rPr>
          <w:sz w:val="28"/>
          <w:szCs w:val="28"/>
          <w:lang w:val="ru-RU" w:eastAsia="ru-RU"/>
        </w:rPr>
        <w:t>является субъектом административного прав</w:t>
      </w:r>
      <w:r w:rsidRPr="00DC7A67">
        <w:rPr>
          <w:sz w:val="28"/>
          <w:szCs w:val="28"/>
          <w:lang w:val="ru-RU" w:eastAsia="ru-RU"/>
        </w:rPr>
        <w:t xml:space="preserve">онарушения, предусмотренного </w:t>
      </w:r>
      <w:hyperlink r:id="rId8" w:history="1">
        <w:r w:rsidRPr="00DC7A67">
          <w:rPr>
            <w:sz w:val="28"/>
            <w:szCs w:val="28"/>
            <w:lang w:val="ru-RU" w:eastAsia="ru-RU"/>
          </w:rPr>
          <w:t xml:space="preserve"> ч. 1</w:t>
        </w:r>
        <w:r w:rsidR="00167F9C">
          <w:rPr>
            <w:sz w:val="28"/>
            <w:szCs w:val="28"/>
            <w:lang w:val="ru-RU" w:eastAsia="ru-RU"/>
          </w:rPr>
          <w:t>2</w:t>
        </w:r>
        <w:r w:rsidRPr="00DC7A67">
          <w:rPr>
            <w:sz w:val="28"/>
            <w:szCs w:val="28"/>
            <w:lang w:val="ru-RU" w:eastAsia="ru-RU"/>
          </w:rPr>
          <w:t xml:space="preserve"> ст. 19.5</w:t>
        </w:r>
      </w:hyperlink>
      <w:r w:rsidRPr="00DC7A67">
        <w:rPr>
          <w:sz w:val="28"/>
          <w:szCs w:val="28"/>
          <w:lang w:val="ru-RU" w:eastAsia="ru-RU"/>
        </w:rPr>
        <w:t xml:space="preserve"> КоАП РФ.</w:t>
      </w:r>
    </w:p>
    <w:p w:rsidR="007B1547" w:rsidRPr="00DC7A67" w:rsidP="00DC7A6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C7A67">
        <w:rPr>
          <w:color w:val="000000"/>
          <w:sz w:val="28"/>
          <w:szCs w:val="28"/>
          <w:lang w:val="ru-RU"/>
        </w:rPr>
        <w:t xml:space="preserve">Установленные в ходе производства по делу обстоятельства позволяют сделать вывод о том, что </w:t>
      </w:r>
      <w:r w:rsidR="003B7C71">
        <w:rPr>
          <w:rFonts w:eastAsia="Calibri"/>
          <w:sz w:val="28"/>
          <w:szCs w:val="28"/>
          <w:lang w:val="ru-RU" w:eastAsia="en-US"/>
        </w:rPr>
        <w:t xml:space="preserve">Домницким А.В. </w:t>
      </w:r>
      <w:r w:rsidR="005875E7">
        <w:rPr>
          <w:rFonts w:eastAsia="Calibri"/>
          <w:sz w:val="28"/>
          <w:szCs w:val="28"/>
          <w:lang w:val="ru-RU" w:eastAsia="en-US"/>
        </w:rPr>
        <w:t xml:space="preserve"> </w:t>
      </w:r>
      <w:r w:rsidRPr="00DC7A67">
        <w:rPr>
          <w:color w:val="000000"/>
          <w:sz w:val="28"/>
          <w:szCs w:val="28"/>
          <w:lang w:val="ru-RU"/>
        </w:rPr>
        <w:t>не были приняты достаточные и все зависящие от нее мер</w:t>
      </w:r>
      <w:r w:rsidRPr="00DC7A67">
        <w:rPr>
          <w:color w:val="000000"/>
          <w:sz w:val="28"/>
          <w:szCs w:val="28"/>
          <w:lang w:val="ru-RU"/>
        </w:rPr>
        <w:t xml:space="preserve">ы для выполнения предписания об устранении нарушений требований пожарной безопасности и </w:t>
      </w:r>
      <w:r w:rsidRPr="00DC7A67">
        <w:rPr>
          <w:color w:val="000000"/>
          <w:sz w:val="28"/>
          <w:szCs w:val="28"/>
          <w:lang w:val="ru-RU"/>
        </w:rPr>
        <w:t>привлечения</w:t>
      </w:r>
      <w:r w:rsidRPr="00DC7A67">
        <w:rPr>
          <w:color w:val="000000"/>
          <w:sz w:val="28"/>
          <w:szCs w:val="28"/>
          <w:lang w:val="ru-RU"/>
        </w:rPr>
        <w:t xml:space="preserve"> необходимых для этого денежных средств.</w:t>
      </w:r>
    </w:p>
    <w:p w:rsidR="007B1547" w:rsidRPr="00DC7A67" w:rsidP="00DC7A67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C7A67">
        <w:rPr>
          <w:color w:val="000000"/>
          <w:sz w:val="28"/>
          <w:szCs w:val="28"/>
          <w:lang w:val="ru-RU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</w:t>
      </w:r>
      <w:r w:rsidRPr="00DC7A67">
        <w:rPr>
          <w:color w:val="000000"/>
          <w:sz w:val="28"/>
          <w:szCs w:val="28"/>
          <w:lang w:val="ru-RU"/>
        </w:rPr>
        <w:t xml:space="preserve">оторых указано в предписании, могут повлечь негативные последствия, приводит к недопустимому риску для жизни и здоровья людей на объекте </w:t>
      </w:r>
      <w:r w:rsidRPr="00DC7A67">
        <w:rPr>
          <w:color w:val="000000" w:themeColor="text1"/>
          <w:sz w:val="28"/>
          <w:szCs w:val="28"/>
          <w:lang w:val="ru-RU"/>
        </w:rPr>
        <w:t>защиты.</w:t>
      </w:r>
    </w:p>
    <w:p w:rsidR="007B1547" w:rsidRPr="00DC7A6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C7A67">
        <w:rPr>
          <w:sz w:val="28"/>
          <w:szCs w:val="28"/>
          <w:shd w:val="clear" w:color="auto" w:fill="FFFFFF"/>
          <w:lang w:val="ru-RU"/>
        </w:rPr>
        <w:t xml:space="preserve">Вина </w:t>
      </w:r>
      <w:r w:rsidR="003B7C71">
        <w:rPr>
          <w:rFonts w:eastAsia="Calibri"/>
          <w:sz w:val="28"/>
          <w:szCs w:val="28"/>
          <w:lang w:val="ru-RU" w:eastAsia="en-US"/>
        </w:rPr>
        <w:t xml:space="preserve">Домницкого А.В. </w:t>
      </w:r>
      <w:r w:rsidRPr="00DC7A67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</w:t>
      </w:r>
      <w:r w:rsidR="00167F9C">
        <w:rPr>
          <w:sz w:val="28"/>
          <w:szCs w:val="28"/>
          <w:shd w:val="clear" w:color="auto" w:fill="FFFFFF"/>
          <w:lang w:val="ru-RU"/>
        </w:rPr>
        <w:t>2</w:t>
      </w:r>
      <w:r w:rsidRPr="00DC7A67">
        <w:rPr>
          <w:sz w:val="28"/>
          <w:szCs w:val="28"/>
          <w:shd w:val="clear" w:color="auto" w:fill="FFFFFF"/>
          <w:lang w:val="ru-RU"/>
        </w:rPr>
        <w:t xml:space="preserve"> ст. 19.5 КоАП Россий</w:t>
      </w:r>
      <w:r w:rsidRPr="00DC7A67">
        <w:rPr>
          <w:sz w:val="28"/>
          <w:szCs w:val="28"/>
          <w:shd w:val="clear" w:color="auto" w:fill="FFFFFF"/>
          <w:lang w:val="ru-RU"/>
        </w:rPr>
        <w:t>ской Федерации подтверждается:</w:t>
      </w:r>
    </w:p>
    <w:p w:rsidR="00276400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C7A67">
        <w:rPr>
          <w:sz w:val="28"/>
          <w:szCs w:val="28"/>
          <w:shd w:val="clear" w:color="auto" w:fill="FFFFFF"/>
          <w:lang w:val="ru-RU"/>
        </w:rPr>
        <w:t xml:space="preserve">- </w:t>
      </w:r>
      <w:r w:rsidRPr="00DC7A67">
        <w:rPr>
          <w:sz w:val="28"/>
          <w:szCs w:val="28"/>
          <w:lang w:val="ru-RU"/>
        </w:rPr>
        <w:t xml:space="preserve">протоколом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Pr="00DC7A67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sz w:val="28"/>
          <w:szCs w:val="28"/>
          <w:shd w:val="clear" w:color="auto" w:fill="FFFFFF"/>
          <w:lang w:val="ru-RU"/>
        </w:rPr>
        <w:t>г.;</w:t>
      </w:r>
    </w:p>
    <w:p w:rsidR="007B154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решением о проведении выездной внеплановой  проверки </w:t>
      </w:r>
      <w:r w:rsidR="00167F9C">
        <w:rPr>
          <w:sz w:val="28"/>
          <w:szCs w:val="28"/>
          <w:shd w:val="clear" w:color="auto" w:fill="FFFFFF"/>
          <w:lang w:val="ru-RU"/>
        </w:rPr>
        <w:t xml:space="preserve">от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Pr="00DC7A67">
        <w:rPr>
          <w:sz w:val="28"/>
          <w:szCs w:val="28"/>
          <w:lang w:val="ru-RU"/>
        </w:rPr>
        <w:t>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решением о согласовании проведения внеплановой выездной проверки от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sz w:val="28"/>
          <w:szCs w:val="28"/>
          <w:lang w:val="ru-RU"/>
        </w:rPr>
        <w:t>.;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проверки органа государственной власти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sz w:val="28"/>
          <w:szCs w:val="28"/>
          <w:lang w:val="ru-RU"/>
        </w:rPr>
        <w:t>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предписанием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sz w:val="28"/>
          <w:szCs w:val="28"/>
          <w:lang w:val="ru-RU"/>
        </w:rPr>
        <w:t xml:space="preserve"> об устранении нарушений требов</w:t>
      </w:r>
      <w:r w:rsidR="00952329">
        <w:rPr>
          <w:sz w:val="28"/>
          <w:szCs w:val="28"/>
          <w:lang w:val="ru-RU"/>
        </w:rPr>
        <w:t xml:space="preserve">аний пожарной безопасности от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sz w:val="28"/>
          <w:szCs w:val="28"/>
          <w:lang w:val="ru-RU"/>
        </w:rPr>
        <w:t>.;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решением 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 w:rsidR="003B7C71">
        <w:rPr>
          <w:rFonts w:eastAsiaTheme="minorEastAsia"/>
          <w:color w:val="000000" w:themeColor="text1"/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>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B7C71">
        <w:rPr>
          <w:sz w:val="28"/>
          <w:szCs w:val="28"/>
          <w:lang w:val="ru-RU"/>
        </w:rPr>
        <w:t xml:space="preserve">выпиской из </w:t>
      </w:r>
      <w:r w:rsidRPr="007D40E6" w:rsidR="007D40E6">
        <w:rPr>
          <w:rFonts w:eastAsia="Calibri"/>
          <w:sz w:val="28"/>
          <w:szCs w:val="28"/>
          <w:lang w:val="ru-RU" w:eastAsia="en-US"/>
        </w:rPr>
        <w:t>&lt;</w:t>
      </w:r>
      <w:r w:rsidR="007D40E6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7D40E6">
        <w:rPr>
          <w:rFonts w:eastAsia="Calibri"/>
          <w:sz w:val="28"/>
          <w:szCs w:val="28"/>
          <w:lang w:val="ru-RU" w:eastAsia="en-US"/>
        </w:rPr>
        <w:t>&gt;</w:t>
      </w:r>
      <w:r>
        <w:rPr>
          <w:sz w:val="28"/>
          <w:szCs w:val="28"/>
          <w:lang w:val="ru-RU"/>
        </w:rPr>
        <w:t>;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Оснований не доверять представленным материалам дела у мирового судьи не </w:t>
      </w:r>
      <w:r w:rsidRPr="00DC7A67">
        <w:rPr>
          <w:sz w:val="28"/>
          <w:szCs w:val="28"/>
          <w:lang w:val="ru-RU"/>
        </w:rPr>
        <w:t>имеется, поскольку они последовательны, не противоречат друг другу. Протокол об административном правонарушении составлен в соответствии с требованиями ст. 28.2 КоАП РФ, уполномоченным должностным лицом. Иные документы оформлены в соответствии с требования</w:t>
      </w:r>
      <w:r w:rsidRPr="00DC7A67">
        <w:rPr>
          <w:sz w:val="28"/>
          <w:szCs w:val="28"/>
          <w:lang w:val="ru-RU"/>
        </w:rPr>
        <w:t>ми закона.</w:t>
      </w:r>
    </w:p>
    <w:p w:rsidR="0080638A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Мировой судья приходит к выводу о том, что вина </w:t>
      </w:r>
      <w:r w:rsidRPr="00F5510B" w:rsidR="00167F9C">
        <w:rPr>
          <w:sz w:val="28"/>
          <w:szCs w:val="28"/>
          <w:lang w:val="ru-RU"/>
        </w:rPr>
        <w:t>глав</w:t>
      </w:r>
      <w:r w:rsidR="00167F9C">
        <w:rPr>
          <w:sz w:val="28"/>
          <w:szCs w:val="28"/>
          <w:lang w:val="ru-RU"/>
        </w:rPr>
        <w:t>ы</w:t>
      </w:r>
      <w:r w:rsidRPr="00F5510B" w:rsidR="00167F9C">
        <w:rPr>
          <w:sz w:val="28"/>
          <w:szCs w:val="28"/>
          <w:lang w:val="ru-RU"/>
        </w:rPr>
        <w:t xml:space="preserve"> Администрации </w:t>
      </w:r>
      <w:r w:rsidR="003B7C71">
        <w:rPr>
          <w:sz w:val="28"/>
          <w:szCs w:val="28"/>
          <w:lang w:val="ru-RU"/>
        </w:rPr>
        <w:t xml:space="preserve">Зуйского </w:t>
      </w:r>
      <w:r w:rsidRPr="00F5510B" w:rsidR="00167F9C">
        <w:rPr>
          <w:sz w:val="28"/>
          <w:szCs w:val="28"/>
          <w:lang w:val="ru-RU"/>
        </w:rPr>
        <w:t>сельского поселения Белогорского района Республики Крым</w:t>
      </w:r>
      <w:r w:rsidR="00975318">
        <w:rPr>
          <w:rFonts w:eastAsia="Calibri"/>
          <w:sz w:val="28"/>
          <w:szCs w:val="28"/>
          <w:lang w:val="ru-RU" w:eastAsia="en-US"/>
        </w:rPr>
        <w:t xml:space="preserve"> </w:t>
      </w:r>
      <w:r w:rsidR="003B7C71">
        <w:rPr>
          <w:rFonts w:eastAsia="Calibri"/>
          <w:sz w:val="28"/>
          <w:szCs w:val="28"/>
          <w:lang w:val="ru-RU" w:eastAsia="en-US"/>
        </w:rPr>
        <w:t>Домницкого А.В.</w:t>
      </w:r>
      <w:r w:rsidR="00167F9C">
        <w:rPr>
          <w:rFonts w:eastAsia="Calibri"/>
          <w:sz w:val="28"/>
          <w:szCs w:val="28"/>
          <w:lang w:val="ru-RU" w:eastAsia="en-US"/>
        </w:rPr>
        <w:t xml:space="preserve"> </w:t>
      </w:r>
      <w:r w:rsidRPr="00DC7A67">
        <w:rPr>
          <w:sz w:val="28"/>
          <w:szCs w:val="28"/>
          <w:lang w:val="ru-RU"/>
        </w:rPr>
        <w:t>в совершении административного право</w:t>
      </w:r>
      <w:r w:rsidR="00952329">
        <w:rPr>
          <w:sz w:val="28"/>
          <w:szCs w:val="28"/>
          <w:lang w:val="ru-RU"/>
        </w:rPr>
        <w:t>нарушения полностью доказана, его</w:t>
      </w:r>
      <w:r w:rsidRPr="00DC7A67">
        <w:rPr>
          <w:sz w:val="28"/>
          <w:szCs w:val="28"/>
          <w:lang w:val="ru-RU"/>
        </w:rPr>
        <w:t xml:space="preserve"> д</w:t>
      </w:r>
      <w:r w:rsidR="00167F9C">
        <w:rPr>
          <w:sz w:val="28"/>
          <w:szCs w:val="28"/>
          <w:lang w:val="ru-RU"/>
        </w:rPr>
        <w:t>ействия квалифицируются по ч. 12</w:t>
      </w:r>
      <w:r w:rsidRPr="00DC7A67">
        <w:rPr>
          <w:sz w:val="28"/>
          <w:szCs w:val="28"/>
          <w:lang w:val="ru-RU"/>
        </w:rPr>
        <w:t xml:space="preserve"> ст. 19.5 КоАП РФ, как </w:t>
      </w:r>
      <w:r>
        <w:rPr>
          <w:sz w:val="28"/>
          <w:szCs w:val="28"/>
          <w:lang w:val="ru-RU"/>
        </w:rPr>
        <w:t>н</w:t>
      </w:r>
      <w:r w:rsidRPr="0080638A">
        <w:rPr>
          <w:sz w:val="28"/>
          <w:szCs w:val="28"/>
          <w:lang w:val="ru-RU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sz w:val="28"/>
          <w:szCs w:val="28"/>
          <w:lang w:val="ru-RU"/>
        </w:rPr>
        <w:t>.</w:t>
      </w:r>
    </w:p>
    <w:p w:rsidR="007B1547" w:rsidRPr="00DC7A67" w:rsidP="00DC7A6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C7A67">
        <w:rPr>
          <w:color w:val="000000"/>
          <w:sz w:val="28"/>
          <w:szCs w:val="28"/>
          <w:lang w:val="ru-RU"/>
        </w:rPr>
        <w:t xml:space="preserve">Права и законные интересы </w:t>
      </w:r>
      <w:r w:rsidRPr="00F5510B" w:rsidR="00167F9C">
        <w:rPr>
          <w:sz w:val="28"/>
          <w:szCs w:val="28"/>
          <w:lang w:val="ru-RU"/>
        </w:rPr>
        <w:t>глав</w:t>
      </w:r>
      <w:r w:rsidR="00167F9C">
        <w:rPr>
          <w:sz w:val="28"/>
          <w:szCs w:val="28"/>
          <w:lang w:val="ru-RU"/>
        </w:rPr>
        <w:t>ы</w:t>
      </w:r>
      <w:r w:rsidRPr="00F5510B" w:rsidR="00167F9C">
        <w:rPr>
          <w:sz w:val="28"/>
          <w:szCs w:val="28"/>
          <w:lang w:val="ru-RU"/>
        </w:rPr>
        <w:t xml:space="preserve"> Администрации </w:t>
      </w:r>
      <w:r w:rsidR="003B7C71">
        <w:rPr>
          <w:sz w:val="28"/>
          <w:szCs w:val="28"/>
          <w:lang w:val="ru-RU"/>
        </w:rPr>
        <w:t xml:space="preserve">Зуйского </w:t>
      </w:r>
      <w:r w:rsidRPr="00F5510B" w:rsidR="00167F9C">
        <w:rPr>
          <w:sz w:val="28"/>
          <w:szCs w:val="28"/>
          <w:lang w:val="ru-RU"/>
        </w:rPr>
        <w:t>сельского поселения Белогорского района Республики Крым</w:t>
      </w:r>
      <w:r w:rsidR="00167F9C">
        <w:rPr>
          <w:rFonts w:eastAsia="Calibri"/>
          <w:sz w:val="28"/>
          <w:szCs w:val="28"/>
          <w:lang w:val="ru-RU" w:eastAsia="en-US"/>
        </w:rPr>
        <w:t xml:space="preserve"> </w:t>
      </w:r>
      <w:r w:rsidR="003B7C71">
        <w:rPr>
          <w:rFonts w:eastAsia="Calibri"/>
          <w:sz w:val="28"/>
          <w:szCs w:val="28"/>
          <w:lang w:val="ru-RU" w:eastAsia="en-US"/>
        </w:rPr>
        <w:t>Домницкого А.В.</w:t>
      </w:r>
      <w:r w:rsidR="002F28F0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DC7A67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7B1547" w:rsidRPr="00DC7A6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C7A67">
        <w:rPr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DC7A67">
          <w:rPr>
            <w:sz w:val="28"/>
            <w:szCs w:val="28"/>
            <w:lang w:val="ru-RU" w:eastAsia="ru-RU"/>
          </w:rPr>
          <w:t>4.5 КоАП</w:t>
        </w:r>
      </w:hyperlink>
      <w:r w:rsidRPr="00DC7A67">
        <w:rPr>
          <w:sz w:val="28"/>
          <w:szCs w:val="28"/>
          <w:lang w:val="ru-RU" w:eastAsia="ru-RU"/>
        </w:rPr>
        <w:t xml:space="preserve"> РФ, не истек, иных обстоятельств, исклю</w:t>
      </w:r>
      <w:r w:rsidRPr="00DC7A67">
        <w:rPr>
          <w:sz w:val="28"/>
          <w:szCs w:val="28"/>
          <w:lang w:val="ru-RU" w:eastAsia="ru-RU"/>
        </w:rPr>
        <w:t>чающих производство по делу об административном правонарушении, не имеется.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DC7A67">
        <w:rPr>
          <w:sz w:val="28"/>
          <w:szCs w:val="28"/>
          <w:lang w:val="ru-RU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</w:t>
      </w:r>
      <w:r w:rsidRPr="00DC7A67">
        <w:rPr>
          <w:sz w:val="28"/>
          <w:szCs w:val="28"/>
          <w:lang w:val="ru-RU"/>
        </w:rPr>
        <w:t>ивается.</w:t>
      </w:r>
    </w:p>
    <w:p w:rsidR="007B1547" w:rsidRPr="00DC7A67" w:rsidP="00DC7A6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DC7A67">
        <w:rPr>
          <w:sz w:val="28"/>
          <w:szCs w:val="28"/>
          <w:shd w:val="clear" w:color="auto" w:fill="FFFFFF"/>
          <w:lang w:val="ru-RU"/>
        </w:rPr>
        <w:t xml:space="preserve">, </w:t>
      </w:r>
      <w:r w:rsidRPr="00DC7A67">
        <w:rPr>
          <w:sz w:val="28"/>
          <w:szCs w:val="28"/>
          <w:lang w:val="ru-RU"/>
        </w:rPr>
        <w:t>данные о личности виновно</w:t>
      </w:r>
      <w:r w:rsidR="00952329">
        <w:rPr>
          <w:sz w:val="28"/>
          <w:szCs w:val="28"/>
          <w:lang w:val="ru-RU"/>
        </w:rPr>
        <w:t>го</w:t>
      </w:r>
      <w:r w:rsidRPr="00DC7A67">
        <w:rPr>
          <w:sz w:val="28"/>
          <w:szCs w:val="28"/>
          <w:lang w:val="ru-RU"/>
        </w:rPr>
        <w:t xml:space="preserve">, мировой судья считает необходимым </w:t>
      </w:r>
      <w:r w:rsidRPr="00DC7A67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F5510B" w:rsidR="00167F9C">
        <w:rPr>
          <w:sz w:val="28"/>
          <w:szCs w:val="28"/>
          <w:lang w:val="ru-RU"/>
        </w:rPr>
        <w:t>глав</w:t>
      </w:r>
      <w:r w:rsidR="00167F9C">
        <w:rPr>
          <w:sz w:val="28"/>
          <w:szCs w:val="28"/>
          <w:lang w:val="ru-RU"/>
        </w:rPr>
        <w:t>е</w:t>
      </w:r>
      <w:r w:rsidRPr="00F5510B" w:rsidR="00167F9C">
        <w:rPr>
          <w:sz w:val="28"/>
          <w:szCs w:val="28"/>
          <w:lang w:val="ru-RU"/>
        </w:rPr>
        <w:t xml:space="preserve"> Администрации </w:t>
      </w:r>
      <w:r w:rsidR="003B7C71">
        <w:rPr>
          <w:sz w:val="28"/>
          <w:szCs w:val="28"/>
          <w:lang w:val="ru-RU"/>
        </w:rPr>
        <w:t xml:space="preserve">Зуйского </w:t>
      </w:r>
      <w:r w:rsidRPr="00F5510B" w:rsidR="00167F9C">
        <w:rPr>
          <w:sz w:val="28"/>
          <w:szCs w:val="28"/>
          <w:lang w:val="ru-RU"/>
        </w:rPr>
        <w:t>сельского поселения Белогорского района Республики Крым</w:t>
      </w:r>
      <w:r w:rsidR="00167F9C">
        <w:rPr>
          <w:rFonts w:eastAsia="Calibri"/>
          <w:sz w:val="28"/>
          <w:szCs w:val="28"/>
          <w:lang w:val="ru-RU" w:eastAsia="en-US"/>
        </w:rPr>
        <w:t xml:space="preserve"> </w:t>
      </w:r>
      <w:r w:rsidR="003B7C71">
        <w:rPr>
          <w:rFonts w:eastAsia="Calibri"/>
          <w:sz w:val="28"/>
          <w:szCs w:val="28"/>
          <w:lang w:val="ru-RU" w:eastAsia="en-US"/>
        </w:rPr>
        <w:t xml:space="preserve">Домницкому А.В. </w:t>
      </w:r>
      <w:r w:rsidRPr="00DC7A67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="00975318">
        <w:rPr>
          <w:sz w:val="28"/>
          <w:szCs w:val="28"/>
          <w:shd w:val="clear" w:color="auto" w:fill="FFFFFF"/>
          <w:lang w:val="ru-RU"/>
        </w:rPr>
        <w:t xml:space="preserve">административного </w:t>
      </w:r>
      <w:r w:rsidRPr="00DC7A67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Руководствуясь ч.</w:t>
      </w:r>
      <w:r w:rsidR="00714DBD">
        <w:rPr>
          <w:sz w:val="28"/>
          <w:szCs w:val="28"/>
          <w:lang w:val="ru-RU"/>
        </w:rPr>
        <w:t xml:space="preserve"> </w:t>
      </w:r>
      <w:r w:rsidRPr="00DC7A67">
        <w:rPr>
          <w:sz w:val="28"/>
          <w:szCs w:val="28"/>
          <w:lang w:val="ru-RU"/>
        </w:rPr>
        <w:t>1</w:t>
      </w:r>
      <w:r w:rsidR="00714DBD">
        <w:rPr>
          <w:sz w:val="28"/>
          <w:szCs w:val="28"/>
          <w:lang w:val="ru-RU"/>
        </w:rPr>
        <w:t>2</w:t>
      </w:r>
      <w:r w:rsidRPr="00DC7A67">
        <w:rPr>
          <w:sz w:val="28"/>
          <w:szCs w:val="28"/>
          <w:lang w:val="ru-RU"/>
        </w:rPr>
        <w:t xml:space="preserve"> ст.19.5, ст.ст. 29.9, 29.10, 29.11 Кодекса Российской Федерации об административных правонарушениях, мировой судья – </w:t>
      </w:r>
    </w:p>
    <w:p w:rsidR="007B1547" w:rsidRPr="00DC7A67" w:rsidP="00DC7A67">
      <w:pPr>
        <w:ind w:firstLine="567"/>
        <w:jc w:val="center"/>
        <w:rPr>
          <w:b/>
          <w:sz w:val="28"/>
          <w:szCs w:val="28"/>
          <w:lang w:val="ru-RU"/>
        </w:rPr>
      </w:pPr>
      <w:r w:rsidRPr="00DC7A67">
        <w:rPr>
          <w:b/>
          <w:sz w:val="28"/>
          <w:szCs w:val="28"/>
          <w:lang w:val="ru-RU"/>
        </w:rPr>
        <w:t>ПОСТАНОВИЛ:</w:t>
      </w:r>
    </w:p>
    <w:p w:rsidR="00167F9C" w:rsidP="00DC7A67">
      <w:pPr>
        <w:ind w:firstLine="567"/>
        <w:contextualSpacing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Признать </w:t>
      </w:r>
      <w:r w:rsidRPr="00F5510B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у</w:t>
      </w:r>
      <w:r w:rsidRPr="00F5510B">
        <w:rPr>
          <w:sz w:val="28"/>
          <w:szCs w:val="28"/>
          <w:lang w:val="ru-RU"/>
        </w:rPr>
        <w:t xml:space="preserve"> Администрации </w:t>
      </w:r>
      <w:r w:rsidR="003B7C71">
        <w:rPr>
          <w:sz w:val="28"/>
          <w:szCs w:val="28"/>
          <w:lang w:val="ru-RU"/>
        </w:rPr>
        <w:t xml:space="preserve">Зуйского </w:t>
      </w:r>
      <w:r w:rsidRPr="00F5510B">
        <w:rPr>
          <w:sz w:val="28"/>
          <w:szCs w:val="28"/>
          <w:lang w:val="ru-RU"/>
        </w:rPr>
        <w:t>сельского поселения Белогорского района Республики Крым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3B7C71">
        <w:rPr>
          <w:rFonts w:eastAsia="Calibri"/>
          <w:sz w:val="28"/>
          <w:szCs w:val="28"/>
          <w:lang w:val="ru-RU" w:eastAsia="en-US"/>
        </w:rPr>
        <w:t>Домницкого Андрея Владимировича</w:t>
      </w:r>
      <w:r w:rsidRPr="00DC7A67" w:rsidR="003B7C71">
        <w:rPr>
          <w:sz w:val="28"/>
          <w:szCs w:val="28"/>
          <w:lang w:val="ru-RU"/>
        </w:rPr>
        <w:t xml:space="preserve"> </w:t>
      </w:r>
      <w:r w:rsidRPr="00DC7A67">
        <w:rPr>
          <w:sz w:val="28"/>
          <w:szCs w:val="28"/>
          <w:lang w:val="ru-RU"/>
        </w:rPr>
        <w:t>виновн</w:t>
      </w:r>
      <w:r w:rsidR="00952329">
        <w:rPr>
          <w:sz w:val="28"/>
          <w:szCs w:val="28"/>
          <w:lang w:val="ru-RU"/>
        </w:rPr>
        <w:t>ым</w:t>
      </w:r>
      <w:r w:rsidRPr="00DC7A67">
        <w:rPr>
          <w:sz w:val="28"/>
          <w:szCs w:val="28"/>
          <w:lang w:val="ru-RU"/>
        </w:rPr>
        <w:t xml:space="preserve"> в совершении административного правон</w:t>
      </w:r>
      <w:r>
        <w:rPr>
          <w:sz w:val="28"/>
          <w:szCs w:val="28"/>
          <w:lang w:val="ru-RU"/>
        </w:rPr>
        <w:t>арушения, предусмотренного ч. 12</w:t>
      </w:r>
      <w:r w:rsidRPr="00DC7A67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и </w:t>
      </w:r>
      <w:r w:rsidRPr="00DC7A67">
        <w:rPr>
          <w:sz w:val="28"/>
          <w:szCs w:val="28"/>
          <w:shd w:val="clear" w:color="auto" w:fill="FFFFFF"/>
          <w:lang w:val="ru-RU"/>
        </w:rPr>
        <w:t>назначить е</w:t>
      </w:r>
      <w:r w:rsidR="00952329">
        <w:rPr>
          <w:sz w:val="28"/>
          <w:szCs w:val="28"/>
          <w:shd w:val="clear" w:color="auto" w:fill="FFFFFF"/>
          <w:lang w:val="ru-RU"/>
        </w:rPr>
        <w:t>му</w:t>
      </w:r>
      <w:r w:rsidRPr="00DC7A67">
        <w:rPr>
          <w:sz w:val="28"/>
          <w:szCs w:val="28"/>
          <w:shd w:val="clear" w:color="auto" w:fill="FFFFFF"/>
          <w:lang w:val="ru-RU"/>
        </w:rPr>
        <w:t xml:space="preserve"> </w:t>
      </w:r>
      <w:r w:rsidRPr="00DC7A67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E420DA" w:rsidR="00E420DA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рублей. </w:t>
      </w:r>
    </w:p>
    <w:p w:rsidR="009F183F" w:rsidRPr="00DC7A67" w:rsidP="00DC7A67">
      <w:pPr>
        <w:widowControl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C7A67">
        <w:rPr>
          <w:color w:val="000000" w:themeColor="text1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7D40E6" w:rsidR="00E420DA">
        <w:rPr>
          <w:rFonts w:eastAsia="Calibri"/>
          <w:sz w:val="28"/>
          <w:szCs w:val="28"/>
          <w:lang w:val="ru-RU" w:eastAsia="en-US"/>
        </w:rPr>
        <w:t>&lt;</w:t>
      </w:r>
      <w:r w:rsidR="00E420DA">
        <w:rPr>
          <w:rFonts w:eastAsia="Calibri"/>
          <w:sz w:val="28"/>
          <w:szCs w:val="28"/>
          <w:lang w:val="ru-RU" w:eastAsia="en-US"/>
        </w:rPr>
        <w:t>данные изъяты</w:t>
      </w:r>
      <w:r w:rsidRPr="007D40E6" w:rsidR="00E420DA">
        <w:rPr>
          <w:rFonts w:eastAsia="Calibri"/>
          <w:sz w:val="28"/>
          <w:szCs w:val="28"/>
          <w:lang w:val="ru-RU" w:eastAsia="en-US"/>
        </w:rPr>
        <w:t>&gt;</w:t>
      </w:r>
      <w:r w:rsidRPr="00DC7A67">
        <w:rPr>
          <w:color w:val="000000" w:themeColor="text1"/>
          <w:sz w:val="28"/>
          <w:szCs w:val="28"/>
          <w:lang w:val="ru-RU"/>
        </w:rPr>
        <w:t>.</w:t>
      </w:r>
    </w:p>
    <w:p w:rsidR="009F183F" w:rsidRPr="00DC7A67" w:rsidP="00DC7A67">
      <w:pPr>
        <w:widowControl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>Согласно ч.1 ст.20.25 КоАП РФ неуплата а</w:t>
      </w:r>
      <w:r w:rsidRPr="00DC7A67">
        <w:rPr>
          <w:color w:val="000000" w:themeColor="text1"/>
          <w:sz w:val="28"/>
          <w:szCs w:val="28"/>
          <w:lang w:val="ru-RU" w:eastAsia="ru-RU"/>
        </w:rPr>
        <w:t>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</w:t>
      </w:r>
      <w:r w:rsidRPr="00DC7A67">
        <w:rPr>
          <w:color w:val="000000" w:themeColor="text1"/>
          <w:sz w:val="28"/>
          <w:szCs w:val="28"/>
          <w:lang w:val="ru-RU" w:eastAsia="ru-RU"/>
        </w:rPr>
        <w:t>уток, либо обязательные работы на срок до пятидесяти часов.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</w:t>
      </w:r>
      <w:r w:rsidRPr="00DC7A67">
        <w:rPr>
          <w:color w:val="000000" w:themeColor="text1"/>
          <w:sz w:val="28"/>
          <w:szCs w:val="28"/>
          <w:lang w:val="ru-RU" w:eastAsia="ru-RU"/>
        </w:rPr>
        <w:t>полнение которой административное наказание было назначено.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</w:t>
      </w:r>
      <w:r w:rsidRPr="00DC7A67">
        <w:rPr>
          <w:color w:val="000000" w:themeColor="text1"/>
          <w:sz w:val="28"/>
          <w:szCs w:val="28"/>
          <w:lang w:val="ru-RU" w:eastAsia="ru-RU"/>
        </w:rPr>
        <w:t>ие десяти суток со дня вручения или получения его копии.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9F183F" w:rsidRPr="003B7C71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3B7C71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E420DA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                            </w:t>
      </w:r>
      <w:r w:rsidRPr="003B7C71">
        <w:rPr>
          <w:color w:val="000000" w:themeColor="text1"/>
          <w:sz w:val="28"/>
          <w:szCs w:val="28"/>
          <w:lang w:val="ru-RU" w:eastAsia="ru-RU"/>
        </w:rPr>
        <w:t>С.Р. Новиков</w:t>
      </w:r>
    </w:p>
    <w:p w:rsidR="009F183F" w:rsidRPr="00E420D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E420DA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</w:t>
      </w:r>
    </w:p>
    <w:p w:rsidR="009F183F" w:rsidRPr="00E420D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E420DA">
        <w:rPr>
          <w:color w:val="FFFFFF" w:themeColor="background1"/>
          <w:sz w:val="28"/>
          <w:szCs w:val="28"/>
          <w:lang w:val="ru-RU" w:eastAsia="ru-RU"/>
        </w:rPr>
        <w:t xml:space="preserve">        </w:t>
      </w:r>
    </w:p>
    <w:p w:rsidR="009F183F" w:rsidRPr="00E420D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E420DA">
        <w:rPr>
          <w:color w:val="FFFFFF" w:themeColor="background1"/>
          <w:sz w:val="28"/>
          <w:szCs w:val="28"/>
          <w:lang w:val="ru-RU" w:eastAsia="ru-RU"/>
        </w:rPr>
        <w:t xml:space="preserve">Постановление </w:t>
      </w:r>
      <w:r w:rsidRPr="00E420DA">
        <w:rPr>
          <w:color w:val="FFFFFF" w:themeColor="background1"/>
          <w:sz w:val="28"/>
          <w:szCs w:val="28"/>
          <w:lang w:val="ru-RU" w:eastAsia="ru-RU"/>
        </w:rPr>
        <w:t>не вступило в законную силу.</w:t>
      </w:r>
    </w:p>
    <w:p w:rsidR="009F183F" w:rsidRPr="00E420D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E420DA">
        <w:rPr>
          <w:color w:val="FFFFFF" w:themeColor="background1"/>
          <w:sz w:val="28"/>
          <w:szCs w:val="28"/>
          <w:lang w:val="ru-RU" w:eastAsia="ru-RU"/>
        </w:rPr>
        <w:t xml:space="preserve">Мировой судья:                                                                   секретарь с/з:      </w:t>
      </w:r>
    </w:p>
    <w:p w:rsidR="009F183F" w:rsidRPr="00E420D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9F183F" w:rsidRPr="003B7C71" w:rsidP="00DC7A67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9F183F" w:rsidRPr="003B7C71" w:rsidP="00DC7A67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9F183F" w:rsidRPr="003B7C71" w:rsidP="00DC7A67">
      <w:pPr>
        <w:ind w:firstLine="567"/>
        <w:jc w:val="both"/>
        <w:rPr>
          <w:color w:val="000000" w:themeColor="text1"/>
          <w:sz w:val="28"/>
          <w:szCs w:val="28"/>
        </w:rPr>
      </w:pPr>
    </w:p>
    <w:p w:rsidR="0038374E" w:rsidRPr="003B7C71" w:rsidP="009F183F">
      <w:pPr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Sect="00714DBD">
      <w:headerReference w:type="default" r:id="rId10"/>
      <w:pgSz w:w="11906" w:h="16838"/>
      <w:pgMar w:top="426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244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20DA" w:rsidR="00E420DA">
          <w:rPr>
            <w:noProof/>
            <w:lang w:val="ru-RU"/>
          </w:rPr>
          <w:t>5</w:t>
        </w:r>
        <w:r>
          <w:fldChar w:fldCharType="end"/>
        </w:r>
      </w:p>
    </w:sdtContent>
  </w:sdt>
  <w:p w:rsidR="00E244CF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B9F"/>
    <w:rsid w:val="00001CA0"/>
    <w:rsid w:val="000078B1"/>
    <w:rsid w:val="000222CD"/>
    <w:rsid w:val="00023CC3"/>
    <w:rsid w:val="00025073"/>
    <w:rsid w:val="000319AD"/>
    <w:rsid w:val="00032A56"/>
    <w:rsid w:val="00036C2F"/>
    <w:rsid w:val="00037DBA"/>
    <w:rsid w:val="00040FFF"/>
    <w:rsid w:val="00052AA5"/>
    <w:rsid w:val="00057D9B"/>
    <w:rsid w:val="00062F93"/>
    <w:rsid w:val="0006310D"/>
    <w:rsid w:val="00063116"/>
    <w:rsid w:val="0006324F"/>
    <w:rsid w:val="0007263B"/>
    <w:rsid w:val="00085A62"/>
    <w:rsid w:val="00086D08"/>
    <w:rsid w:val="00094168"/>
    <w:rsid w:val="000A5373"/>
    <w:rsid w:val="000A7CF2"/>
    <w:rsid w:val="000B1B89"/>
    <w:rsid w:val="000D2E87"/>
    <w:rsid w:val="000E0596"/>
    <w:rsid w:val="000F15FA"/>
    <w:rsid w:val="000F1CAD"/>
    <w:rsid w:val="000F1E92"/>
    <w:rsid w:val="00105832"/>
    <w:rsid w:val="00114EB0"/>
    <w:rsid w:val="0012019B"/>
    <w:rsid w:val="00132155"/>
    <w:rsid w:val="00133304"/>
    <w:rsid w:val="001358EB"/>
    <w:rsid w:val="001427FA"/>
    <w:rsid w:val="0015423B"/>
    <w:rsid w:val="001607C9"/>
    <w:rsid w:val="00160F69"/>
    <w:rsid w:val="00162102"/>
    <w:rsid w:val="001634BC"/>
    <w:rsid w:val="00166FE0"/>
    <w:rsid w:val="00167F9C"/>
    <w:rsid w:val="00171B05"/>
    <w:rsid w:val="00182283"/>
    <w:rsid w:val="0019014F"/>
    <w:rsid w:val="001A05FC"/>
    <w:rsid w:val="001C059D"/>
    <w:rsid w:val="001C3D36"/>
    <w:rsid w:val="001C4BC4"/>
    <w:rsid w:val="001C714B"/>
    <w:rsid w:val="001D1DCD"/>
    <w:rsid w:val="001D340D"/>
    <w:rsid w:val="001E0A19"/>
    <w:rsid w:val="001F00D9"/>
    <w:rsid w:val="001F21E5"/>
    <w:rsid w:val="001F23DE"/>
    <w:rsid w:val="001F4D23"/>
    <w:rsid w:val="001F7F22"/>
    <w:rsid w:val="002041E7"/>
    <w:rsid w:val="002051EF"/>
    <w:rsid w:val="002066BF"/>
    <w:rsid w:val="002104AF"/>
    <w:rsid w:val="00211086"/>
    <w:rsid w:val="0021327D"/>
    <w:rsid w:val="002212C3"/>
    <w:rsid w:val="00225D75"/>
    <w:rsid w:val="00246CA2"/>
    <w:rsid w:val="00252F54"/>
    <w:rsid w:val="00253423"/>
    <w:rsid w:val="0026458E"/>
    <w:rsid w:val="00265833"/>
    <w:rsid w:val="00272F77"/>
    <w:rsid w:val="00274DCF"/>
    <w:rsid w:val="00276400"/>
    <w:rsid w:val="00276449"/>
    <w:rsid w:val="0028339B"/>
    <w:rsid w:val="00287F66"/>
    <w:rsid w:val="002A1237"/>
    <w:rsid w:val="002A60C7"/>
    <w:rsid w:val="002B02F8"/>
    <w:rsid w:val="002B2763"/>
    <w:rsid w:val="002C2BA4"/>
    <w:rsid w:val="002C5936"/>
    <w:rsid w:val="002C7FF0"/>
    <w:rsid w:val="002D3763"/>
    <w:rsid w:val="002E17A5"/>
    <w:rsid w:val="002E4BA1"/>
    <w:rsid w:val="002F28F0"/>
    <w:rsid w:val="00313281"/>
    <w:rsid w:val="0031335A"/>
    <w:rsid w:val="00320DF5"/>
    <w:rsid w:val="00320EEA"/>
    <w:rsid w:val="00321A4A"/>
    <w:rsid w:val="0033180C"/>
    <w:rsid w:val="00340E48"/>
    <w:rsid w:val="00341609"/>
    <w:rsid w:val="00341DA4"/>
    <w:rsid w:val="00351B37"/>
    <w:rsid w:val="00353AD4"/>
    <w:rsid w:val="00360C27"/>
    <w:rsid w:val="0036328A"/>
    <w:rsid w:val="00367864"/>
    <w:rsid w:val="00375123"/>
    <w:rsid w:val="00381F18"/>
    <w:rsid w:val="0038374E"/>
    <w:rsid w:val="00384E41"/>
    <w:rsid w:val="00394F0E"/>
    <w:rsid w:val="003A623E"/>
    <w:rsid w:val="003B09DA"/>
    <w:rsid w:val="003B2FD1"/>
    <w:rsid w:val="003B3FE9"/>
    <w:rsid w:val="003B7C71"/>
    <w:rsid w:val="003C5D70"/>
    <w:rsid w:val="003C5EF1"/>
    <w:rsid w:val="003C64F5"/>
    <w:rsid w:val="003D0BFF"/>
    <w:rsid w:val="003D1CF3"/>
    <w:rsid w:val="003D2D07"/>
    <w:rsid w:val="003E2AF7"/>
    <w:rsid w:val="003F3857"/>
    <w:rsid w:val="004153E9"/>
    <w:rsid w:val="00424D1F"/>
    <w:rsid w:val="00430BD0"/>
    <w:rsid w:val="00436B9B"/>
    <w:rsid w:val="00447CF4"/>
    <w:rsid w:val="00457BC9"/>
    <w:rsid w:val="00460D15"/>
    <w:rsid w:val="0046105A"/>
    <w:rsid w:val="004804EC"/>
    <w:rsid w:val="004841CC"/>
    <w:rsid w:val="004842A2"/>
    <w:rsid w:val="0048558B"/>
    <w:rsid w:val="0048658E"/>
    <w:rsid w:val="00486AB1"/>
    <w:rsid w:val="004A2D8B"/>
    <w:rsid w:val="004B6B82"/>
    <w:rsid w:val="004D2677"/>
    <w:rsid w:val="004E1565"/>
    <w:rsid w:val="004E5FD0"/>
    <w:rsid w:val="005003B6"/>
    <w:rsid w:val="00511009"/>
    <w:rsid w:val="00515720"/>
    <w:rsid w:val="00525CAC"/>
    <w:rsid w:val="00525CF0"/>
    <w:rsid w:val="00552F7A"/>
    <w:rsid w:val="0055744A"/>
    <w:rsid w:val="005644A8"/>
    <w:rsid w:val="00564825"/>
    <w:rsid w:val="00565DA8"/>
    <w:rsid w:val="005706F8"/>
    <w:rsid w:val="00570997"/>
    <w:rsid w:val="005727BD"/>
    <w:rsid w:val="00573130"/>
    <w:rsid w:val="005875E7"/>
    <w:rsid w:val="00594F68"/>
    <w:rsid w:val="00597FE7"/>
    <w:rsid w:val="005A0088"/>
    <w:rsid w:val="005A1134"/>
    <w:rsid w:val="005A2B78"/>
    <w:rsid w:val="005A524D"/>
    <w:rsid w:val="005D70CB"/>
    <w:rsid w:val="005E2F9A"/>
    <w:rsid w:val="005E56AC"/>
    <w:rsid w:val="005E6631"/>
    <w:rsid w:val="005F0269"/>
    <w:rsid w:val="006112CC"/>
    <w:rsid w:val="0061771B"/>
    <w:rsid w:val="0062059C"/>
    <w:rsid w:val="00625375"/>
    <w:rsid w:val="00625577"/>
    <w:rsid w:val="00635143"/>
    <w:rsid w:val="00640B03"/>
    <w:rsid w:val="00665B15"/>
    <w:rsid w:val="006811D9"/>
    <w:rsid w:val="006815F9"/>
    <w:rsid w:val="00692214"/>
    <w:rsid w:val="006B2F32"/>
    <w:rsid w:val="006C23BA"/>
    <w:rsid w:val="006D2D56"/>
    <w:rsid w:val="006D642C"/>
    <w:rsid w:val="006D6907"/>
    <w:rsid w:val="006E0AB6"/>
    <w:rsid w:val="006F240F"/>
    <w:rsid w:val="006F6BC9"/>
    <w:rsid w:val="00707873"/>
    <w:rsid w:val="007115AD"/>
    <w:rsid w:val="007139A9"/>
    <w:rsid w:val="00714DBD"/>
    <w:rsid w:val="00714E32"/>
    <w:rsid w:val="0072365D"/>
    <w:rsid w:val="00730E75"/>
    <w:rsid w:val="00733C07"/>
    <w:rsid w:val="00737088"/>
    <w:rsid w:val="007409D1"/>
    <w:rsid w:val="00745859"/>
    <w:rsid w:val="0075073C"/>
    <w:rsid w:val="007714B8"/>
    <w:rsid w:val="0077223B"/>
    <w:rsid w:val="00776C79"/>
    <w:rsid w:val="00790E18"/>
    <w:rsid w:val="00795A12"/>
    <w:rsid w:val="007969C6"/>
    <w:rsid w:val="00796CE8"/>
    <w:rsid w:val="007A0538"/>
    <w:rsid w:val="007A2290"/>
    <w:rsid w:val="007A446C"/>
    <w:rsid w:val="007A5C00"/>
    <w:rsid w:val="007A77E5"/>
    <w:rsid w:val="007B1547"/>
    <w:rsid w:val="007B2FB4"/>
    <w:rsid w:val="007D0540"/>
    <w:rsid w:val="007D32D1"/>
    <w:rsid w:val="007D40E6"/>
    <w:rsid w:val="007E0C6F"/>
    <w:rsid w:val="007E1818"/>
    <w:rsid w:val="007E61F5"/>
    <w:rsid w:val="007F406B"/>
    <w:rsid w:val="007F62CF"/>
    <w:rsid w:val="007F6467"/>
    <w:rsid w:val="008051EB"/>
    <w:rsid w:val="0080638A"/>
    <w:rsid w:val="00822A92"/>
    <w:rsid w:val="008239B9"/>
    <w:rsid w:val="00824685"/>
    <w:rsid w:val="0082641F"/>
    <w:rsid w:val="0083497D"/>
    <w:rsid w:val="00834A0B"/>
    <w:rsid w:val="0084419B"/>
    <w:rsid w:val="00853394"/>
    <w:rsid w:val="00854F51"/>
    <w:rsid w:val="0086152C"/>
    <w:rsid w:val="00863FA0"/>
    <w:rsid w:val="008655BF"/>
    <w:rsid w:val="00873A09"/>
    <w:rsid w:val="00877CB4"/>
    <w:rsid w:val="00890597"/>
    <w:rsid w:val="0089117A"/>
    <w:rsid w:val="00892ECE"/>
    <w:rsid w:val="00894684"/>
    <w:rsid w:val="00896FCE"/>
    <w:rsid w:val="008A13C5"/>
    <w:rsid w:val="008B40CF"/>
    <w:rsid w:val="008E3F97"/>
    <w:rsid w:val="00925DF1"/>
    <w:rsid w:val="0094480B"/>
    <w:rsid w:val="009522B6"/>
    <w:rsid w:val="00952329"/>
    <w:rsid w:val="00952661"/>
    <w:rsid w:val="00953846"/>
    <w:rsid w:val="00956FD4"/>
    <w:rsid w:val="00961FEB"/>
    <w:rsid w:val="009630D0"/>
    <w:rsid w:val="00966CDC"/>
    <w:rsid w:val="009675F8"/>
    <w:rsid w:val="00967F6C"/>
    <w:rsid w:val="00971AA7"/>
    <w:rsid w:val="00974AFC"/>
    <w:rsid w:val="00975318"/>
    <w:rsid w:val="00980C1E"/>
    <w:rsid w:val="009A14E2"/>
    <w:rsid w:val="009A21B3"/>
    <w:rsid w:val="009A54B1"/>
    <w:rsid w:val="009A64B8"/>
    <w:rsid w:val="009B4538"/>
    <w:rsid w:val="009D299D"/>
    <w:rsid w:val="009E4999"/>
    <w:rsid w:val="009E5C87"/>
    <w:rsid w:val="009E610E"/>
    <w:rsid w:val="009F183F"/>
    <w:rsid w:val="009F4510"/>
    <w:rsid w:val="00A001F4"/>
    <w:rsid w:val="00A00AD2"/>
    <w:rsid w:val="00A0121D"/>
    <w:rsid w:val="00A06EA8"/>
    <w:rsid w:val="00A07517"/>
    <w:rsid w:val="00A10CC0"/>
    <w:rsid w:val="00A11EA7"/>
    <w:rsid w:val="00A273E0"/>
    <w:rsid w:val="00A413CA"/>
    <w:rsid w:val="00A50FC2"/>
    <w:rsid w:val="00A53E78"/>
    <w:rsid w:val="00A660BB"/>
    <w:rsid w:val="00AA3966"/>
    <w:rsid w:val="00AA577F"/>
    <w:rsid w:val="00AA635D"/>
    <w:rsid w:val="00AA65DD"/>
    <w:rsid w:val="00AC1FDC"/>
    <w:rsid w:val="00AC7625"/>
    <w:rsid w:val="00AD46BA"/>
    <w:rsid w:val="00AE2827"/>
    <w:rsid w:val="00AE4775"/>
    <w:rsid w:val="00AE4956"/>
    <w:rsid w:val="00AF5C3B"/>
    <w:rsid w:val="00B02888"/>
    <w:rsid w:val="00B0384B"/>
    <w:rsid w:val="00B03961"/>
    <w:rsid w:val="00B07A98"/>
    <w:rsid w:val="00B108D9"/>
    <w:rsid w:val="00B22505"/>
    <w:rsid w:val="00B32BF0"/>
    <w:rsid w:val="00B37AA4"/>
    <w:rsid w:val="00B37D2B"/>
    <w:rsid w:val="00B44E28"/>
    <w:rsid w:val="00B460CF"/>
    <w:rsid w:val="00B471B8"/>
    <w:rsid w:val="00B51FD4"/>
    <w:rsid w:val="00B525D2"/>
    <w:rsid w:val="00B64531"/>
    <w:rsid w:val="00B64A8E"/>
    <w:rsid w:val="00B72BD0"/>
    <w:rsid w:val="00B755EF"/>
    <w:rsid w:val="00B76251"/>
    <w:rsid w:val="00B80E25"/>
    <w:rsid w:val="00B80E58"/>
    <w:rsid w:val="00B819A2"/>
    <w:rsid w:val="00B81FE7"/>
    <w:rsid w:val="00B924FE"/>
    <w:rsid w:val="00B933EB"/>
    <w:rsid w:val="00BA6099"/>
    <w:rsid w:val="00BB0833"/>
    <w:rsid w:val="00BB2209"/>
    <w:rsid w:val="00BD259F"/>
    <w:rsid w:val="00BD5CF8"/>
    <w:rsid w:val="00BD5CFF"/>
    <w:rsid w:val="00BE7099"/>
    <w:rsid w:val="00BF5640"/>
    <w:rsid w:val="00C00A4B"/>
    <w:rsid w:val="00C271B9"/>
    <w:rsid w:val="00C30688"/>
    <w:rsid w:val="00C34FC9"/>
    <w:rsid w:val="00C452C1"/>
    <w:rsid w:val="00C47AD8"/>
    <w:rsid w:val="00C60B59"/>
    <w:rsid w:val="00C623F3"/>
    <w:rsid w:val="00C87CB4"/>
    <w:rsid w:val="00C92547"/>
    <w:rsid w:val="00C93422"/>
    <w:rsid w:val="00CA1E32"/>
    <w:rsid w:val="00CA4677"/>
    <w:rsid w:val="00CC62E3"/>
    <w:rsid w:val="00CD2175"/>
    <w:rsid w:val="00CD22C8"/>
    <w:rsid w:val="00CD4E0F"/>
    <w:rsid w:val="00CE7432"/>
    <w:rsid w:val="00CF5739"/>
    <w:rsid w:val="00CF59E2"/>
    <w:rsid w:val="00D02FEF"/>
    <w:rsid w:val="00D07499"/>
    <w:rsid w:val="00D175C9"/>
    <w:rsid w:val="00D27CAE"/>
    <w:rsid w:val="00D33D26"/>
    <w:rsid w:val="00D37072"/>
    <w:rsid w:val="00D40765"/>
    <w:rsid w:val="00D43ECC"/>
    <w:rsid w:val="00D47F3A"/>
    <w:rsid w:val="00D56781"/>
    <w:rsid w:val="00D62518"/>
    <w:rsid w:val="00D626C6"/>
    <w:rsid w:val="00D7128B"/>
    <w:rsid w:val="00D71FA8"/>
    <w:rsid w:val="00D75C77"/>
    <w:rsid w:val="00D84D90"/>
    <w:rsid w:val="00D87044"/>
    <w:rsid w:val="00D87316"/>
    <w:rsid w:val="00DB1DC4"/>
    <w:rsid w:val="00DB6992"/>
    <w:rsid w:val="00DB74BD"/>
    <w:rsid w:val="00DC10D5"/>
    <w:rsid w:val="00DC7A67"/>
    <w:rsid w:val="00DD129E"/>
    <w:rsid w:val="00DD2803"/>
    <w:rsid w:val="00DE744A"/>
    <w:rsid w:val="00DF5DE0"/>
    <w:rsid w:val="00E04E6C"/>
    <w:rsid w:val="00E06245"/>
    <w:rsid w:val="00E06E39"/>
    <w:rsid w:val="00E07680"/>
    <w:rsid w:val="00E142E5"/>
    <w:rsid w:val="00E14FCD"/>
    <w:rsid w:val="00E23BEF"/>
    <w:rsid w:val="00E23EF9"/>
    <w:rsid w:val="00E244CF"/>
    <w:rsid w:val="00E40366"/>
    <w:rsid w:val="00E420DA"/>
    <w:rsid w:val="00E45B87"/>
    <w:rsid w:val="00E46CCB"/>
    <w:rsid w:val="00E4750C"/>
    <w:rsid w:val="00E47CA3"/>
    <w:rsid w:val="00E54E60"/>
    <w:rsid w:val="00E7157B"/>
    <w:rsid w:val="00E87EDE"/>
    <w:rsid w:val="00E928A6"/>
    <w:rsid w:val="00EA0840"/>
    <w:rsid w:val="00EA45B7"/>
    <w:rsid w:val="00EB3281"/>
    <w:rsid w:val="00EB4159"/>
    <w:rsid w:val="00EC6DE4"/>
    <w:rsid w:val="00ED01D7"/>
    <w:rsid w:val="00ED1067"/>
    <w:rsid w:val="00ED3F7B"/>
    <w:rsid w:val="00ED488B"/>
    <w:rsid w:val="00ED7FE6"/>
    <w:rsid w:val="00EE0A50"/>
    <w:rsid w:val="00EE0BC3"/>
    <w:rsid w:val="00EE0EF4"/>
    <w:rsid w:val="00EE3614"/>
    <w:rsid w:val="00F02E51"/>
    <w:rsid w:val="00F175B3"/>
    <w:rsid w:val="00F213F0"/>
    <w:rsid w:val="00F21616"/>
    <w:rsid w:val="00F24D3E"/>
    <w:rsid w:val="00F305A8"/>
    <w:rsid w:val="00F31E28"/>
    <w:rsid w:val="00F44FF3"/>
    <w:rsid w:val="00F5241B"/>
    <w:rsid w:val="00F54F4D"/>
    <w:rsid w:val="00F5510B"/>
    <w:rsid w:val="00F633A7"/>
    <w:rsid w:val="00F71A9D"/>
    <w:rsid w:val="00F75674"/>
    <w:rsid w:val="00F81F54"/>
    <w:rsid w:val="00F84572"/>
    <w:rsid w:val="00F94B6F"/>
    <w:rsid w:val="00FA763A"/>
    <w:rsid w:val="00FB0ABB"/>
    <w:rsid w:val="00FB65D5"/>
    <w:rsid w:val="00FB679B"/>
    <w:rsid w:val="00FD5124"/>
    <w:rsid w:val="00FD61B6"/>
    <w:rsid w:val="00FD676B"/>
    <w:rsid w:val="00FE2DDA"/>
    <w:rsid w:val="00FE6054"/>
    <w:rsid w:val="00FE6D21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  <w:style w:type="paragraph" w:customStyle="1" w:styleId="s1">
    <w:name w:val="s_1"/>
    <w:basedOn w:val="Normal"/>
    <w:rsid w:val="006112CC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611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garantF1://12025267.559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530F-7687-4336-938B-AF9AEB59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