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AC5B03" w:rsidP="00AE20B3">
      <w:pPr>
        <w:pStyle w:val="Heading1"/>
        <w:numPr>
          <w:ilvl w:val="0"/>
          <w:numId w:val="2"/>
        </w:numPr>
        <w:tabs>
          <w:tab w:val="clear" w:pos="432"/>
        </w:tabs>
        <w:ind w:left="0" w:firstLine="567"/>
        <w:jc w:val="right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 xml:space="preserve">Дело № </w:t>
      </w:r>
      <w:r w:rsidRPr="00AC5B03" w:rsidR="001C0575">
        <w:rPr>
          <w:rFonts w:ascii="Times New Roman" w:hAnsi="Times New Roman" w:cs="Times New Roman"/>
          <w:b w:val="0"/>
          <w:color w:val="000000" w:themeColor="text1"/>
          <w:szCs w:val="28"/>
        </w:rPr>
        <w:t>5-32-</w:t>
      </w:r>
      <w:r w:rsidR="006E42A7">
        <w:rPr>
          <w:rFonts w:ascii="Times New Roman" w:hAnsi="Times New Roman" w:cs="Times New Roman"/>
          <w:b w:val="0"/>
          <w:color w:val="000000" w:themeColor="text1"/>
          <w:szCs w:val="28"/>
        </w:rPr>
        <w:t>450</w:t>
      </w:r>
      <w:r w:rsidRPr="00AC5B03" w:rsidR="00F829DB">
        <w:rPr>
          <w:rFonts w:ascii="Times New Roman" w:hAnsi="Times New Roman" w:cs="Times New Roman"/>
          <w:b w:val="0"/>
          <w:color w:val="000000" w:themeColor="text1"/>
          <w:szCs w:val="28"/>
        </w:rPr>
        <w:t>/202</w:t>
      </w:r>
      <w:r w:rsidR="00316BDF">
        <w:rPr>
          <w:rFonts w:ascii="Times New Roman" w:hAnsi="Times New Roman" w:cs="Times New Roman"/>
          <w:b w:val="0"/>
          <w:color w:val="000000" w:themeColor="text1"/>
          <w:szCs w:val="28"/>
        </w:rPr>
        <w:t>4</w:t>
      </w:r>
    </w:p>
    <w:p w:rsidR="005741DF" w:rsidRPr="00AC5B03" w:rsidP="00AE20B3">
      <w:pPr>
        <w:ind w:firstLine="567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</w:p>
    <w:p w:rsidR="006162D1" w:rsidRPr="00AC5B03" w:rsidP="00AE20B3">
      <w:pPr>
        <w:pStyle w:val="Heading1"/>
        <w:numPr>
          <w:ilvl w:val="0"/>
          <w:numId w:val="2"/>
        </w:numPr>
        <w:tabs>
          <w:tab w:val="left" w:pos="0"/>
          <w:tab w:val="clear" w:pos="432"/>
        </w:tabs>
        <w:ind w:left="0" w:firstLine="567"/>
        <w:rPr>
          <w:rFonts w:ascii="Times New Roman" w:hAnsi="Times New Roman" w:cs="Times New Roman"/>
          <w:b w:val="0"/>
          <w:color w:val="000000" w:themeColor="text1"/>
          <w:szCs w:val="28"/>
        </w:rPr>
      </w:pP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</w:r>
      <w:r w:rsidRPr="00AC5B03">
        <w:rPr>
          <w:rFonts w:ascii="Times New Roman" w:hAnsi="Times New Roman" w:cs="Times New Roman"/>
          <w:b w:val="0"/>
          <w:color w:val="000000" w:themeColor="text1"/>
          <w:szCs w:val="28"/>
        </w:rPr>
        <w:tab/>
        <w:t xml:space="preserve">                     П О С Т А Н О В Л Е Н И Е</w:t>
      </w:r>
    </w:p>
    <w:p w:rsidR="00B3799E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350D" w:rsidRPr="00B26F6D" w:rsidP="00AE20B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 октября</w:t>
      </w:r>
      <w:r w:rsidR="00405009">
        <w:rPr>
          <w:rFonts w:ascii="Times New Roman" w:hAnsi="Times New Roman"/>
          <w:sz w:val="28"/>
          <w:szCs w:val="28"/>
        </w:rPr>
        <w:t xml:space="preserve"> </w:t>
      </w:r>
      <w:r w:rsidR="00CD16B7">
        <w:rPr>
          <w:rFonts w:ascii="Times New Roman" w:hAnsi="Times New Roman"/>
          <w:sz w:val="28"/>
          <w:szCs w:val="28"/>
        </w:rPr>
        <w:t>202</w:t>
      </w:r>
      <w:r w:rsidR="00316BDF">
        <w:rPr>
          <w:rFonts w:ascii="Times New Roman" w:hAnsi="Times New Roman"/>
          <w:sz w:val="28"/>
          <w:szCs w:val="28"/>
        </w:rPr>
        <w:t>4</w:t>
      </w:r>
      <w:r w:rsidRPr="00B26F6D" w:rsidR="00B3799E">
        <w:rPr>
          <w:rFonts w:ascii="Times New Roman" w:hAnsi="Times New Roman"/>
          <w:sz w:val="28"/>
          <w:szCs w:val="28"/>
        </w:rPr>
        <w:t xml:space="preserve"> г</w:t>
      </w:r>
      <w:r w:rsidRPr="00B26F6D">
        <w:rPr>
          <w:rFonts w:ascii="Times New Roman" w:hAnsi="Times New Roman"/>
          <w:sz w:val="28"/>
          <w:szCs w:val="28"/>
        </w:rPr>
        <w:t>ода</w:t>
      </w:r>
      <w:r w:rsidR="003F156F">
        <w:rPr>
          <w:rFonts w:ascii="Times New Roman" w:hAnsi="Times New Roman"/>
          <w:sz w:val="28"/>
          <w:szCs w:val="28"/>
        </w:rPr>
        <w:t xml:space="preserve">          </w:t>
      </w:r>
      <w:r w:rsidRPr="00B26F6D" w:rsidR="00B3799E">
        <w:rPr>
          <w:rFonts w:ascii="Times New Roman" w:hAnsi="Times New Roman"/>
          <w:sz w:val="28"/>
          <w:szCs w:val="28"/>
        </w:rPr>
        <w:t xml:space="preserve">                 </w:t>
      </w:r>
      <w:r w:rsidRPr="00B26F6D" w:rsidR="009B2AB9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B26F6D" w:rsidR="009B2AB9">
        <w:rPr>
          <w:rFonts w:ascii="Times New Roman" w:hAnsi="Times New Roman"/>
          <w:sz w:val="28"/>
          <w:szCs w:val="28"/>
        </w:rPr>
        <w:t xml:space="preserve">           </w:t>
      </w:r>
      <w:r w:rsidRPr="00B26F6D">
        <w:rPr>
          <w:rFonts w:ascii="Times New Roman" w:hAnsi="Times New Roman"/>
          <w:sz w:val="28"/>
          <w:szCs w:val="28"/>
        </w:rPr>
        <w:t xml:space="preserve">            </w:t>
      </w:r>
      <w:r w:rsidR="00AE20B3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      </w:t>
      </w:r>
      <w:r w:rsidRPr="00B26F6D">
        <w:rPr>
          <w:rFonts w:ascii="Times New Roman" w:hAnsi="Times New Roman"/>
          <w:sz w:val="28"/>
          <w:szCs w:val="28"/>
        </w:rPr>
        <w:t xml:space="preserve">  г. </w:t>
      </w:r>
      <w:r w:rsidR="001C0575">
        <w:rPr>
          <w:rFonts w:ascii="Times New Roman" w:hAnsi="Times New Roman"/>
          <w:sz w:val="28"/>
          <w:szCs w:val="28"/>
        </w:rPr>
        <w:t>Белогорск</w:t>
      </w:r>
    </w:p>
    <w:p w:rsidR="001D4937" w:rsidRPr="008A0291" w:rsidP="00FE563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2479E5" w:rsidR="00CA0683"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z w:val="28"/>
          <w:szCs w:val="28"/>
        </w:rPr>
        <w:t>овой судья судебного участка №</w:t>
      </w:r>
      <w:r w:rsidR="001C0575">
        <w:rPr>
          <w:rFonts w:ascii="Times New Roman" w:hAnsi="Times New Roman"/>
          <w:sz w:val="28"/>
          <w:szCs w:val="28"/>
        </w:rPr>
        <w:t>32</w:t>
      </w:r>
      <w:r w:rsidRPr="002479E5" w:rsidR="00CA0683">
        <w:rPr>
          <w:rFonts w:ascii="Times New Roman" w:hAnsi="Times New Roman"/>
          <w:sz w:val="28"/>
          <w:szCs w:val="28"/>
        </w:rPr>
        <w:t xml:space="preserve"> </w:t>
      </w:r>
      <w:r w:rsidR="001C0575">
        <w:rPr>
          <w:rFonts w:ascii="Times New Roman" w:hAnsi="Times New Roman"/>
          <w:sz w:val="28"/>
          <w:szCs w:val="28"/>
        </w:rPr>
        <w:t>Белогор</w:t>
      </w:r>
      <w:r w:rsidRPr="002479E5" w:rsidR="00CA0683">
        <w:rPr>
          <w:rFonts w:ascii="Times New Roman" w:hAnsi="Times New Roman"/>
          <w:sz w:val="28"/>
          <w:szCs w:val="28"/>
        </w:rPr>
        <w:t>ского судебного района (</w:t>
      </w:r>
      <w:r w:rsidR="001C0575">
        <w:rPr>
          <w:rFonts w:ascii="Times New Roman" w:hAnsi="Times New Roman"/>
          <w:sz w:val="28"/>
          <w:szCs w:val="28"/>
        </w:rPr>
        <w:t>Белогорс</w:t>
      </w:r>
      <w:r w:rsidRPr="002479E5" w:rsidR="00CA0683">
        <w:rPr>
          <w:rFonts w:ascii="Times New Roman" w:hAnsi="Times New Roman"/>
          <w:sz w:val="28"/>
          <w:szCs w:val="28"/>
        </w:rPr>
        <w:t>кий муниципальный район</w:t>
      </w:r>
      <w:r>
        <w:rPr>
          <w:rFonts w:ascii="Times New Roman" w:hAnsi="Times New Roman"/>
          <w:sz w:val="28"/>
          <w:szCs w:val="28"/>
        </w:rPr>
        <w:t xml:space="preserve">) Республики Крым </w:t>
      </w:r>
      <w:r w:rsidR="001C0575">
        <w:rPr>
          <w:rFonts w:ascii="Times New Roman" w:hAnsi="Times New Roman"/>
          <w:sz w:val="28"/>
          <w:szCs w:val="28"/>
        </w:rPr>
        <w:t>Новиков С.Р</w:t>
      </w:r>
      <w:r>
        <w:rPr>
          <w:rFonts w:ascii="Times New Roman" w:hAnsi="Times New Roman"/>
          <w:sz w:val="28"/>
          <w:szCs w:val="28"/>
        </w:rPr>
        <w:t>.</w:t>
      </w:r>
      <w:r w:rsidRPr="002479E5" w:rsidR="00CA0683">
        <w:rPr>
          <w:rFonts w:ascii="Times New Roman" w:hAnsi="Times New Roman"/>
          <w:sz w:val="28"/>
          <w:szCs w:val="28"/>
        </w:rPr>
        <w:t>,</w:t>
      </w:r>
      <w:r w:rsidR="00CA0683">
        <w:rPr>
          <w:rFonts w:ascii="Times New Roman" w:hAnsi="Times New Roman"/>
          <w:sz w:val="28"/>
          <w:szCs w:val="28"/>
        </w:rPr>
        <w:t xml:space="preserve"> </w:t>
      </w:r>
      <w:r w:rsidR="00710B52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>рассмотрев дело об админис</w:t>
      </w:r>
      <w:r w:rsidRPr="00B26F6D" w:rsidR="00BF7896">
        <w:rPr>
          <w:rFonts w:ascii="Times New Roman" w:hAnsi="Times New Roman"/>
          <w:sz w:val="28"/>
          <w:szCs w:val="28"/>
        </w:rPr>
        <w:t xml:space="preserve">тративном правонарушении по ч. </w:t>
      </w:r>
      <w:r w:rsidRPr="00B26F6D" w:rsidR="00690136">
        <w:rPr>
          <w:rFonts w:ascii="Times New Roman" w:hAnsi="Times New Roman"/>
          <w:sz w:val="28"/>
          <w:szCs w:val="28"/>
        </w:rPr>
        <w:t>1</w:t>
      </w:r>
      <w:r w:rsidRPr="00B26F6D" w:rsidR="006162D1">
        <w:rPr>
          <w:rFonts w:ascii="Times New Roman" w:hAnsi="Times New Roman"/>
          <w:sz w:val="28"/>
          <w:szCs w:val="28"/>
        </w:rPr>
        <w:t xml:space="preserve"> ст. </w:t>
      </w:r>
      <w:r w:rsidRPr="00B26F6D" w:rsidR="00690136">
        <w:rPr>
          <w:rFonts w:ascii="Times New Roman" w:hAnsi="Times New Roman"/>
          <w:sz w:val="28"/>
          <w:szCs w:val="28"/>
        </w:rPr>
        <w:t>6.9</w:t>
      </w:r>
      <w:r w:rsidRPr="00B26F6D" w:rsidR="006162D1">
        <w:rPr>
          <w:rFonts w:ascii="Times New Roman" w:hAnsi="Times New Roman"/>
          <w:sz w:val="28"/>
          <w:szCs w:val="28"/>
        </w:rPr>
        <w:t xml:space="preserve"> </w:t>
      </w:r>
      <w:r w:rsidRPr="00B26F6D" w:rsidR="00C440A4"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26F6D" w:rsidR="006162D1">
        <w:rPr>
          <w:rFonts w:ascii="Times New Roman" w:hAnsi="Times New Roman"/>
          <w:sz w:val="28"/>
          <w:szCs w:val="28"/>
        </w:rPr>
        <w:t>в отношении</w:t>
      </w:r>
      <w:r w:rsidR="00044522">
        <w:rPr>
          <w:rFonts w:ascii="Times New Roman" w:hAnsi="Times New Roman"/>
          <w:sz w:val="28"/>
          <w:szCs w:val="28"/>
        </w:rPr>
        <w:t xml:space="preserve"> </w:t>
      </w:r>
      <w:r w:rsidR="006E42A7">
        <w:rPr>
          <w:rFonts w:ascii="Times New Roman" w:hAnsi="Times New Roman"/>
          <w:sz w:val="28"/>
          <w:szCs w:val="28"/>
        </w:rPr>
        <w:t>Сечина</w:t>
      </w:r>
      <w:r w:rsidR="006E42A7">
        <w:rPr>
          <w:rFonts w:ascii="Times New Roman" w:hAnsi="Times New Roman"/>
          <w:sz w:val="28"/>
          <w:szCs w:val="28"/>
        </w:rPr>
        <w:t xml:space="preserve"> Эдуарда Николаевича,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="00316BDF">
        <w:rPr>
          <w:rFonts w:ascii="Times New Roman" w:hAnsi="Times New Roman"/>
          <w:sz w:val="28"/>
          <w:szCs w:val="28"/>
        </w:rPr>
        <w:t>,</w:t>
      </w:r>
      <w:r w:rsidR="00FA0E26">
        <w:rPr>
          <w:rFonts w:ascii="Times New Roman" w:hAnsi="Times New Roman"/>
          <w:sz w:val="28"/>
          <w:szCs w:val="28"/>
        </w:rPr>
        <w:t xml:space="preserve"> </w:t>
      </w:r>
      <w:r w:rsidR="009023FA">
        <w:rPr>
          <w:rFonts w:ascii="Times New Roman" w:hAnsi="Times New Roman"/>
          <w:sz w:val="28"/>
          <w:szCs w:val="28"/>
        </w:rPr>
        <w:t xml:space="preserve"> </w:t>
      </w:r>
      <w:r w:rsidR="00AE20B3">
        <w:rPr>
          <w:rFonts w:ascii="Times New Roman" w:hAnsi="Times New Roman"/>
          <w:sz w:val="28"/>
          <w:szCs w:val="28"/>
        </w:rPr>
        <w:t xml:space="preserve"> </w:t>
      </w:r>
      <w:r w:rsidRPr="008A0291" w:rsidR="008A0291">
        <w:rPr>
          <w:rFonts w:ascii="Times New Roman" w:hAnsi="Times New Roman"/>
          <w:sz w:val="28"/>
          <w:szCs w:val="28"/>
        </w:rPr>
        <w:t>по ч.1 ст.6.9 КоАП РФ,</w:t>
      </w:r>
      <w:r w:rsidRPr="008A0291" w:rsidR="00C02F8F">
        <w:rPr>
          <w:rFonts w:ascii="Times New Roman" w:hAnsi="Times New Roman"/>
          <w:sz w:val="28"/>
          <w:szCs w:val="28"/>
        </w:rPr>
        <w:t xml:space="preserve"> -</w:t>
      </w:r>
    </w:p>
    <w:p w:rsidR="006162D1" w:rsidRPr="00B26F6D" w:rsidP="00AE20B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у с т а н о в и л:</w:t>
      </w:r>
    </w:p>
    <w:p w:rsidR="00690136" w:rsidRPr="00B26F6D" w:rsidP="006E42A7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Сечин</w:t>
      </w:r>
      <w:r>
        <w:rPr>
          <w:rFonts w:ascii="Times New Roman" w:hAnsi="Times New Roman"/>
          <w:sz w:val="28"/>
          <w:szCs w:val="28"/>
        </w:rPr>
        <w:t xml:space="preserve"> Э.Н</w:t>
      </w:r>
      <w:r w:rsidR="00316BDF">
        <w:rPr>
          <w:rFonts w:ascii="Times New Roman" w:hAnsi="Times New Roman"/>
          <w:sz w:val="28"/>
          <w:szCs w:val="28"/>
        </w:rPr>
        <w:t xml:space="preserve">.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="00CE7C1B">
        <w:rPr>
          <w:rFonts w:ascii="Times New Roman" w:hAnsi="Times New Roman"/>
          <w:sz w:val="28"/>
          <w:szCs w:val="28"/>
        </w:rPr>
        <w:t>., находясь</w:t>
      </w:r>
      <w:r w:rsidR="0032309B">
        <w:rPr>
          <w:rFonts w:ascii="Times New Roman" w:hAnsi="Times New Roman"/>
          <w:sz w:val="28"/>
          <w:szCs w:val="28"/>
        </w:rPr>
        <w:t xml:space="preserve">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="005701AB">
        <w:rPr>
          <w:color w:val="000000" w:themeColor="text1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не</w:t>
      </w:r>
      <w:r w:rsidR="00865CCA">
        <w:rPr>
          <w:rFonts w:ascii="Times New Roman" w:hAnsi="Times New Roman"/>
          <w:sz w:val="28"/>
          <w:szCs w:val="28"/>
        </w:rPr>
        <w:t xml:space="preserve"> </w:t>
      </w:r>
      <w:r w:rsidRPr="00675C95" w:rsidR="00675C95">
        <w:rPr>
          <w:rFonts w:ascii="Times New Roman" w:hAnsi="Times New Roman"/>
          <w:sz w:val="28"/>
          <w:szCs w:val="28"/>
        </w:rPr>
        <w:t>выполн</w:t>
      </w:r>
      <w:r w:rsidR="00865CCA">
        <w:rPr>
          <w:rFonts w:ascii="Times New Roman" w:hAnsi="Times New Roman"/>
          <w:sz w:val="28"/>
          <w:szCs w:val="28"/>
        </w:rPr>
        <w:t>ил</w:t>
      </w:r>
      <w:r w:rsidRPr="00675C95" w:rsidR="00675C95">
        <w:rPr>
          <w:rFonts w:ascii="Times New Roman" w:hAnsi="Times New Roman"/>
          <w:sz w:val="28"/>
          <w:szCs w:val="28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</w:t>
      </w:r>
      <w:r w:rsidR="00010650">
        <w:rPr>
          <w:rFonts w:ascii="Times New Roman" w:hAnsi="Times New Roman"/>
          <w:sz w:val="28"/>
          <w:szCs w:val="28"/>
        </w:rPr>
        <w:t>,</w:t>
      </w:r>
      <w:r w:rsidRPr="00010650" w:rsidR="00010650">
        <w:rPr>
          <w:rFonts w:ascii="Times New Roman" w:hAnsi="Times New Roman"/>
          <w:sz w:val="28"/>
          <w:szCs w:val="28"/>
        </w:rPr>
        <w:t xml:space="preserve"> в отношении которого име</w:t>
      </w:r>
      <w:r w:rsidR="00010650">
        <w:rPr>
          <w:rFonts w:ascii="Times New Roman" w:hAnsi="Times New Roman"/>
          <w:sz w:val="28"/>
          <w:szCs w:val="28"/>
        </w:rPr>
        <w:t>лись</w:t>
      </w:r>
      <w:r w:rsidRPr="00010650" w:rsidR="00010650">
        <w:rPr>
          <w:rFonts w:ascii="Times New Roman" w:hAnsi="Times New Roman"/>
          <w:sz w:val="28"/>
          <w:szCs w:val="28"/>
        </w:rPr>
        <w:t xml:space="preserve">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="003B6A26">
        <w:rPr>
          <w:rFonts w:ascii="Times New Roman" w:hAnsi="Times New Roman"/>
          <w:sz w:val="28"/>
          <w:szCs w:val="28"/>
        </w:rPr>
        <w:t xml:space="preserve"> </w:t>
      </w:r>
      <w:r w:rsidRPr="00D55329" w:rsidR="003B6A26">
        <w:rPr>
          <w:rFonts w:ascii="Times New Roman" w:hAnsi="Times New Roman"/>
          <w:sz w:val="28"/>
          <w:szCs w:val="28"/>
        </w:rPr>
        <w:t>(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Pr="00D55329" w:rsidR="003B6A26">
        <w:rPr>
          <w:rFonts w:ascii="Times New Roman" w:hAnsi="Times New Roman"/>
          <w:sz w:val="28"/>
          <w:szCs w:val="28"/>
        </w:rPr>
        <w:t>)</w:t>
      </w:r>
      <w:r w:rsidRPr="00D55329" w:rsidR="000607B1">
        <w:rPr>
          <w:rFonts w:ascii="Times New Roman" w:hAnsi="Times New Roman"/>
          <w:sz w:val="28"/>
          <w:szCs w:val="28"/>
        </w:rPr>
        <w:t>,</w:t>
      </w:r>
      <w:r w:rsidRPr="00D55329" w:rsidR="00CE7C1B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 xml:space="preserve">чем совершил правонарушение, предусмотренное </w:t>
      </w:r>
      <w:r w:rsidR="001F4989">
        <w:rPr>
          <w:rFonts w:ascii="Times New Roman" w:hAnsi="Times New Roman"/>
          <w:sz w:val="28"/>
          <w:szCs w:val="28"/>
        </w:rPr>
        <w:t xml:space="preserve">  </w:t>
      </w:r>
      <w:r w:rsidR="00F927CF">
        <w:rPr>
          <w:rFonts w:ascii="Times New Roman" w:hAnsi="Times New Roman"/>
          <w:sz w:val="28"/>
          <w:szCs w:val="28"/>
        </w:rPr>
        <w:t xml:space="preserve"> </w:t>
      </w:r>
      <w:r w:rsidRPr="00B26F6D" w:rsidR="00DE0BEB">
        <w:rPr>
          <w:rFonts w:ascii="Times New Roman" w:hAnsi="Times New Roman"/>
          <w:sz w:val="28"/>
          <w:szCs w:val="28"/>
        </w:rPr>
        <w:t>ч. 1 ст. 6.9 Кодекса Российской Федерации об</w:t>
      </w:r>
      <w:r w:rsidRPr="00B26F6D" w:rsidR="00DE0BEB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B26F6D">
        <w:rPr>
          <w:rFonts w:ascii="Times New Roman" w:hAnsi="Times New Roman"/>
          <w:sz w:val="28"/>
          <w:szCs w:val="28"/>
        </w:rPr>
        <w:t xml:space="preserve">. </w:t>
      </w:r>
    </w:p>
    <w:p w:rsidR="00BF2618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Сечин Э.Н</w:t>
      </w:r>
      <w:r w:rsidR="00316BDF">
        <w:rPr>
          <w:rFonts w:ascii="Times New Roman" w:hAnsi="Times New Roman"/>
          <w:sz w:val="28"/>
          <w:szCs w:val="28"/>
        </w:rPr>
        <w:t xml:space="preserve">. </w:t>
      </w:r>
      <w:r w:rsidRPr="00B26F6D" w:rsidR="006162D1">
        <w:rPr>
          <w:rFonts w:ascii="Times New Roman" w:hAnsi="Times New Roman"/>
          <w:sz w:val="28"/>
          <w:szCs w:val="28"/>
        </w:rPr>
        <w:t>в судебно</w:t>
      </w:r>
      <w:r w:rsidRPr="00B26F6D" w:rsidR="00A02ADB">
        <w:rPr>
          <w:rFonts w:ascii="Times New Roman" w:hAnsi="Times New Roman"/>
          <w:sz w:val="28"/>
          <w:szCs w:val="28"/>
        </w:rPr>
        <w:t xml:space="preserve">м заседании </w:t>
      </w:r>
      <w:r w:rsidRPr="00B26F6D" w:rsidR="00FA1BE2">
        <w:rPr>
          <w:rFonts w:ascii="Times New Roman" w:hAnsi="Times New Roman"/>
          <w:sz w:val="28"/>
          <w:szCs w:val="28"/>
        </w:rPr>
        <w:t>вину в совершении</w:t>
      </w:r>
      <w:r w:rsidR="00C50EA0">
        <w:rPr>
          <w:rFonts w:ascii="Times New Roman" w:hAnsi="Times New Roman"/>
          <w:sz w:val="28"/>
          <w:szCs w:val="28"/>
        </w:rPr>
        <w:t xml:space="preserve"> вменяемого</w:t>
      </w:r>
      <w:r w:rsidRPr="00B26F6D" w:rsidR="00FA1BE2">
        <w:rPr>
          <w:rFonts w:ascii="Times New Roman" w:hAnsi="Times New Roman"/>
          <w:sz w:val="28"/>
          <w:szCs w:val="28"/>
        </w:rPr>
        <w:t xml:space="preserve"> администр</w:t>
      </w:r>
      <w:r w:rsidRPr="00B26F6D" w:rsidR="00A93302">
        <w:rPr>
          <w:rFonts w:ascii="Times New Roman" w:hAnsi="Times New Roman"/>
          <w:sz w:val="28"/>
          <w:szCs w:val="28"/>
        </w:rPr>
        <w:t>ативного</w:t>
      </w:r>
      <w:r w:rsidRPr="00B26F6D" w:rsidR="0079699C">
        <w:rPr>
          <w:rFonts w:ascii="Times New Roman" w:hAnsi="Times New Roman"/>
          <w:sz w:val="28"/>
          <w:szCs w:val="28"/>
        </w:rPr>
        <w:t xml:space="preserve"> правонарушени</w:t>
      </w:r>
      <w:r w:rsidRPr="00B26F6D" w:rsidR="000F30A2">
        <w:rPr>
          <w:rFonts w:ascii="Times New Roman" w:hAnsi="Times New Roman"/>
          <w:sz w:val="28"/>
          <w:szCs w:val="28"/>
        </w:rPr>
        <w:t>я признал</w:t>
      </w:r>
      <w:r w:rsidR="00C50EA0">
        <w:rPr>
          <w:rFonts w:ascii="Times New Roman" w:hAnsi="Times New Roman"/>
          <w:sz w:val="28"/>
          <w:szCs w:val="28"/>
        </w:rPr>
        <w:t xml:space="preserve"> полностью</w:t>
      </w:r>
      <w:r w:rsidRPr="00B26F6D" w:rsidR="000F30A2">
        <w:rPr>
          <w:rFonts w:ascii="Times New Roman" w:hAnsi="Times New Roman"/>
          <w:sz w:val="28"/>
          <w:szCs w:val="28"/>
        </w:rPr>
        <w:t>.</w:t>
      </w:r>
    </w:p>
    <w:p w:rsidR="002C0A77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</w:t>
      </w:r>
      <w:r w:rsidR="006E42A7">
        <w:rPr>
          <w:rFonts w:ascii="Times New Roman" w:hAnsi="Times New Roman"/>
          <w:sz w:val="28"/>
          <w:szCs w:val="28"/>
        </w:rPr>
        <w:t>Сечина Э.Н</w:t>
      </w:r>
      <w:r w:rsidR="00316BDF">
        <w:rPr>
          <w:rFonts w:ascii="Times New Roman" w:hAnsi="Times New Roman"/>
          <w:sz w:val="28"/>
          <w:szCs w:val="28"/>
        </w:rPr>
        <w:t>.</w:t>
      </w:r>
      <w:r w:rsidR="0040500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</w:t>
      </w:r>
      <w:r w:rsidR="00DE61DD">
        <w:rPr>
          <w:rFonts w:ascii="Times New Roman" w:hAnsi="Times New Roman"/>
          <w:sz w:val="28"/>
          <w:szCs w:val="28"/>
        </w:rPr>
        <w:t xml:space="preserve">зучив </w:t>
      </w:r>
      <w:r w:rsidRPr="00B26F6D" w:rsidR="00DE61DD">
        <w:rPr>
          <w:rFonts w:ascii="Times New Roman" w:hAnsi="Times New Roman"/>
          <w:sz w:val="28"/>
          <w:szCs w:val="28"/>
        </w:rPr>
        <w:t>протокол об административном правонарушении,</w:t>
      </w:r>
      <w:r w:rsidR="00DE61DD">
        <w:rPr>
          <w:rFonts w:ascii="Times New Roman" w:hAnsi="Times New Roman"/>
          <w:sz w:val="28"/>
          <w:szCs w:val="28"/>
        </w:rPr>
        <w:t xml:space="preserve"> </w:t>
      </w:r>
      <w:r w:rsidRPr="00B26F6D" w:rsidR="006162D1">
        <w:rPr>
          <w:rFonts w:ascii="Times New Roman" w:hAnsi="Times New Roman"/>
          <w:sz w:val="28"/>
          <w:szCs w:val="28"/>
        </w:rPr>
        <w:t xml:space="preserve">исследовав материалы дела об административном правонарушении и оценив все имеющиеся по делу доказательства в их совокупности, </w:t>
      </w:r>
      <w:r w:rsidRPr="00B26F6D" w:rsidR="00802BDD">
        <w:rPr>
          <w:rFonts w:ascii="Times New Roman" w:hAnsi="Times New Roman"/>
          <w:sz w:val="28"/>
          <w:szCs w:val="28"/>
        </w:rPr>
        <w:t xml:space="preserve">мировой </w:t>
      </w:r>
      <w:r w:rsidRPr="00B26F6D" w:rsidR="006162D1">
        <w:rPr>
          <w:rFonts w:ascii="Times New Roman" w:hAnsi="Times New Roman"/>
          <w:sz w:val="28"/>
          <w:szCs w:val="28"/>
        </w:rPr>
        <w:t>суд</w:t>
      </w:r>
      <w:r w:rsidRPr="00B26F6D" w:rsidR="00F3352D">
        <w:rPr>
          <w:rFonts w:ascii="Times New Roman" w:hAnsi="Times New Roman"/>
          <w:sz w:val="28"/>
          <w:szCs w:val="28"/>
        </w:rPr>
        <w:t>ья</w:t>
      </w:r>
      <w:r w:rsidRPr="00B26F6D" w:rsidR="006162D1">
        <w:rPr>
          <w:rFonts w:ascii="Times New Roman" w:hAnsi="Times New Roman"/>
          <w:sz w:val="28"/>
          <w:szCs w:val="28"/>
        </w:rPr>
        <w:t xml:space="preserve"> приходит к следующим выводам.</w:t>
      </w:r>
    </w:p>
    <w:p w:rsidR="00D1630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Часть 1 ст.</w:t>
      </w:r>
      <w:r w:rsidRPr="00B26F6D" w:rsidR="000E2606">
        <w:rPr>
          <w:rFonts w:ascii="Times New Roman" w:hAnsi="Times New Roman"/>
          <w:sz w:val="28"/>
          <w:szCs w:val="28"/>
        </w:rPr>
        <w:t xml:space="preserve"> </w:t>
      </w:r>
      <w:r w:rsidRPr="00B26F6D">
        <w:rPr>
          <w:rFonts w:ascii="Times New Roman" w:hAnsi="Times New Roman"/>
          <w:sz w:val="28"/>
          <w:szCs w:val="28"/>
        </w:rPr>
        <w:t>6.9</w:t>
      </w:r>
      <w:r w:rsidRPr="00B26F6D" w:rsidR="000E2606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 </w:t>
      </w:r>
      <w:r w:rsidRPr="00B26F6D">
        <w:rPr>
          <w:rFonts w:ascii="Times New Roman" w:hAnsi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ч. 2 ст. 20.20, ст. 20.22 настояще</w:t>
      </w:r>
      <w:r w:rsidRPr="00B26F6D">
        <w:rPr>
          <w:rFonts w:ascii="Times New Roman" w:hAnsi="Times New Roman"/>
          <w:sz w:val="28"/>
          <w:szCs w:val="28"/>
        </w:rPr>
        <w:t>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</w:t>
      </w:r>
      <w:r w:rsidRPr="00B26F6D">
        <w:rPr>
          <w:rFonts w:ascii="Times New Roman" w:hAnsi="Times New Roman"/>
          <w:sz w:val="28"/>
          <w:szCs w:val="28"/>
        </w:rPr>
        <w:t>ие средства или психотропные вещества без назначения врача либо новые потенциально опасные психоактивные вещества и влечет наложение административного штрафа в размере от четырех тысяч до пяти тысяч или административный арест на срок до пятнадцати суток.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Ф</w:t>
      </w:r>
      <w:r w:rsidRPr="00B26F6D">
        <w:rPr>
          <w:rFonts w:ascii="Times New Roman" w:hAnsi="Times New Roman"/>
          <w:sz w:val="28"/>
          <w:szCs w:val="28"/>
        </w:rPr>
        <w:t xml:space="preserve">актические обстоятельства дела подтверждаются имеющимися в материалах дела </w:t>
      </w:r>
      <w:r w:rsidRPr="00B26F6D" w:rsidR="00580B96">
        <w:rPr>
          <w:rFonts w:ascii="Times New Roman" w:hAnsi="Times New Roman"/>
          <w:sz w:val="28"/>
          <w:szCs w:val="28"/>
        </w:rPr>
        <w:t xml:space="preserve">об административном правонарушении </w:t>
      </w:r>
      <w:r w:rsidRPr="00B26F6D">
        <w:rPr>
          <w:rFonts w:ascii="Times New Roman" w:hAnsi="Times New Roman"/>
          <w:sz w:val="28"/>
          <w:szCs w:val="28"/>
        </w:rPr>
        <w:t xml:space="preserve">доказательствами, а именно: </w:t>
      </w:r>
    </w:p>
    <w:p w:rsidR="002C5EEA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26F6D" w:rsidR="000E2606">
        <w:rPr>
          <w:rFonts w:ascii="Times New Roman" w:hAnsi="Times New Roman"/>
          <w:sz w:val="28"/>
          <w:szCs w:val="28"/>
        </w:rPr>
        <w:t>протоколом об административном правонарушении</w:t>
      </w:r>
      <w:r w:rsidRPr="00B26F6D" w:rsidR="002C0A77">
        <w:rPr>
          <w:rFonts w:ascii="Times New Roman" w:hAnsi="Times New Roman"/>
          <w:sz w:val="28"/>
          <w:szCs w:val="28"/>
        </w:rPr>
        <w:t xml:space="preserve">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Pr="00B26F6D" w:rsidR="00D16309">
        <w:rPr>
          <w:rFonts w:ascii="Times New Roman" w:hAnsi="Times New Roman"/>
          <w:sz w:val="28"/>
          <w:szCs w:val="28"/>
        </w:rPr>
        <w:t xml:space="preserve"> г</w:t>
      </w:r>
      <w:r w:rsidRPr="00B26F6D" w:rsidR="002C0A77">
        <w:rPr>
          <w:rFonts w:ascii="Times New Roman" w:hAnsi="Times New Roman"/>
          <w:sz w:val="28"/>
          <w:szCs w:val="28"/>
        </w:rPr>
        <w:t>ода</w:t>
      </w:r>
      <w:r w:rsidRPr="00B26F6D" w:rsidR="00D16309">
        <w:rPr>
          <w:rFonts w:ascii="Times New Roman" w:hAnsi="Times New Roman"/>
          <w:sz w:val="28"/>
          <w:szCs w:val="28"/>
        </w:rPr>
        <w:t>;</w:t>
      </w:r>
      <w:r w:rsidR="00934071">
        <w:rPr>
          <w:rFonts w:ascii="Times New Roman" w:hAnsi="Times New Roman"/>
          <w:sz w:val="28"/>
          <w:szCs w:val="28"/>
        </w:rPr>
        <w:t xml:space="preserve"> </w:t>
      </w:r>
    </w:p>
    <w:p w:rsidR="006E42A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протоколом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доставлении лица, совершившего административное правонарушение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E42A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об административном задержании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679F6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6E42A7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Сечина Э.Н.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;</w:t>
      </w:r>
    </w:p>
    <w:p w:rsidR="008750CC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750CC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750CC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</w:t>
      </w:r>
      <w:r>
        <w:rPr>
          <w:rFonts w:ascii="Times New Roman" w:hAnsi="Times New Roman"/>
          <w:sz w:val="28"/>
          <w:szCs w:val="28"/>
        </w:rPr>
        <w:t xml:space="preserve">портом УУП ОУУПиПДН ОМВД РФ по Белогорскому району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.;</w:t>
      </w:r>
    </w:p>
    <w:p w:rsidR="008750CC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справкой на физическое лицо на имя Сечина Э.Н. от </w:t>
      </w:r>
      <w:r w:rsidR="005701AB">
        <w:rPr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/>
          <w:sz w:val="28"/>
          <w:szCs w:val="28"/>
        </w:rPr>
        <w:t>.</w:t>
      </w:r>
    </w:p>
    <w:p w:rsidR="00AC5DE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 xml:space="preserve">Таким образом, действия </w:t>
      </w:r>
      <w:r w:rsidR="008750CC">
        <w:rPr>
          <w:rFonts w:ascii="Times New Roman" w:hAnsi="Times New Roman"/>
          <w:sz w:val="28"/>
          <w:szCs w:val="28"/>
        </w:rPr>
        <w:t>Сечина Э.Н</w:t>
      </w:r>
      <w:r w:rsidR="00B475A2">
        <w:rPr>
          <w:rFonts w:ascii="Times New Roman" w:hAnsi="Times New Roman"/>
          <w:sz w:val="28"/>
          <w:szCs w:val="28"/>
        </w:rPr>
        <w:t xml:space="preserve">. </w:t>
      </w:r>
      <w:r w:rsidRPr="00B26F6D" w:rsidR="00357903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sz w:val="28"/>
          <w:szCs w:val="28"/>
        </w:rPr>
        <w:t xml:space="preserve">равильно квалифицированы по </w:t>
      </w:r>
      <w:r w:rsidR="00606495">
        <w:rPr>
          <w:rFonts w:ascii="Times New Roman" w:hAnsi="Times New Roman"/>
          <w:sz w:val="28"/>
          <w:szCs w:val="28"/>
        </w:rPr>
        <w:t xml:space="preserve">  </w:t>
      </w:r>
      <w:r w:rsidRPr="00B26F6D">
        <w:rPr>
          <w:rFonts w:ascii="Times New Roman" w:hAnsi="Times New Roman"/>
          <w:sz w:val="28"/>
          <w:szCs w:val="28"/>
        </w:rPr>
        <w:t>ч. 1 ст. 6.9 Кодекса Российской Федерации об администрат</w:t>
      </w:r>
      <w:r w:rsidRPr="00B26F6D">
        <w:rPr>
          <w:rFonts w:ascii="Times New Roman" w:hAnsi="Times New Roman"/>
          <w:sz w:val="28"/>
          <w:szCs w:val="28"/>
        </w:rPr>
        <w:t xml:space="preserve">ивных правонарушениях, как </w:t>
      </w:r>
      <w:r w:rsidRPr="00F42627" w:rsidR="00F42627">
        <w:rPr>
          <w:rFonts w:ascii="Times New Roman" w:hAnsi="Times New Roman"/>
          <w:sz w:val="28"/>
          <w:szCs w:val="28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B26F6D">
        <w:rPr>
          <w:rFonts w:ascii="Times New Roman" w:hAnsi="Times New Roman"/>
          <w:sz w:val="28"/>
          <w:szCs w:val="28"/>
        </w:rPr>
        <w:t>.</w:t>
      </w:r>
    </w:p>
    <w:p w:rsidR="00E769F1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Составленные по делу об административном правонарушении процессуальные документы соответствуют требованиям Кодекса Российской Федер</w:t>
      </w:r>
      <w:r w:rsidRPr="00B26F6D">
        <w:rPr>
          <w:rFonts w:ascii="Times New Roman" w:hAnsi="Times New Roman"/>
          <w:sz w:val="28"/>
          <w:szCs w:val="28"/>
        </w:rPr>
        <w:t>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</w:t>
      </w:r>
      <w:r w:rsidRPr="00B26F6D">
        <w:rPr>
          <w:rFonts w:ascii="Times New Roman" w:hAnsi="Times New Roman"/>
          <w:sz w:val="28"/>
          <w:szCs w:val="28"/>
        </w:rPr>
        <w:t xml:space="preserve">вонарушениях. </w:t>
      </w:r>
    </w:p>
    <w:p w:rsidR="00031324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Оценив исследованные доказательства в совокупности, мировой судья приходит к выводу, что виновность</w:t>
      </w:r>
      <w:r w:rsidR="00C50EA0">
        <w:rPr>
          <w:rFonts w:ascii="Times New Roman" w:hAnsi="Times New Roman"/>
          <w:sz w:val="28"/>
          <w:szCs w:val="28"/>
        </w:rPr>
        <w:t xml:space="preserve"> </w:t>
      </w:r>
      <w:r w:rsidR="008750CC">
        <w:rPr>
          <w:rFonts w:ascii="Times New Roman" w:hAnsi="Times New Roman"/>
          <w:sz w:val="28"/>
          <w:szCs w:val="28"/>
        </w:rPr>
        <w:t>Сечина Э.Н</w:t>
      </w:r>
      <w:r w:rsidR="00B475A2">
        <w:rPr>
          <w:rFonts w:ascii="Times New Roman" w:hAnsi="Times New Roman"/>
          <w:sz w:val="28"/>
          <w:szCs w:val="28"/>
        </w:rPr>
        <w:t xml:space="preserve">. </w:t>
      </w:r>
      <w:r w:rsidRPr="00B26F6D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 ст. 6.9 Кодекса Российской Федерации об административных </w:t>
      </w:r>
      <w:r w:rsidRPr="00B26F6D">
        <w:rPr>
          <w:rFonts w:ascii="Times New Roman" w:hAnsi="Times New Roman"/>
          <w:sz w:val="28"/>
          <w:szCs w:val="28"/>
        </w:rPr>
        <w:t>правонарушениях, является доказанной.</w:t>
      </w:r>
    </w:p>
    <w:p w:rsidR="00001F22" w:rsidRPr="00001F22" w:rsidP="00001F2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01F22">
        <w:rPr>
          <w:rFonts w:ascii="Times New Roman" w:hAnsi="Times New Roman"/>
          <w:sz w:val="28"/>
          <w:szCs w:val="28"/>
        </w:rPr>
        <w:t xml:space="preserve">Обстоятельств, смягчающих, отягчающих ответственность, в соответствии совершенного административного правонарушения, не установлено. </w:t>
      </w:r>
    </w:p>
    <w:p w:rsidR="00B475A2" w:rsidP="00AC5B0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5B03">
        <w:rPr>
          <w:rFonts w:ascii="Times New Roman" w:hAnsi="Times New Roman"/>
          <w:sz w:val="28"/>
          <w:szCs w:val="28"/>
        </w:rPr>
        <w:t>При назначении административного наказания, с учетом характера совершенного админист</w:t>
      </w:r>
      <w:r w:rsidRPr="00AC5B03">
        <w:rPr>
          <w:rFonts w:ascii="Times New Roman" w:hAnsi="Times New Roman"/>
          <w:sz w:val="28"/>
          <w:szCs w:val="28"/>
        </w:rPr>
        <w:t>ративного правонарушения, относящегося к категории административны</w:t>
      </w:r>
      <w:r>
        <w:rPr>
          <w:rFonts w:ascii="Times New Roman" w:hAnsi="Times New Roman"/>
          <w:sz w:val="28"/>
          <w:szCs w:val="28"/>
        </w:rPr>
        <w:t>х</w:t>
      </w:r>
      <w:r w:rsidRPr="00AC5B03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й</w:t>
      </w:r>
      <w:r w:rsidRPr="00AC5B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B03">
        <w:rPr>
          <w:rFonts w:ascii="Times New Roman" w:hAnsi="Times New Roman"/>
          <w:sz w:val="28"/>
          <w:szCs w:val="28"/>
        </w:rPr>
        <w:t>посягающи</w:t>
      </w:r>
      <w:r>
        <w:rPr>
          <w:rFonts w:ascii="Times New Roman" w:hAnsi="Times New Roman"/>
          <w:sz w:val="28"/>
          <w:szCs w:val="28"/>
        </w:rPr>
        <w:t>х</w:t>
      </w:r>
      <w:r w:rsidRPr="00AC5B03">
        <w:rPr>
          <w:rFonts w:ascii="Times New Roman" w:hAnsi="Times New Roman"/>
          <w:sz w:val="28"/>
          <w:szCs w:val="28"/>
        </w:rPr>
        <w:t xml:space="preserve"> на здоровье, санитарно-эпидемиологическое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5B03">
        <w:rPr>
          <w:rFonts w:ascii="Times New Roman" w:hAnsi="Times New Roman"/>
          <w:sz w:val="28"/>
          <w:szCs w:val="28"/>
        </w:rPr>
        <w:t>благополучие населения и общественную нравственность, личности виновно</w:t>
      </w:r>
      <w:r>
        <w:rPr>
          <w:rFonts w:ascii="Times New Roman" w:hAnsi="Times New Roman"/>
          <w:sz w:val="28"/>
          <w:szCs w:val="28"/>
        </w:rPr>
        <w:t>го</w:t>
      </w:r>
      <w:r w:rsidRPr="00AC5B03">
        <w:rPr>
          <w:rFonts w:ascii="Times New Roman" w:hAnsi="Times New Roman"/>
          <w:sz w:val="28"/>
          <w:szCs w:val="28"/>
        </w:rPr>
        <w:t>, е</w:t>
      </w:r>
      <w:r>
        <w:rPr>
          <w:rFonts w:ascii="Times New Roman" w:hAnsi="Times New Roman"/>
          <w:sz w:val="28"/>
          <w:szCs w:val="28"/>
        </w:rPr>
        <w:t>го</w:t>
      </w:r>
      <w:r w:rsidRPr="00AC5B03">
        <w:rPr>
          <w:rFonts w:ascii="Times New Roman" w:hAnsi="Times New Roman"/>
          <w:sz w:val="28"/>
          <w:szCs w:val="28"/>
        </w:rPr>
        <w:t xml:space="preserve"> семейного и имущественного положения, </w:t>
      </w:r>
      <w:r w:rsidRPr="00B475A2">
        <w:rPr>
          <w:rFonts w:ascii="Times New Roman" w:hAnsi="Times New Roman"/>
          <w:sz w:val="28"/>
          <w:szCs w:val="28"/>
        </w:rPr>
        <w:t>в с</w:t>
      </w:r>
      <w:r w:rsidRPr="00B475A2">
        <w:rPr>
          <w:rFonts w:ascii="Times New Roman" w:hAnsi="Times New Roman"/>
          <w:sz w:val="28"/>
          <w:szCs w:val="28"/>
        </w:rPr>
        <w:t xml:space="preserve">вязи с чем считаю справедливым назначить </w:t>
      </w:r>
      <w:r w:rsidR="008750CC">
        <w:rPr>
          <w:rFonts w:ascii="Times New Roman" w:hAnsi="Times New Roman"/>
          <w:sz w:val="28"/>
          <w:szCs w:val="28"/>
        </w:rPr>
        <w:t>Сечину Э.Н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475A2">
        <w:rPr>
          <w:rFonts w:ascii="Times New Roman" w:hAnsi="Times New Roman"/>
          <w:sz w:val="28"/>
          <w:szCs w:val="28"/>
        </w:rPr>
        <w:t>наказание в виде административного ареста. Назначение более мягкого наказания в виде административного штрафа считаю нецелесообразным, поскольку в таком случае не будет достигнуто необходимое воспитатель</w:t>
      </w:r>
      <w:r w:rsidRPr="00B475A2">
        <w:rPr>
          <w:rFonts w:ascii="Times New Roman" w:hAnsi="Times New Roman"/>
          <w:sz w:val="28"/>
          <w:szCs w:val="28"/>
        </w:rPr>
        <w:t>ное воздействие на правонарушителя.</w:t>
      </w:r>
    </w:p>
    <w:p w:rsidR="00D0482F" w:rsidP="00AC5B0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C5B03">
        <w:rPr>
          <w:rFonts w:ascii="Times New Roman" w:hAnsi="Times New Roman"/>
          <w:sz w:val="28"/>
          <w:szCs w:val="28"/>
        </w:rPr>
        <w:t xml:space="preserve">Медицинских противопоказаний для отбытия </w:t>
      </w:r>
      <w:r w:rsidR="008750CC">
        <w:rPr>
          <w:rFonts w:ascii="Times New Roman" w:hAnsi="Times New Roman"/>
          <w:sz w:val="28"/>
          <w:szCs w:val="28"/>
        </w:rPr>
        <w:t>Сечин Э.Н</w:t>
      </w:r>
      <w:r w:rsidR="00B475A2">
        <w:rPr>
          <w:rFonts w:ascii="Times New Roman" w:hAnsi="Times New Roman"/>
          <w:sz w:val="28"/>
          <w:szCs w:val="28"/>
        </w:rPr>
        <w:t xml:space="preserve">. </w:t>
      </w:r>
      <w:r w:rsidRPr="00AC5B03">
        <w:rPr>
          <w:rFonts w:ascii="Times New Roman" w:hAnsi="Times New Roman"/>
          <w:sz w:val="28"/>
          <w:szCs w:val="28"/>
        </w:rPr>
        <w:t>административного ареста судом не установлено</w:t>
      </w:r>
      <w:r w:rsidR="00095509">
        <w:rPr>
          <w:rFonts w:ascii="Times New Roman" w:hAnsi="Times New Roman"/>
          <w:sz w:val="28"/>
          <w:szCs w:val="28"/>
        </w:rPr>
        <w:t>.</w:t>
      </w:r>
    </w:p>
    <w:p w:rsidR="003838E9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</w:t>
      </w:r>
      <w:r w:rsidRPr="003A3401">
        <w:rPr>
          <w:rFonts w:ascii="Times New Roman" w:hAnsi="Times New Roman"/>
          <w:sz w:val="28"/>
          <w:szCs w:val="28"/>
        </w:rPr>
        <w:t>ч. 2</w:t>
      </w:r>
      <w:r w:rsidRPr="003A3401">
        <w:rPr>
          <w:rFonts w:ascii="Times New Roman" w:hAnsi="Times New Roman"/>
          <w:sz w:val="28"/>
          <w:szCs w:val="28"/>
          <w:vertAlign w:val="superscript"/>
        </w:rPr>
        <w:t>1</w:t>
      </w:r>
      <w:r w:rsidRPr="003A3401">
        <w:rPr>
          <w:rFonts w:ascii="Times New Roman" w:hAnsi="Times New Roman"/>
          <w:sz w:val="28"/>
          <w:szCs w:val="28"/>
        </w:rPr>
        <w:t xml:space="preserve"> ст. 4.1 Кодекса Российской Федерации об административных правонарушениях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, при назначении административного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наказания за совершение административных правонарушений в области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законодательства</w:t>
      </w:r>
      <w:r w:rsidRPr="003A34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о наркотических средствах, психотропных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веществах и об их прекурсорах лицу, признанному больным наркоманией либо потребляющему наркотические средства или психотропные вещес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3838E9" w:rsidRPr="003A3401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Принимая во внимание, что в материалах дела об административном правонарушении отсутствуют сведения о постоянстве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 xml:space="preserve"> употребления </w:t>
      </w:r>
      <w:r w:rsidR="00AD3741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="008750CC">
        <w:rPr>
          <w:rFonts w:ascii="Times New Roman" w:hAnsi="Times New Roman"/>
          <w:sz w:val="28"/>
          <w:szCs w:val="28"/>
        </w:rPr>
        <w:t>Сечиным Э.Н</w:t>
      </w:r>
      <w:r w:rsidR="00B475A2">
        <w:rPr>
          <w:rFonts w:ascii="Times New Roman" w:hAnsi="Times New Roman"/>
          <w:sz w:val="28"/>
          <w:szCs w:val="28"/>
        </w:rPr>
        <w:t xml:space="preserve">. 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наркотических средств, мировой судья считает возможным не возлагать на последнего обязанность пройти диагностику, профилактические мероприятия, лечение от наркомании и (или) медицинскую и (или) социальную реабилитац</w:t>
      </w:r>
      <w:r w:rsidRPr="003A3401">
        <w:rPr>
          <w:rFonts w:ascii="Times New Roman" w:hAnsi="Times New Roman"/>
          <w:sz w:val="28"/>
          <w:szCs w:val="28"/>
          <w:shd w:val="clear" w:color="auto" w:fill="FFFFFF"/>
        </w:rPr>
        <w:t>ию в связи с потреблением наркотических средств.</w:t>
      </w:r>
    </w:p>
    <w:p w:rsidR="003838E9" w:rsidRPr="00B26F6D" w:rsidP="00AE20B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A117B3" w:rsidRPr="00B26F6D" w:rsidP="00AE20B3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>
        <w:rPr>
          <w:rFonts w:ascii="Times New Roman" w:hAnsi="Times New Roman"/>
          <w:sz w:val="28"/>
          <w:szCs w:val="28"/>
        </w:rPr>
        <w:tab/>
      </w:r>
      <w:r w:rsidRPr="00B26F6D" w:rsidR="00853F76">
        <w:rPr>
          <w:rFonts w:ascii="Times New Roman" w:hAnsi="Times New Roman"/>
          <w:sz w:val="28"/>
          <w:szCs w:val="28"/>
        </w:rPr>
        <w:t>п</w:t>
      </w:r>
      <w:r w:rsidRPr="00B26F6D">
        <w:rPr>
          <w:rFonts w:ascii="Times New Roman" w:hAnsi="Times New Roman"/>
          <w:bCs/>
          <w:sz w:val="28"/>
          <w:szCs w:val="28"/>
        </w:rPr>
        <w:t xml:space="preserve"> о с т а н о в и л :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Сечина Эдуарда Николаевича</w:t>
      </w:r>
      <w:r w:rsidRPr="00B73878">
        <w:rPr>
          <w:rFonts w:ascii="Times New Roman" w:hAnsi="Times New Roman"/>
          <w:sz w:val="28"/>
          <w:szCs w:val="28"/>
        </w:rPr>
        <w:t xml:space="preserve"> признать виновн</w:t>
      </w:r>
      <w:r w:rsidR="00D25C9E">
        <w:rPr>
          <w:rFonts w:ascii="Times New Roman" w:hAnsi="Times New Roman"/>
          <w:sz w:val="28"/>
          <w:szCs w:val="28"/>
        </w:rPr>
        <w:t>ым</w:t>
      </w:r>
      <w:r w:rsidRPr="00B73878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 xml:space="preserve">ч. 1 </w:t>
      </w:r>
      <w:r w:rsidRPr="00B73878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6</w:t>
      </w:r>
      <w:r w:rsidRPr="00B738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9</w:t>
      </w:r>
      <w:r w:rsidRPr="00B73878">
        <w:rPr>
          <w:rFonts w:ascii="Times New Roman" w:hAnsi="Times New Roman"/>
          <w:sz w:val="28"/>
          <w:szCs w:val="28"/>
        </w:rPr>
        <w:t xml:space="preserve"> КоАП РФ, и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назначить е</w:t>
      </w:r>
      <w:r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административного ареста на срок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суток.</w:t>
      </w:r>
    </w:p>
    <w:p w:rsidR="00AC5B03" w:rsidRPr="00E55280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>Постановление подлежит немедленному исполнению.</w:t>
      </w:r>
    </w:p>
    <w:p w:rsidR="00AC5B03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Срок наказания </w:t>
      </w:r>
      <w:r w:rsidR="008750CC">
        <w:rPr>
          <w:rFonts w:ascii="Times New Roman" w:hAnsi="Times New Roman"/>
          <w:sz w:val="28"/>
          <w:szCs w:val="28"/>
        </w:rPr>
        <w:t>Сечину Эдуарду Николаевичу</w:t>
      </w:r>
      <w:r w:rsidRPr="00E55280" w:rsidR="00875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исчислять с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76C7A" w:rsidRPr="00676C7A" w:rsidP="00676C7A">
      <w:pPr>
        <w:widowControl w:val="0"/>
        <w:shd w:val="clear" w:color="auto" w:fill="FFFFFF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676C7A">
        <w:rPr>
          <w:rFonts w:ascii="Times New Roman" w:hAnsi="Times New Roman"/>
          <w:sz w:val="28"/>
          <w:szCs w:val="28"/>
        </w:rPr>
        <w:t xml:space="preserve">В срок административного ареста включить срок административного задержания с </w:t>
      </w:r>
      <w:r w:rsidR="005701AB">
        <w:rPr>
          <w:color w:val="000000" w:themeColor="text1"/>
          <w:sz w:val="28"/>
          <w:szCs w:val="28"/>
        </w:rPr>
        <w:t>&lt;данные изъяты&gt;</w:t>
      </w:r>
      <w:r w:rsidRPr="00676C7A">
        <w:rPr>
          <w:rFonts w:ascii="Times New Roman" w:hAnsi="Times New Roman"/>
          <w:sz w:val="28"/>
          <w:szCs w:val="28"/>
        </w:rPr>
        <w:t>.</w:t>
      </w:r>
    </w:p>
    <w:p w:rsidR="00AC5B03" w:rsidRPr="00B73878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76C7A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E55280">
        <w:rPr>
          <w:rFonts w:ascii="Times New Roman" w:hAnsi="Times New Roman"/>
          <w:color w:val="000000" w:themeColor="text1"/>
          <w:sz w:val="28"/>
          <w:szCs w:val="28"/>
        </w:rPr>
        <w:t xml:space="preserve"> может </w:t>
      </w:r>
      <w:r w:rsidRPr="00B73878">
        <w:rPr>
          <w:rFonts w:ascii="Times New Roman" w:hAnsi="Times New Roman"/>
          <w:sz w:val="28"/>
          <w:szCs w:val="28"/>
        </w:rPr>
        <w:t xml:space="preserve">быть обжаловано в </w:t>
      </w:r>
      <w:r w:rsidRPr="00B73878">
        <w:rPr>
          <w:rFonts w:ascii="Times New Roman" w:hAnsi="Times New Roman"/>
          <w:sz w:val="28"/>
          <w:szCs w:val="28"/>
        </w:rPr>
        <w:t>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AC5B03" w:rsidRPr="00B07A75" w:rsidP="00AC5B03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5B03" w:rsidRPr="00676C7A" w:rsidP="00AC5B03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676C7A">
        <w:rPr>
          <w:rFonts w:ascii="Times New Roman" w:hAnsi="Times New Roman"/>
          <w:sz w:val="28"/>
          <w:szCs w:val="28"/>
        </w:rPr>
        <w:t xml:space="preserve">Мировой судья: </w:t>
      </w:r>
      <w:r w:rsidRPr="005701AB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</w:t>
      </w:r>
      <w:r w:rsidRPr="005701A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</w:t>
      </w:r>
      <w:r w:rsidRPr="00676C7A">
        <w:rPr>
          <w:rFonts w:ascii="Times New Roman" w:hAnsi="Times New Roman"/>
          <w:sz w:val="28"/>
          <w:szCs w:val="28"/>
        </w:rPr>
        <w:t>С.Р. Новиков</w:t>
      </w:r>
    </w:p>
    <w:p w:rsidR="00AC5B03" w:rsidRPr="005701AB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701AB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AC5B03" w:rsidRPr="005701AB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C5B03" w:rsidRPr="005701AB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701AB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C5B03" w:rsidRPr="005701AB" w:rsidP="00AC5B03">
      <w:pPr>
        <w:pStyle w:val="NoSpacing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5701AB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судья:                                                       </w:t>
      </w:r>
      <w:r w:rsidRPr="005701AB">
        <w:rPr>
          <w:rFonts w:ascii="Times New Roman" w:hAnsi="Times New Roman"/>
          <w:color w:val="FFFFFF" w:themeColor="background1"/>
          <w:sz w:val="28"/>
          <w:szCs w:val="28"/>
        </w:rPr>
        <w:t xml:space="preserve">            секретарь с/з:    </w:t>
      </w:r>
    </w:p>
    <w:sectPr w:rsidSect="00AC5B03">
      <w:footerReference w:type="even" r:id="rId5"/>
      <w:footerReference w:type="default" r:id="rId6"/>
      <w:pgSz w:w="11906" w:h="16838" w:code="9"/>
      <w:pgMar w:top="709" w:right="707" w:bottom="568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7D0" w:rsidP="008E2486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701AB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067D0" w:rsidP="008E2486">
    <w:pPr>
      <w:pStyle w:val="Footer"/>
      <w:ind w:right="360"/>
      <w:rPr>
        <w:rFonts w:ascii="Times New Roman" w:hAnsi="Times New Roman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1F22"/>
    <w:rsid w:val="00010650"/>
    <w:rsid w:val="0001279E"/>
    <w:rsid w:val="00013427"/>
    <w:rsid w:val="00024972"/>
    <w:rsid w:val="00030182"/>
    <w:rsid w:val="00031324"/>
    <w:rsid w:val="00034A68"/>
    <w:rsid w:val="00044522"/>
    <w:rsid w:val="00051D89"/>
    <w:rsid w:val="000607B1"/>
    <w:rsid w:val="0006555D"/>
    <w:rsid w:val="0006557D"/>
    <w:rsid w:val="00074BA7"/>
    <w:rsid w:val="000750BA"/>
    <w:rsid w:val="00077BBE"/>
    <w:rsid w:val="00085F0A"/>
    <w:rsid w:val="00086D47"/>
    <w:rsid w:val="00095509"/>
    <w:rsid w:val="000A5654"/>
    <w:rsid w:val="000C4091"/>
    <w:rsid w:val="000E09F6"/>
    <w:rsid w:val="000E0BF3"/>
    <w:rsid w:val="000E2606"/>
    <w:rsid w:val="000E2D62"/>
    <w:rsid w:val="000E6CDA"/>
    <w:rsid w:val="000F30A2"/>
    <w:rsid w:val="00102A8E"/>
    <w:rsid w:val="00113BE3"/>
    <w:rsid w:val="001323C8"/>
    <w:rsid w:val="00152AA3"/>
    <w:rsid w:val="00153B9A"/>
    <w:rsid w:val="00154798"/>
    <w:rsid w:val="0015576A"/>
    <w:rsid w:val="00155B90"/>
    <w:rsid w:val="001741AE"/>
    <w:rsid w:val="001819B5"/>
    <w:rsid w:val="001B0AB3"/>
    <w:rsid w:val="001B5080"/>
    <w:rsid w:val="001C0575"/>
    <w:rsid w:val="001D4937"/>
    <w:rsid w:val="001D6FEE"/>
    <w:rsid w:val="001E4B70"/>
    <w:rsid w:val="001F4989"/>
    <w:rsid w:val="00201FD4"/>
    <w:rsid w:val="002067D0"/>
    <w:rsid w:val="002137BD"/>
    <w:rsid w:val="002141F1"/>
    <w:rsid w:val="00221C4D"/>
    <w:rsid w:val="00222B28"/>
    <w:rsid w:val="0022782E"/>
    <w:rsid w:val="00236739"/>
    <w:rsid w:val="0024544F"/>
    <w:rsid w:val="002479E5"/>
    <w:rsid w:val="00273753"/>
    <w:rsid w:val="00277539"/>
    <w:rsid w:val="00285E6F"/>
    <w:rsid w:val="002A2734"/>
    <w:rsid w:val="002A4078"/>
    <w:rsid w:val="002B7224"/>
    <w:rsid w:val="002C0A77"/>
    <w:rsid w:val="002C0CF1"/>
    <w:rsid w:val="002C295E"/>
    <w:rsid w:val="002C5EEA"/>
    <w:rsid w:val="002C6360"/>
    <w:rsid w:val="002C6DF7"/>
    <w:rsid w:val="002D4BE6"/>
    <w:rsid w:val="002F4EAD"/>
    <w:rsid w:val="002F7D1F"/>
    <w:rsid w:val="00316BDF"/>
    <w:rsid w:val="0032268F"/>
    <w:rsid w:val="0032309B"/>
    <w:rsid w:val="003235D2"/>
    <w:rsid w:val="003303FD"/>
    <w:rsid w:val="0034790F"/>
    <w:rsid w:val="00357903"/>
    <w:rsid w:val="003649E9"/>
    <w:rsid w:val="003727B5"/>
    <w:rsid w:val="00374878"/>
    <w:rsid w:val="003838E9"/>
    <w:rsid w:val="00392651"/>
    <w:rsid w:val="003A08C4"/>
    <w:rsid w:val="003A1F93"/>
    <w:rsid w:val="003A3401"/>
    <w:rsid w:val="003B6A26"/>
    <w:rsid w:val="003D73A6"/>
    <w:rsid w:val="003E0746"/>
    <w:rsid w:val="003E09ED"/>
    <w:rsid w:val="003E5706"/>
    <w:rsid w:val="003F156F"/>
    <w:rsid w:val="00405009"/>
    <w:rsid w:val="004223E4"/>
    <w:rsid w:val="00443375"/>
    <w:rsid w:val="00481CA9"/>
    <w:rsid w:val="004B7918"/>
    <w:rsid w:val="004C1745"/>
    <w:rsid w:val="004C2AB5"/>
    <w:rsid w:val="004D1881"/>
    <w:rsid w:val="004D584F"/>
    <w:rsid w:val="004E1921"/>
    <w:rsid w:val="004F00F3"/>
    <w:rsid w:val="00507191"/>
    <w:rsid w:val="0051371D"/>
    <w:rsid w:val="00523C77"/>
    <w:rsid w:val="00524A6E"/>
    <w:rsid w:val="00555F24"/>
    <w:rsid w:val="00562816"/>
    <w:rsid w:val="00567E1C"/>
    <w:rsid w:val="005701AB"/>
    <w:rsid w:val="005741DF"/>
    <w:rsid w:val="00580B96"/>
    <w:rsid w:val="005D6780"/>
    <w:rsid w:val="005F4550"/>
    <w:rsid w:val="00603432"/>
    <w:rsid w:val="00606495"/>
    <w:rsid w:val="00606A65"/>
    <w:rsid w:val="0061250F"/>
    <w:rsid w:val="006162D1"/>
    <w:rsid w:val="00625ACC"/>
    <w:rsid w:val="00640142"/>
    <w:rsid w:val="00644CF1"/>
    <w:rsid w:val="006452A8"/>
    <w:rsid w:val="006706EE"/>
    <w:rsid w:val="00675C95"/>
    <w:rsid w:val="00676468"/>
    <w:rsid w:val="00676C7A"/>
    <w:rsid w:val="006801E2"/>
    <w:rsid w:val="00684CFA"/>
    <w:rsid w:val="00690136"/>
    <w:rsid w:val="006945F4"/>
    <w:rsid w:val="006A3E58"/>
    <w:rsid w:val="006C180A"/>
    <w:rsid w:val="006C22EF"/>
    <w:rsid w:val="006D20ED"/>
    <w:rsid w:val="006E3AA2"/>
    <w:rsid w:val="006E42A7"/>
    <w:rsid w:val="006F3507"/>
    <w:rsid w:val="007005C0"/>
    <w:rsid w:val="007008EF"/>
    <w:rsid w:val="007044D5"/>
    <w:rsid w:val="00706F80"/>
    <w:rsid w:val="00710B52"/>
    <w:rsid w:val="00711530"/>
    <w:rsid w:val="00735B2F"/>
    <w:rsid w:val="00746876"/>
    <w:rsid w:val="007765CB"/>
    <w:rsid w:val="0079699C"/>
    <w:rsid w:val="007A12A8"/>
    <w:rsid w:val="007C02C3"/>
    <w:rsid w:val="007C3E68"/>
    <w:rsid w:val="007D392F"/>
    <w:rsid w:val="007F14CD"/>
    <w:rsid w:val="00802BDD"/>
    <w:rsid w:val="00853F76"/>
    <w:rsid w:val="0085678D"/>
    <w:rsid w:val="00865CCA"/>
    <w:rsid w:val="008679F6"/>
    <w:rsid w:val="008750CC"/>
    <w:rsid w:val="0089745D"/>
    <w:rsid w:val="008A0291"/>
    <w:rsid w:val="008B1CDC"/>
    <w:rsid w:val="008B4726"/>
    <w:rsid w:val="008C7780"/>
    <w:rsid w:val="008D6A15"/>
    <w:rsid w:val="008D7847"/>
    <w:rsid w:val="008E1033"/>
    <w:rsid w:val="008E2486"/>
    <w:rsid w:val="008E3D0C"/>
    <w:rsid w:val="008E4381"/>
    <w:rsid w:val="009023FA"/>
    <w:rsid w:val="0092606E"/>
    <w:rsid w:val="00934071"/>
    <w:rsid w:val="009420D4"/>
    <w:rsid w:val="0097012F"/>
    <w:rsid w:val="009A5B5E"/>
    <w:rsid w:val="009B2AB9"/>
    <w:rsid w:val="009B6D77"/>
    <w:rsid w:val="009C4B5D"/>
    <w:rsid w:val="009E7825"/>
    <w:rsid w:val="009F00A4"/>
    <w:rsid w:val="00A02ADB"/>
    <w:rsid w:val="00A05C68"/>
    <w:rsid w:val="00A117B3"/>
    <w:rsid w:val="00A4028A"/>
    <w:rsid w:val="00A54069"/>
    <w:rsid w:val="00A56B38"/>
    <w:rsid w:val="00A60A14"/>
    <w:rsid w:val="00A67BB5"/>
    <w:rsid w:val="00A93302"/>
    <w:rsid w:val="00A9447F"/>
    <w:rsid w:val="00A946E9"/>
    <w:rsid w:val="00AC5B03"/>
    <w:rsid w:val="00AC5DE1"/>
    <w:rsid w:val="00AD3741"/>
    <w:rsid w:val="00AE20B3"/>
    <w:rsid w:val="00AF426D"/>
    <w:rsid w:val="00AF747F"/>
    <w:rsid w:val="00B07A75"/>
    <w:rsid w:val="00B26F6D"/>
    <w:rsid w:val="00B3799E"/>
    <w:rsid w:val="00B4484F"/>
    <w:rsid w:val="00B475A2"/>
    <w:rsid w:val="00B52323"/>
    <w:rsid w:val="00B54BC5"/>
    <w:rsid w:val="00B73878"/>
    <w:rsid w:val="00BA7FEB"/>
    <w:rsid w:val="00BB0BD1"/>
    <w:rsid w:val="00BB7377"/>
    <w:rsid w:val="00BC05AA"/>
    <w:rsid w:val="00BC151D"/>
    <w:rsid w:val="00BC1BD4"/>
    <w:rsid w:val="00BC34AC"/>
    <w:rsid w:val="00BC350D"/>
    <w:rsid w:val="00BC5609"/>
    <w:rsid w:val="00BF1A7A"/>
    <w:rsid w:val="00BF2618"/>
    <w:rsid w:val="00BF6454"/>
    <w:rsid w:val="00BF6529"/>
    <w:rsid w:val="00BF7896"/>
    <w:rsid w:val="00C02F8F"/>
    <w:rsid w:val="00C25EC5"/>
    <w:rsid w:val="00C2706A"/>
    <w:rsid w:val="00C32C68"/>
    <w:rsid w:val="00C34D0C"/>
    <w:rsid w:val="00C440A4"/>
    <w:rsid w:val="00C50EA0"/>
    <w:rsid w:val="00C51020"/>
    <w:rsid w:val="00C544F2"/>
    <w:rsid w:val="00C57CE7"/>
    <w:rsid w:val="00C57E0A"/>
    <w:rsid w:val="00C65703"/>
    <w:rsid w:val="00C80DBF"/>
    <w:rsid w:val="00C81B81"/>
    <w:rsid w:val="00CA0683"/>
    <w:rsid w:val="00CA25FB"/>
    <w:rsid w:val="00CB00EA"/>
    <w:rsid w:val="00CB02AF"/>
    <w:rsid w:val="00CB2CA9"/>
    <w:rsid w:val="00CB4077"/>
    <w:rsid w:val="00CC19A0"/>
    <w:rsid w:val="00CC5843"/>
    <w:rsid w:val="00CD16B7"/>
    <w:rsid w:val="00CE1295"/>
    <w:rsid w:val="00CE7C1B"/>
    <w:rsid w:val="00CF1A96"/>
    <w:rsid w:val="00D0482F"/>
    <w:rsid w:val="00D05C44"/>
    <w:rsid w:val="00D136B5"/>
    <w:rsid w:val="00D16309"/>
    <w:rsid w:val="00D204C8"/>
    <w:rsid w:val="00D25C9E"/>
    <w:rsid w:val="00D268DB"/>
    <w:rsid w:val="00D31132"/>
    <w:rsid w:val="00D54792"/>
    <w:rsid w:val="00D55329"/>
    <w:rsid w:val="00D6335B"/>
    <w:rsid w:val="00D75687"/>
    <w:rsid w:val="00D843D6"/>
    <w:rsid w:val="00D9021B"/>
    <w:rsid w:val="00D97789"/>
    <w:rsid w:val="00DC7E67"/>
    <w:rsid w:val="00DE0BEB"/>
    <w:rsid w:val="00DE58B8"/>
    <w:rsid w:val="00DE61DD"/>
    <w:rsid w:val="00DF56FB"/>
    <w:rsid w:val="00E301E0"/>
    <w:rsid w:val="00E373A8"/>
    <w:rsid w:val="00E41ECD"/>
    <w:rsid w:val="00E4239C"/>
    <w:rsid w:val="00E55280"/>
    <w:rsid w:val="00E617DA"/>
    <w:rsid w:val="00E769F1"/>
    <w:rsid w:val="00E81AFB"/>
    <w:rsid w:val="00E8639B"/>
    <w:rsid w:val="00E90A1C"/>
    <w:rsid w:val="00E91D22"/>
    <w:rsid w:val="00E968D4"/>
    <w:rsid w:val="00E96923"/>
    <w:rsid w:val="00EB0B3A"/>
    <w:rsid w:val="00EB10BE"/>
    <w:rsid w:val="00EC5A59"/>
    <w:rsid w:val="00ED0D74"/>
    <w:rsid w:val="00ED5CEC"/>
    <w:rsid w:val="00ED6480"/>
    <w:rsid w:val="00F1199F"/>
    <w:rsid w:val="00F14A4F"/>
    <w:rsid w:val="00F2367E"/>
    <w:rsid w:val="00F26335"/>
    <w:rsid w:val="00F3352D"/>
    <w:rsid w:val="00F352E6"/>
    <w:rsid w:val="00F42627"/>
    <w:rsid w:val="00F42F9C"/>
    <w:rsid w:val="00F651A2"/>
    <w:rsid w:val="00F733BA"/>
    <w:rsid w:val="00F829DB"/>
    <w:rsid w:val="00F927CF"/>
    <w:rsid w:val="00FA0E26"/>
    <w:rsid w:val="00FA1BE2"/>
    <w:rsid w:val="00FD66DD"/>
    <w:rsid w:val="00FE33ED"/>
    <w:rsid w:val="00FE563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uiPriority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uiPriority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uiPriority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"/>
    <w:qFormat/>
    <w:rsid w:val="006162D1"/>
    <w:pPr>
      <w:keepNext/>
      <w:numPr>
        <w:numId w:val="1"/>
      </w:numPr>
      <w:tabs>
        <w:tab w:val="left" w:pos="432"/>
      </w:tabs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locked/>
    <w:rsid w:val="006162D1"/>
    <w:rPr>
      <w:rFonts w:ascii="Courier New" w:hAnsi="Courier New" w:cs="Courier New"/>
      <w:b/>
      <w:bCs/>
      <w:sz w:val="24"/>
      <w:szCs w:val="24"/>
      <w:lang w:val="x-none" w:eastAsia="ar-SA" w:bidi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locked/>
    <w:rsid w:val="006162D1"/>
    <w:rPr>
      <w:rFonts w:ascii="Times New Roman" w:hAnsi="Times New Roman" w:cs="Times New Roman"/>
      <w:sz w:val="24"/>
      <w:szCs w:val="24"/>
      <w:lang w:val="x-none" w:eastAsia="ru-RU"/>
    </w:rPr>
  </w:style>
  <w:style w:type="character" w:styleId="PageNumber">
    <w:name w:val="page number"/>
    <w:basedOn w:val="DefaultParagraphFont"/>
    <w:uiPriority w:val="99"/>
    <w:rsid w:val="006162D1"/>
    <w:rPr>
      <w:rFonts w:cs="Times New Roman"/>
    </w:rPr>
  </w:style>
  <w:style w:type="paragraph" w:styleId="BlockText">
    <w:name w:val="Block Text"/>
    <w:basedOn w:val="Normal"/>
    <w:uiPriority w:val="99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153B9A"/>
    <w:rPr>
      <w:rFonts w:ascii="Tahoma" w:hAnsi="Tahoma" w:cs="Tahoma"/>
      <w:sz w:val="16"/>
      <w:szCs w:val="16"/>
      <w:lang w:val="x-none" w:eastAsia="ru-RU"/>
    </w:rPr>
  </w:style>
  <w:style w:type="paragraph" w:styleId="NoSpacing">
    <w:name w:val="No Spacing"/>
    <w:uiPriority w:val="1"/>
    <w:qFormat/>
    <w:rsid w:val="00507191"/>
    <w:pPr>
      <w:spacing w:after="0" w:line="240" w:lineRule="auto"/>
    </w:pPr>
    <w:rPr>
      <w:rFonts w:cs="Times New Roman"/>
      <w:lang w:eastAsia="en-US"/>
    </w:rPr>
  </w:style>
  <w:style w:type="character" w:customStyle="1" w:styleId="blk">
    <w:name w:val="blk"/>
    <w:basedOn w:val="DefaultParagraphFont"/>
    <w:rsid w:val="000E2606"/>
    <w:rPr>
      <w:rFonts w:cs="Times New Roman"/>
    </w:rPr>
  </w:style>
  <w:style w:type="character" w:styleId="Strong">
    <w:name w:val="Strong"/>
    <w:basedOn w:val="DefaultParagraphFont"/>
    <w:uiPriority w:val="22"/>
    <w:qFormat/>
    <w:rsid w:val="00523C7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63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7A12-701A-4ADC-B828-35EE4CA4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