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77C94" w:rsidP="002C581B">
      <w:pPr>
        <w:ind w:firstLine="567"/>
        <w:jc w:val="right"/>
        <w:rPr>
          <w:color w:val="000000" w:themeColor="text1"/>
          <w:sz w:val="28"/>
          <w:szCs w:val="28"/>
        </w:rPr>
      </w:pPr>
    </w:p>
    <w:p w:rsidR="007F6551" w:rsidRPr="002C581B" w:rsidP="002C581B">
      <w:pPr>
        <w:ind w:firstLine="567"/>
        <w:jc w:val="right"/>
        <w:rPr>
          <w:color w:val="000000" w:themeColor="text1"/>
          <w:sz w:val="28"/>
          <w:szCs w:val="28"/>
        </w:rPr>
      </w:pPr>
      <w:r w:rsidRPr="002C581B">
        <w:rPr>
          <w:color w:val="000000" w:themeColor="text1"/>
          <w:sz w:val="28"/>
          <w:szCs w:val="28"/>
        </w:rPr>
        <w:t>Дело №5-</w:t>
      </w:r>
      <w:r w:rsidRPr="002C581B" w:rsidR="001A7415">
        <w:rPr>
          <w:color w:val="000000" w:themeColor="text1"/>
          <w:sz w:val="28"/>
          <w:szCs w:val="28"/>
        </w:rPr>
        <w:t>32-</w:t>
      </w:r>
      <w:r w:rsidR="00C07B57">
        <w:rPr>
          <w:color w:val="000000" w:themeColor="text1"/>
          <w:sz w:val="28"/>
          <w:szCs w:val="28"/>
        </w:rPr>
        <w:t>47</w:t>
      </w:r>
      <w:r w:rsidR="00A14E06">
        <w:rPr>
          <w:color w:val="000000" w:themeColor="text1"/>
          <w:sz w:val="28"/>
          <w:szCs w:val="28"/>
        </w:rPr>
        <w:t>4</w:t>
      </w:r>
      <w:r w:rsidR="00D25A98">
        <w:rPr>
          <w:color w:val="000000" w:themeColor="text1"/>
          <w:sz w:val="28"/>
          <w:szCs w:val="28"/>
        </w:rPr>
        <w:t>/</w:t>
      </w:r>
      <w:r w:rsidRPr="002C581B" w:rsidR="007A24A1">
        <w:rPr>
          <w:color w:val="000000" w:themeColor="text1"/>
          <w:sz w:val="28"/>
          <w:szCs w:val="28"/>
        </w:rPr>
        <w:t>202</w:t>
      </w:r>
      <w:r w:rsidR="00C07B57">
        <w:rPr>
          <w:color w:val="000000" w:themeColor="text1"/>
          <w:sz w:val="28"/>
          <w:szCs w:val="28"/>
        </w:rPr>
        <w:t>3</w:t>
      </w:r>
    </w:p>
    <w:p w:rsidR="00772836" w:rsidRPr="002C581B" w:rsidP="002C581B">
      <w:pPr>
        <w:ind w:firstLine="567"/>
        <w:jc w:val="center"/>
        <w:rPr>
          <w:color w:val="000000" w:themeColor="text1"/>
          <w:sz w:val="28"/>
          <w:szCs w:val="28"/>
        </w:rPr>
      </w:pPr>
      <w:r w:rsidRPr="002C581B">
        <w:rPr>
          <w:b/>
          <w:color w:val="000000" w:themeColor="text1"/>
          <w:sz w:val="28"/>
          <w:szCs w:val="28"/>
        </w:rPr>
        <w:t>ПОСТАНОВЛЕНИЕ</w:t>
      </w:r>
    </w:p>
    <w:p w:rsidR="00677C94" w:rsidP="002C581B">
      <w:pPr>
        <w:ind w:firstLine="567"/>
        <w:jc w:val="both"/>
        <w:rPr>
          <w:color w:val="000000" w:themeColor="text1"/>
          <w:sz w:val="28"/>
          <w:szCs w:val="28"/>
        </w:rPr>
      </w:pPr>
    </w:p>
    <w:p w:rsidR="00A86FB3" w:rsidRPr="002C581B" w:rsidP="002C581B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</w:t>
      </w:r>
      <w:r w:rsidR="00C07B57">
        <w:rPr>
          <w:color w:val="000000" w:themeColor="text1"/>
          <w:sz w:val="28"/>
          <w:szCs w:val="28"/>
        </w:rPr>
        <w:t>28 сентября 2023</w:t>
      </w:r>
      <w:r w:rsidRPr="002C581B" w:rsidR="005B651B">
        <w:rPr>
          <w:color w:val="000000" w:themeColor="text1"/>
          <w:sz w:val="28"/>
          <w:szCs w:val="28"/>
        </w:rPr>
        <w:t xml:space="preserve"> </w:t>
      </w:r>
      <w:r w:rsidRPr="002C581B" w:rsidR="00E748C5">
        <w:rPr>
          <w:color w:val="000000" w:themeColor="text1"/>
          <w:sz w:val="28"/>
          <w:szCs w:val="28"/>
        </w:rPr>
        <w:t>г</w:t>
      </w:r>
      <w:r w:rsidRPr="002C581B" w:rsidR="00314AED">
        <w:rPr>
          <w:color w:val="000000" w:themeColor="text1"/>
          <w:sz w:val="28"/>
          <w:szCs w:val="28"/>
        </w:rPr>
        <w:t xml:space="preserve">ода     </w:t>
      </w:r>
      <w:r>
        <w:rPr>
          <w:color w:val="000000" w:themeColor="text1"/>
          <w:sz w:val="28"/>
          <w:szCs w:val="28"/>
        </w:rPr>
        <w:t xml:space="preserve">   </w:t>
      </w:r>
      <w:r w:rsidRPr="002C581B" w:rsidR="008F6D80">
        <w:rPr>
          <w:color w:val="000000" w:themeColor="text1"/>
          <w:sz w:val="28"/>
          <w:szCs w:val="28"/>
        </w:rPr>
        <w:tab/>
      </w:r>
      <w:r w:rsidRPr="002C581B" w:rsidR="006F5F9C">
        <w:rPr>
          <w:color w:val="000000" w:themeColor="text1"/>
          <w:sz w:val="28"/>
          <w:szCs w:val="28"/>
        </w:rPr>
        <w:t xml:space="preserve">      </w:t>
      </w:r>
      <w:r w:rsidRPr="002C581B" w:rsidR="00166862">
        <w:rPr>
          <w:color w:val="000000" w:themeColor="text1"/>
          <w:sz w:val="28"/>
          <w:szCs w:val="28"/>
        </w:rPr>
        <w:t xml:space="preserve">     </w:t>
      </w:r>
      <w:r w:rsidRPr="002C581B" w:rsidR="00C23AC8">
        <w:rPr>
          <w:color w:val="000000" w:themeColor="text1"/>
          <w:sz w:val="28"/>
          <w:szCs w:val="28"/>
        </w:rPr>
        <w:t xml:space="preserve">       </w:t>
      </w:r>
      <w:r w:rsidRPr="002C581B" w:rsidR="00166862">
        <w:rPr>
          <w:color w:val="000000" w:themeColor="text1"/>
          <w:sz w:val="28"/>
          <w:szCs w:val="28"/>
        </w:rPr>
        <w:t xml:space="preserve"> </w:t>
      </w:r>
      <w:r w:rsidRPr="002C581B" w:rsidR="00667D59">
        <w:rPr>
          <w:color w:val="000000" w:themeColor="text1"/>
          <w:sz w:val="28"/>
          <w:szCs w:val="28"/>
        </w:rPr>
        <w:t xml:space="preserve">      </w:t>
      </w:r>
      <w:r w:rsidR="002C581B">
        <w:rPr>
          <w:color w:val="000000" w:themeColor="text1"/>
          <w:sz w:val="28"/>
          <w:szCs w:val="28"/>
        </w:rPr>
        <w:t xml:space="preserve">       </w:t>
      </w:r>
      <w:r w:rsidRPr="002C581B" w:rsidR="00667D59">
        <w:rPr>
          <w:color w:val="000000" w:themeColor="text1"/>
          <w:sz w:val="28"/>
          <w:szCs w:val="28"/>
        </w:rPr>
        <w:t xml:space="preserve">  </w:t>
      </w:r>
      <w:r w:rsidRPr="002C581B" w:rsidR="00135DBF">
        <w:rPr>
          <w:color w:val="000000" w:themeColor="text1"/>
          <w:sz w:val="28"/>
          <w:szCs w:val="28"/>
        </w:rPr>
        <w:t xml:space="preserve">       </w:t>
      </w:r>
      <w:r w:rsidRPr="002C581B" w:rsidR="000A5670">
        <w:rPr>
          <w:color w:val="000000" w:themeColor="text1"/>
          <w:sz w:val="28"/>
          <w:szCs w:val="28"/>
        </w:rPr>
        <w:t xml:space="preserve"> </w:t>
      </w:r>
      <w:r w:rsidRPr="002C581B" w:rsidR="00314AED">
        <w:rPr>
          <w:color w:val="000000" w:themeColor="text1"/>
          <w:sz w:val="28"/>
          <w:szCs w:val="28"/>
        </w:rPr>
        <w:t xml:space="preserve">   </w:t>
      </w:r>
      <w:r>
        <w:rPr>
          <w:color w:val="000000" w:themeColor="text1"/>
          <w:sz w:val="28"/>
          <w:szCs w:val="28"/>
        </w:rPr>
        <w:t xml:space="preserve">      </w:t>
      </w:r>
      <w:r w:rsidRPr="002C581B" w:rsidR="008F6D80">
        <w:rPr>
          <w:color w:val="000000" w:themeColor="text1"/>
          <w:sz w:val="28"/>
          <w:szCs w:val="28"/>
        </w:rPr>
        <w:t>г</w:t>
      </w:r>
      <w:r w:rsidRPr="002C581B">
        <w:rPr>
          <w:color w:val="000000" w:themeColor="text1"/>
          <w:sz w:val="28"/>
          <w:szCs w:val="28"/>
        </w:rPr>
        <w:t>.</w:t>
      </w:r>
      <w:r w:rsidRPr="002C581B" w:rsidR="00592FD4">
        <w:rPr>
          <w:color w:val="000000" w:themeColor="text1"/>
          <w:sz w:val="28"/>
          <w:szCs w:val="28"/>
        </w:rPr>
        <w:t xml:space="preserve"> </w:t>
      </w:r>
      <w:r w:rsidRPr="002C581B" w:rsidR="007A01ED">
        <w:rPr>
          <w:color w:val="000000" w:themeColor="text1"/>
          <w:sz w:val="28"/>
          <w:szCs w:val="28"/>
        </w:rPr>
        <w:t>Белогорск</w:t>
      </w:r>
      <w:r w:rsidRPr="002C581B" w:rsidR="007374C4">
        <w:rPr>
          <w:color w:val="000000" w:themeColor="text1"/>
          <w:sz w:val="28"/>
          <w:szCs w:val="28"/>
        </w:rPr>
        <w:t xml:space="preserve"> </w:t>
      </w:r>
    </w:p>
    <w:p w:rsidR="00C07B57" w:rsidP="008D1E93">
      <w:pPr>
        <w:ind w:firstLine="567"/>
        <w:jc w:val="both"/>
        <w:rPr>
          <w:color w:val="000000" w:themeColor="text1"/>
          <w:sz w:val="28"/>
          <w:szCs w:val="28"/>
        </w:rPr>
      </w:pPr>
      <w:r w:rsidRPr="002C581B">
        <w:rPr>
          <w:color w:val="000000" w:themeColor="text1"/>
          <w:sz w:val="28"/>
          <w:szCs w:val="28"/>
        </w:rPr>
        <w:tab/>
      </w:r>
      <w:r w:rsidRPr="002C581B" w:rsidR="00A674BD">
        <w:rPr>
          <w:color w:val="000000" w:themeColor="text1"/>
          <w:sz w:val="28"/>
          <w:szCs w:val="28"/>
        </w:rPr>
        <w:t>Мировой с</w:t>
      </w:r>
      <w:r w:rsidRPr="002C581B" w:rsidR="00A86FB3">
        <w:rPr>
          <w:color w:val="000000" w:themeColor="text1"/>
          <w:sz w:val="28"/>
          <w:szCs w:val="28"/>
        </w:rPr>
        <w:t xml:space="preserve">удья </w:t>
      </w:r>
      <w:r w:rsidRPr="002C581B" w:rsidR="00A674BD">
        <w:rPr>
          <w:color w:val="000000" w:themeColor="text1"/>
          <w:sz w:val="28"/>
          <w:szCs w:val="28"/>
        </w:rPr>
        <w:t>судебного участка №</w:t>
      </w:r>
      <w:r w:rsidRPr="002C581B" w:rsidR="007A01ED">
        <w:rPr>
          <w:color w:val="000000" w:themeColor="text1"/>
          <w:sz w:val="28"/>
          <w:szCs w:val="28"/>
        </w:rPr>
        <w:t>32</w:t>
      </w:r>
      <w:r w:rsidRPr="002C581B" w:rsidR="00A674BD">
        <w:rPr>
          <w:color w:val="000000" w:themeColor="text1"/>
          <w:sz w:val="28"/>
          <w:szCs w:val="28"/>
        </w:rPr>
        <w:t xml:space="preserve"> </w:t>
      </w:r>
      <w:r w:rsidRPr="002C581B" w:rsidR="007A01ED">
        <w:rPr>
          <w:color w:val="000000" w:themeColor="text1"/>
          <w:sz w:val="28"/>
          <w:szCs w:val="28"/>
        </w:rPr>
        <w:t>Белогорско</w:t>
      </w:r>
      <w:r w:rsidRPr="002C581B" w:rsidR="003522CC">
        <w:rPr>
          <w:color w:val="000000" w:themeColor="text1"/>
          <w:sz w:val="28"/>
          <w:szCs w:val="28"/>
        </w:rPr>
        <w:t>го</w:t>
      </w:r>
      <w:r w:rsidRPr="002C581B" w:rsidR="00A86FB3">
        <w:rPr>
          <w:color w:val="000000" w:themeColor="text1"/>
          <w:sz w:val="28"/>
          <w:szCs w:val="28"/>
        </w:rPr>
        <w:t xml:space="preserve"> </w:t>
      </w:r>
      <w:r w:rsidRPr="002C581B" w:rsidR="00A674BD">
        <w:rPr>
          <w:color w:val="000000" w:themeColor="text1"/>
          <w:sz w:val="28"/>
          <w:szCs w:val="28"/>
        </w:rPr>
        <w:t xml:space="preserve">судебного </w:t>
      </w:r>
      <w:r w:rsidRPr="002C581B" w:rsidR="00A86FB3">
        <w:rPr>
          <w:color w:val="000000" w:themeColor="text1"/>
          <w:sz w:val="28"/>
          <w:szCs w:val="28"/>
        </w:rPr>
        <w:t>района</w:t>
      </w:r>
      <w:r w:rsidRPr="002C581B" w:rsidR="00A674BD">
        <w:rPr>
          <w:color w:val="000000" w:themeColor="text1"/>
          <w:sz w:val="28"/>
          <w:szCs w:val="28"/>
        </w:rPr>
        <w:t xml:space="preserve"> (</w:t>
      </w:r>
      <w:r w:rsidRPr="002C581B" w:rsidR="007A01ED">
        <w:rPr>
          <w:color w:val="000000" w:themeColor="text1"/>
          <w:sz w:val="28"/>
          <w:szCs w:val="28"/>
        </w:rPr>
        <w:t>Белогорский</w:t>
      </w:r>
      <w:r w:rsidRPr="002C581B" w:rsidR="00A674BD">
        <w:rPr>
          <w:color w:val="000000" w:themeColor="text1"/>
          <w:sz w:val="28"/>
          <w:szCs w:val="28"/>
        </w:rPr>
        <w:t xml:space="preserve"> муниципальный район)</w:t>
      </w:r>
      <w:r w:rsidRPr="002C581B" w:rsidR="00A86FB3">
        <w:rPr>
          <w:color w:val="000000" w:themeColor="text1"/>
          <w:sz w:val="28"/>
          <w:szCs w:val="28"/>
        </w:rPr>
        <w:t xml:space="preserve"> </w:t>
      </w:r>
      <w:r w:rsidRPr="002C581B" w:rsidR="007A01ED">
        <w:rPr>
          <w:color w:val="000000" w:themeColor="text1"/>
          <w:sz w:val="28"/>
          <w:szCs w:val="28"/>
        </w:rPr>
        <w:t>Республики Крым Новиков С.Р</w:t>
      </w:r>
      <w:r w:rsidRPr="002C581B" w:rsidR="00A674BD">
        <w:rPr>
          <w:color w:val="000000" w:themeColor="text1"/>
          <w:sz w:val="28"/>
          <w:szCs w:val="28"/>
        </w:rPr>
        <w:t>.</w:t>
      </w:r>
      <w:r w:rsidRPr="002C581B" w:rsidR="007342C3">
        <w:rPr>
          <w:color w:val="000000" w:themeColor="text1"/>
          <w:sz w:val="28"/>
          <w:szCs w:val="28"/>
        </w:rPr>
        <w:t>,</w:t>
      </w:r>
      <w:r w:rsidRPr="002C581B" w:rsidR="002A1BB5">
        <w:rPr>
          <w:color w:val="000000" w:themeColor="text1"/>
          <w:sz w:val="28"/>
          <w:szCs w:val="28"/>
        </w:rPr>
        <w:t xml:space="preserve"> </w:t>
      </w:r>
      <w:r w:rsidRPr="002C581B" w:rsidR="007E55CB">
        <w:rPr>
          <w:color w:val="000000" w:themeColor="text1"/>
          <w:sz w:val="28"/>
          <w:szCs w:val="28"/>
        </w:rPr>
        <w:t>рассмотрев</w:t>
      </w:r>
      <w:r w:rsidRPr="002C581B" w:rsidR="00A674BD">
        <w:rPr>
          <w:color w:val="000000" w:themeColor="text1"/>
          <w:sz w:val="28"/>
          <w:szCs w:val="28"/>
        </w:rPr>
        <w:t xml:space="preserve"> материалы </w:t>
      </w:r>
      <w:r w:rsidRPr="002C581B" w:rsidR="007E55CB">
        <w:rPr>
          <w:color w:val="000000" w:themeColor="text1"/>
          <w:sz w:val="28"/>
          <w:szCs w:val="28"/>
        </w:rPr>
        <w:t>дел</w:t>
      </w:r>
      <w:r w:rsidRPr="002C581B" w:rsidR="00A674BD">
        <w:rPr>
          <w:color w:val="000000" w:themeColor="text1"/>
          <w:sz w:val="28"/>
          <w:szCs w:val="28"/>
        </w:rPr>
        <w:t>а</w:t>
      </w:r>
      <w:r w:rsidRPr="002C581B" w:rsidR="007E55CB">
        <w:rPr>
          <w:color w:val="000000" w:themeColor="text1"/>
          <w:sz w:val="28"/>
          <w:szCs w:val="28"/>
        </w:rPr>
        <w:t xml:space="preserve"> об ад</w:t>
      </w:r>
      <w:r w:rsidRPr="002C581B" w:rsidR="00A232A4">
        <w:rPr>
          <w:color w:val="000000" w:themeColor="text1"/>
          <w:sz w:val="28"/>
          <w:szCs w:val="28"/>
        </w:rPr>
        <w:t xml:space="preserve">министративном правонарушении </w:t>
      </w:r>
      <w:r w:rsidRPr="002C581B" w:rsidR="00AC202D">
        <w:rPr>
          <w:color w:val="000000" w:themeColor="text1"/>
          <w:sz w:val="28"/>
          <w:szCs w:val="28"/>
        </w:rPr>
        <w:t>в отношении:</w:t>
      </w:r>
      <w:r w:rsidRPr="002C581B" w:rsidR="008A0088">
        <w:rPr>
          <w:color w:val="000000" w:themeColor="text1"/>
          <w:sz w:val="28"/>
          <w:szCs w:val="28"/>
        </w:rPr>
        <w:t xml:space="preserve"> </w:t>
      </w:r>
      <w:r w:rsidRPr="00C07B57">
        <w:rPr>
          <w:color w:val="000000" w:themeColor="text1"/>
          <w:sz w:val="28"/>
          <w:szCs w:val="28"/>
        </w:rPr>
        <w:t xml:space="preserve">Муртазаева </w:t>
      </w:r>
      <w:r w:rsidRPr="00C07B57">
        <w:rPr>
          <w:color w:val="000000" w:themeColor="text1"/>
          <w:sz w:val="28"/>
          <w:szCs w:val="28"/>
        </w:rPr>
        <w:t>Ибраима</w:t>
      </w:r>
      <w:r w:rsidRPr="00C07B57">
        <w:rPr>
          <w:color w:val="000000" w:themeColor="text1"/>
          <w:sz w:val="28"/>
          <w:szCs w:val="28"/>
        </w:rPr>
        <w:t xml:space="preserve"> </w:t>
      </w:r>
      <w:r w:rsidRPr="00C07B57">
        <w:rPr>
          <w:color w:val="000000" w:themeColor="text1"/>
          <w:sz w:val="28"/>
          <w:szCs w:val="28"/>
        </w:rPr>
        <w:t>Мухаммадовича</w:t>
      </w:r>
      <w:r w:rsidRPr="00C07B57">
        <w:rPr>
          <w:color w:val="000000" w:themeColor="text1"/>
          <w:sz w:val="28"/>
          <w:szCs w:val="28"/>
        </w:rPr>
        <w:t xml:space="preserve">, </w:t>
      </w:r>
      <w:r w:rsidR="00260757">
        <w:rPr>
          <w:color w:val="000000" w:themeColor="text1"/>
          <w:sz w:val="28"/>
          <w:szCs w:val="28"/>
        </w:rPr>
        <w:t>&lt;данные изъяты&gt;</w:t>
      </w:r>
      <w:r>
        <w:rPr>
          <w:color w:val="000000" w:themeColor="text1"/>
          <w:sz w:val="28"/>
          <w:szCs w:val="28"/>
        </w:rPr>
        <w:t>,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в  совершении  правонарушения,  предусмотренного ч.1 ст. 20.25 КоАП РФ,  </w:t>
      </w:r>
    </w:p>
    <w:p w:rsidR="008D1E93" w:rsidRPr="00F23065" w:rsidP="008D1E93">
      <w:pPr>
        <w:ind w:firstLine="567"/>
        <w:jc w:val="center"/>
        <w:rPr>
          <w:b/>
          <w:sz w:val="28"/>
          <w:szCs w:val="28"/>
        </w:rPr>
      </w:pPr>
      <w:r w:rsidRPr="00F23065">
        <w:rPr>
          <w:b/>
          <w:sz w:val="28"/>
          <w:szCs w:val="28"/>
        </w:rPr>
        <w:t>установил:</w:t>
      </w:r>
    </w:p>
    <w:p w:rsidR="008D1E93" w:rsidP="008D1E93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Муртазаев И.М</w:t>
      </w:r>
      <w:r w:rsidR="00684C9F">
        <w:rPr>
          <w:color w:val="000000" w:themeColor="text1"/>
          <w:sz w:val="28"/>
          <w:szCs w:val="28"/>
        </w:rPr>
        <w:t xml:space="preserve">. </w:t>
      </w:r>
      <w:r w:rsidRPr="00F23065">
        <w:rPr>
          <w:sz w:val="28"/>
          <w:szCs w:val="28"/>
        </w:rPr>
        <w:t xml:space="preserve">не уплатил административный штраф согласно постановлению </w:t>
      </w:r>
      <w:r w:rsidR="00BE5A0C">
        <w:rPr>
          <w:sz w:val="28"/>
          <w:szCs w:val="28"/>
        </w:rPr>
        <w:t>№</w:t>
      </w:r>
      <w:r w:rsidR="00260757">
        <w:rPr>
          <w:color w:val="000000" w:themeColor="text1"/>
          <w:sz w:val="28"/>
          <w:szCs w:val="28"/>
        </w:rPr>
        <w:t>&lt;данные изъяты&gt;</w:t>
      </w:r>
      <w:r w:rsidR="00684C9F">
        <w:rPr>
          <w:sz w:val="28"/>
          <w:szCs w:val="28"/>
        </w:rPr>
        <w:t xml:space="preserve"> </w:t>
      </w:r>
      <w:r w:rsidRPr="00F23065">
        <w:rPr>
          <w:sz w:val="28"/>
          <w:szCs w:val="28"/>
        </w:rPr>
        <w:t xml:space="preserve">по делу об административном правонарушении от </w:t>
      </w:r>
      <w:r w:rsidR="00260757">
        <w:rPr>
          <w:color w:val="000000" w:themeColor="text1"/>
          <w:sz w:val="28"/>
          <w:szCs w:val="28"/>
        </w:rPr>
        <w:t>&lt;данные изъяты&gt;</w:t>
      </w:r>
      <w:r w:rsidRPr="00F23065">
        <w:rPr>
          <w:sz w:val="28"/>
          <w:szCs w:val="28"/>
        </w:rPr>
        <w:t xml:space="preserve">., вступившего в законную силу </w:t>
      </w:r>
      <w:r w:rsidR="00260757">
        <w:rPr>
          <w:color w:val="000000" w:themeColor="text1"/>
          <w:sz w:val="28"/>
          <w:szCs w:val="28"/>
        </w:rPr>
        <w:t>&lt;данные изъяты&gt;</w:t>
      </w:r>
      <w:r w:rsidRPr="00F23065">
        <w:rPr>
          <w:sz w:val="28"/>
          <w:szCs w:val="28"/>
        </w:rPr>
        <w:t xml:space="preserve">., в </w:t>
      </w:r>
      <w:r w:rsidRPr="00F23065">
        <w:rPr>
          <w:color w:val="000000" w:themeColor="text1"/>
          <w:sz w:val="28"/>
          <w:szCs w:val="28"/>
        </w:rPr>
        <w:t>срок, предусмотренный ч. 1 ст. 32.2  Кодекса Российской Федерации об адми</w:t>
      </w:r>
      <w:r w:rsidRPr="00F23065">
        <w:rPr>
          <w:color w:val="000000" w:themeColor="text1"/>
          <w:sz w:val="28"/>
          <w:szCs w:val="28"/>
        </w:rPr>
        <w:t xml:space="preserve">нистративных правонарушениях. </w:t>
      </w:r>
    </w:p>
    <w:p w:rsidR="00BE5A0C" w:rsidRPr="00BE5A0C" w:rsidP="00684C9F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 судебном заседании </w:t>
      </w:r>
      <w:r w:rsidR="0007194F">
        <w:rPr>
          <w:color w:val="000000" w:themeColor="text1"/>
          <w:sz w:val="28"/>
          <w:szCs w:val="28"/>
        </w:rPr>
        <w:t>Муртазаев И.М</w:t>
      </w:r>
      <w:r>
        <w:rPr>
          <w:color w:val="000000" w:themeColor="text1"/>
          <w:sz w:val="28"/>
          <w:szCs w:val="28"/>
        </w:rPr>
        <w:t>. вину признал полностью, просил назначить штраф.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Выслушав </w:t>
      </w:r>
      <w:r w:rsidR="0007194F">
        <w:rPr>
          <w:color w:val="000000" w:themeColor="text1"/>
          <w:sz w:val="28"/>
          <w:szCs w:val="28"/>
        </w:rPr>
        <w:t>Муртазаева И.М</w:t>
      </w:r>
      <w:r>
        <w:rPr>
          <w:color w:val="000000" w:themeColor="text1"/>
          <w:sz w:val="28"/>
          <w:szCs w:val="28"/>
        </w:rPr>
        <w:t xml:space="preserve">., </w:t>
      </w:r>
      <w:r>
        <w:rPr>
          <w:sz w:val="28"/>
          <w:szCs w:val="28"/>
        </w:rPr>
        <w:t>о</w:t>
      </w:r>
      <w:r w:rsidRPr="00F23065">
        <w:rPr>
          <w:sz w:val="28"/>
          <w:szCs w:val="28"/>
        </w:rPr>
        <w:t xml:space="preserve">ценив доказательства, имеющиеся в деле об административном правонарушении, мировой судья приходит к выводу, что </w:t>
      </w:r>
      <w:r w:rsidR="0007194F">
        <w:rPr>
          <w:color w:val="000000" w:themeColor="text1"/>
          <w:sz w:val="28"/>
          <w:szCs w:val="28"/>
        </w:rPr>
        <w:t>Муртазаев И.М</w:t>
      </w:r>
      <w:r>
        <w:rPr>
          <w:color w:val="000000" w:themeColor="text1"/>
          <w:sz w:val="28"/>
          <w:szCs w:val="28"/>
        </w:rPr>
        <w:t xml:space="preserve">. </w:t>
      </w:r>
      <w:r w:rsidRPr="00F23065">
        <w:rPr>
          <w:sz w:val="28"/>
          <w:szCs w:val="28"/>
        </w:rPr>
        <w:t>совершил правонарушение, предусмотренное ч.1 ст.20.25 КоАП РФ, а именно: неуплата административного штрафа в установленный законом срок.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Частью 1 ст. 20.25 КоАП РФ установлена административная ответственность за неуплату административного шт</w:t>
      </w:r>
      <w:r w:rsidRPr="00F23065">
        <w:rPr>
          <w:sz w:val="28"/>
          <w:szCs w:val="28"/>
        </w:rPr>
        <w:t>рафа в срок, предусмотренный данным Кодексом.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В соответствии с ч. 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</w:t>
      </w:r>
      <w:r w:rsidRPr="00F23065">
        <w:rPr>
          <w:sz w:val="28"/>
          <w:szCs w:val="28"/>
        </w:rPr>
        <w:t>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ст. 31.5 КоАП РФ.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Из системного толкования ч. 1 ст. 20.25 КоАП РФ и ст.</w:t>
      </w:r>
      <w:r w:rsidRPr="00F23065">
        <w:rPr>
          <w:sz w:val="28"/>
          <w:szCs w:val="28"/>
        </w:rPr>
        <w:t xml:space="preserve"> 32.2 КоАП РФ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</w:t>
      </w:r>
      <w:r w:rsidRPr="00F23065">
        <w:rPr>
          <w:sz w:val="28"/>
          <w:szCs w:val="28"/>
        </w:rPr>
        <w:t xml:space="preserve"> истечения данного срока в случае неуплаты административного штрафа усматривается событие административного правонарушения, предусмотренного ч. 1 ст. 20.25 КоАП РФ.</w:t>
      </w:r>
    </w:p>
    <w:p w:rsidR="008D1E93" w:rsidRPr="00F23065" w:rsidP="008D1E93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Судом установлено, что </w:t>
      </w:r>
      <w:r w:rsidRPr="00F23065">
        <w:rPr>
          <w:sz w:val="28"/>
          <w:szCs w:val="28"/>
        </w:rPr>
        <w:t xml:space="preserve">постановлением </w:t>
      </w:r>
      <w:r w:rsidR="0007194F">
        <w:rPr>
          <w:sz w:val="28"/>
          <w:szCs w:val="28"/>
        </w:rPr>
        <w:t>№</w:t>
      </w:r>
      <w:r w:rsidR="00260757">
        <w:rPr>
          <w:color w:val="000000" w:themeColor="text1"/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 </w:t>
      </w:r>
      <w:r w:rsidRPr="00F23065">
        <w:rPr>
          <w:sz w:val="28"/>
          <w:szCs w:val="28"/>
        </w:rPr>
        <w:t>по делу об административном пра</w:t>
      </w:r>
      <w:r w:rsidRPr="00F23065">
        <w:rPr>
          <w:sz w:val="28"/>
          <w:szCs w:val="28"/>
        </w:rPr>
        <w:t xml:space="preserve">вонарушении от </w:t>
      </w:r>
      <w:r w:rsidR="00260757">
        <w:rPr>
          <w:color w:val="000000" w:themeColor="text1"/>
          <w:sz w:val="28"/>
          <w:szCs w:val="28"/>
        </w:rPr>
        <w:t>&lt;данные изъяты&gt;</w:t>
      </w:r>
      <w:r w:rsidRPr="00F23065">
        <w:rPr>
          <w:color w:val="000000" w:themeColor="text1"/>
          <w:sz w:val="28"/>
          <w:szCs w:val="28"/>
        </w:rPr>
        <w:t xml:space="preserve">., </w:t>
      </w:r>
      <w:r w:rsidR="0007194F">
        <w:rPr>
          <w:color w:val="000000" w:themeColor="text1"/>
          <w:sz w:val="28"/>
          <w:szCs w:val="28"/>
        </w:rPr>
        <w:t>Муртазаев И.М</w:t>
      </w:r>
      <w:r>
        <w:rPr>
          <w:color w:val="000000" w:themeColor="text1"/>
          <w:sz w:val="28"/>
          <w:szCs w:val="28"/>
        </w:rPr>
        <w:t xml:space="preserve">.  </w:t>
      </w:r>
      <w:r w:rsidRPr="00F23065">
        <w:rPr>
          <w:color w:val="000000" w:themeColor="text1"/>
          <w:sz w:val="28"/>
          <w:szCs w:val="28"/>
        </w:rPr>
        <w:t>признан</w:t>
      </w:r>
      <w:r w:rsidRPr="00F23065">
        <w:rPr>
          <w:color w:val="000000" w:themeColor="text1"/>
          <w:sz w:val="28"/>
          <w:szCs w:val="28"/>
        </w:rPr>
        <w:t xml:space="preserve"> виновным в совершении административного правонарушения, предусмотренного </w:t>
      </w:r>
      <w:r w:rsidR="00260757">
        <w:rPr>
          <w:color w:val="000000" w:themeColor="text1"/>
          <w:sz w:val="28"/>
          <w:szCs w:val="28"/>
        </w:rPr>
        <w:t>&lt;данные изъяты&gt;</w:t>
      </w:r>
      <w:r w:rsidRPr="00F23065">
        <w:rPr>
          <w:color w:val="000000" w:themeColor="text1"/>
          <w:sz w:val="28"/>
          <w:szCs w:val="28"/>
        </w:rPr>
        <w:t>Кодекса Российской Федерации об административных правонарушениях, и ему назначено наказание в виде адм</w:t>
      </w:r>
      <w:r w:rsidR="0007194F">
        <w:rPr>
          <w:color w:val="000000" w:themeColor="text1"/>
          <w:sz w:val="28"/>
          <w:szCs w:val="28"/>
        </w:rPr>
        <w:t>инистративно</w:t>
      </w:r>
      <w:r w:rsidR="00A81708">
        <w:rPr>
          <w:color w:val="000000" w:themeColor="text1"/>
          <w:sz w:val="28"/>
          <w:szCs w:val="28"/>
        </w:rPr>
        <w:t xml:space="preserve">го штрафа в размере </w:t>
      </w:r>
      <w:r w:rsidR="00260757">
        <w:rPr>
          <w:color w:val="000000" w:themeColor="text1"/>
          <w:sz w:val="28"/>
          <w:szCs w:val="28"/>
        </w:rPr>
        <w:t>&lt;данные изъяты&gt;</w:t>
      </w:r>
      <w:r w:rsidRPr="00F23065">
        <w:rPr>
          <w:color w:val="000000" w:themeColor="text1"/>
          <w:sz w:val="28"/>
          <w:szCs w:val="28"/>
        </w:rPr>
        <w:t>рублей.</w:t>
      </w:r>
    </w:p>
    <w:p w:rsidR="00684C9F" w:rsidRPr="00684C9F" w:rsidP="00684C9F">
      <w:pPr>
        <w:ind w:firstLine="567"/>
        <w:jc w:val="both"/>
        <w:rPr>
          <w:color w:val="000000" w:themeColor="text1"/>
          <w:sz w:val="28"/>
          <w:szCs w:val="28"/>
        </w:rPr>
      </w:pPr>
      <w:r w:rsidRPr="00684C9F">
        <w:rPr>
          <w:color w:val="000000" w:themeColor="text1"/>
          <w:sz w:val="28"/>
          <w:szCs w:val="28"/>
        </w:rPr>
        <w:t>Частью 3 ст. 28.6 КоАП РФ предусмотрено, что экземпляры постановления по делу об административном правонарушении и материалов, полученных с применением работающих в автоматическом режиме специальных технических средс</w:t>
      </w:r>
      <w:r w:rsidRPr="00684C9F">
        <w:rPr>
          <w:color w:val="000000" w:themeColor="text1"/>
          <w:sz w:val="28"/>
          <w:szCs w:val="28"/>
        </w:rPr>
        <w:t xml:space="preserve">тв, имеющих функции фото- и киносъемки, видеозаписи, или средств фото- </w:t>
      </w:r>
      <w:r w:rsidRPr="00684C9F">
        <w:rPr>
          <w:color w:val="000000" w:themeColor="text1"/>
          <w:sz w:val="28"/>
          <w:szCs w:val="28"/>
        </w:rPr>
        <w:t>и киносъемки, видеозаписи, направляются лицу, в отношении которого возбуждено дело об административном правонарушении, по почте заказным почтовым отправлением в форме копии постановлени</w:t>
      </w:r>
      <w:r w:rsidRPr="00684C9F">
        <w:rPr>
          <w:color w:val="000000" w:themeColor="text1"/>
          <w:sz w:val="28"/>
          <w:szCs w:val="28"/>
        </w:rPr>
        <w:t>я на бумажном носителе, предусмотренной частью 7 статьи 29.10 настоящего Кодекса, или в форме электронного документа, подписанного усиленной квалифицированной электронной подписью уполномоченного должностного лица, с использованием Единого портала государс</w:t>
      </w:r>
      <w:r w:rsidRPr="00684C9F">
        <w:rPr>
          <w:color w:val="000000" w:themeColor="text1"/>
          <w:sz w:val="28"/>
          <w:szCs w:val="28"/>
        </w:rPr>
        <w:t>твенных и муниципальных услуг с учетом Правил оказания услуг почтовой связи в течение трех дней со дня вынесения указанного постановления.</w:t>
      </w:r>
    </w:p>
    <w:p w:rsidR="00684C9F" w:rsidRPr="00684C9F" w:rsidP="00684C9F">
      <w:pPr>
        <w:ind w:firstLine="567"/>
        <w:jc w:val="both"/>
        <w:rPr>
          <w:color w:val="000000" w:themeColor="text1"/>
          <w:sz w:val="28"/>
          <w:szCs w:val="28"/>
        </w:rPr>
      </w:pPr>
      <w:r w:rsidRPr="00684C9F">
        <w:rPr>
          <w:color w:val="000000" w:themeColor="text1"/>
          <w:sz w:val="28"/>
          <w:szCs w:val="28"/>
        </w:rPr>
        <w:t>Указанные экземпляр постановления в форме электронного документа либо информация, содержащаяся в постановлении, также</w:t>
      </w:r>
      <w:r w:rsidRPr="00684C9F">
        <w:rPr>
          <w:color w:val="000000" w:themeColor="text1"/>
          <w:sz w:val="28"/>
          <w:szCs w:val="28"/>
        </w:rPr>
        <w:t xml:space="preserve"> могут быть направлены лицу, в отношении которого возбуждено дело об административном правонарушении, при условии регистрации такого лица в единой системе идентификации и аутентификации и наличия согласия такого лица на получение указанных в настоящей част</w:t>
      </w:r>
      <w:r w:rsidRPr="00684C9F">
        <w:rPr>
          <w:color w:val="000000" w:themeColor="text1"/>
          <w:sz w:val="28"/>
          <w:szCs w:val="28"/>
        </w:rPr>
        <w:t>и постановления либо информации с использованием иных средств информационных технологий, включая региональные порталы государственных и муниципальных услуг.</w:t>
      </w:r>
    </w:p>
    <w:p w:rsidR="00684C9F" w:rsidP="00684C9F">
      <w:pPr>
        <w:ind w:firstLine="567"/>
        <w:jc w:val="both"/>
        <w:rPr>
          <w:color w:val="000000" w:themeColor="text1"/>
          <w:sz w:val="28"/>
          <w:szCs w:val="28"/>
        </w:rPr>
      </w:pPr>
      <w:r w:rsidRPr="00684C9F">
        <w:rPr>
          <w:color w:val="000000" w:themeColor="text1"/>
          <w:sz w:val="28"/>
          <w:szCs w:val="28"/>
        </w:rPr>
        <w:t xml:space="preserve">Частью 3 ст. 28.6 КоАП РФ предусмотрено направление постановлений по делам об административных </w:t>
      </w:r>
      <w:r w:rsidRPr="00684C9F">
        <w:rPr>
          <w:color w:val="000000" w:themeColor="text1"/>
          <w:sz w:val="28"/>
          <w:szCs w:val="28"/>
        </w:rPr>
        <w:t>правонарушениях через порталы государственных услуг без их дублирования по почте.</w:t>
      </w:r>
    </w:p>
    <w:p w:rsidR="00684C9F" w:rsidRPr="00684C9F" w:rsidP="00684C9F">
      <w:pPr>
        <w:ind w:firstLine="567"/>
        <w:jc w:val="both"/>
        <w:rPr>
          <w:color w:val="000000" w:themeColor="text1"/>
          <w:sz w:val="28"/>
          <w:szCs w:val="28"/>
        </w:rPr>
      </w:pPr>
      <w:r w:rsidRPr="00684C9F">
        <w:rPr>
          <w:color w:val="000000" w:themeColor="text1"/>
          <w:sz w:val="28"/>
          <w:szCs w:val="28"/>
        </w:rPr>
        <w:t>При этом такая возможность предусмотрена в</w:t>
      </w:r>
      <w:r w:rsidR="0007194F">
        <w:rPr>
          <w:color w:val="000000" w:themeColor="text1"/>
          <w:sz w:val="28"/>
          <w:szCs w:val="28"/>
        </w:rPr>
        <w:t>н</w:t>
      </w:r>
      <w:r w:rsidRPr="00684C9F">
        <w:rPr>
          <w:color w:val="000000" w:themeColor="text1"/>
          <w:sz w:val="28"/>
          <w:szCs w:val="28"/>
        </w:rPr>
        <w:t>е зависимости от того, заключен ли между ФГУП "Почта России" и адресатом договор почтового обслуживания в письменно виде или нет.</w:t>
      </w:r>
    </w:p>
    <w:p w:rsidR="00677C94" w:rsidP="00677C94">
      <w:pPr>
        <w:ind w:firstLine="567"/>
        <w:jc w:val="both"/>
        <w:rPr>
          <w:color w:val="000000" w:themeColor="text1"/>
          <w:sz w:val="28"/>
          <w:szCs w:val="28"/>
        </w:rPr>
      </w:pPr>
      <w:r w:rsidRPr="00F23065">
        <w:rPr>
          <w:color w:val="000000" w:themeColor="text1"/>
          <w:sz w:val="28"/>
          <w:szCs w:val="28"/>
        </w:rPr>
        <w:t xml:space="preserve">Согласно информации по отслеживанию почтовых отправлений с сайта "Почта России" (с почтовым идентификатором </w:t>
      </w:r>
      <w:r w:rsidR="00260757">
        <w:rPr>
          <w:color w:val="000000" w:themeColor="text1"/>
          <w:sz w:val="28"/>
          <w:szCs w:val="28"/>
        </w:rPr>
        <w:t>&lt;данные изъяты&gt;</w:t>
      </w:r>
      <w:r w:rsidRPr="00F23065">
        <w:rPr>
          <w:color w:val="000000" w:themeColor="text1"/>
          <w:sz w:val="28"/>
          <w:szCs w:val="28"/>
        </w:rPr>
        <w:t xml:space="preserve">)  следует, что копия указанного постановления </w:t>
      </w:r>
      <w:r w:rsidR="0007194F">
        <w:rPr>
          <w:color w:val="000000" w:themeColor="text1"/>
          <w:sz w:val="28"/>
          <w:szCs w:val="28"/>
        </w:rPr>
        <w:t xml:space="preserve">вручена </w:t>
      </w:r>
      <w:r w:rsidR="0007194F">
        <w:rPr>
          <w:color w:val="000000" w:themeColor="text1"/>
          <w:sz w:val="28"/>
          <w:szCs w:val="28"/>
        </w:rPr>
        <w:t>Муртазаеву</w:t>
      </w:r>
      <w:r w:rsidR="0007194F">
        <w:rPr>
          <w:color w:val="000000" w:themeColor="text1"/>
          <w:sz w:val="28"/>
          <w:szCs w:val="28"/>
        </w:rPr>
        <w:t xml:space="preserve"> И.М</w:t>
      </w:r>
      <w:r>
        <w:rPr>
          <w:color w:val="000000" w:themeColor="text1"/>
          <w:sz w:val="28"/>
          <w:szCs w:val="28"/>
        </w:rPr>
        <w:t xml:space="preserve">. </w:t>
      </w:r>
      <w:r w:rsidR="0007194F">
        <w:rPr>
          <w:color w:val="000000" w:themeColor="text1"/>
          <w:sz w:val="28"/>
          <w:szCs w:val="28"/>
        </w:rPr>
        <w:t xml:space="preserve"> </w:t>
      </w:r>
      <w:r w:rsidR="00260757">
        <w:rPr>
          <w:color w:val="000000" w:themeColor="text1"/>
          <w:sz w:val="28"/>
          <w:szCs w:val="28"/>
        </w:rPr>
        <w:t>&lt;данные изъяты&gt;</w:t>
      </w:r>
      <w:r w:rsidR="0007194F">
        <w:rPr>
          <w:color w:val="000000" w:themeColor="text1"/>
          <w:sz w:val="28"/>
          <w:szCs w:val="28"/>
        </w:rPr>
        <w:t>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color w:val="000000" w:themeColor="text1"/>
          <w:sz w:val="28"/>
          <w:szCs w:val="28"/>
        </w:rPr>
        <w:t xml:space="preserve">Постановление о привлечении </w:t>
      </w:r>
      <w:r w:rsidR="0007194F">
        <w:rPr>
          <w:color w:val="000000" w:themeColor="text1"/>
          <w:sz w:val="28"/>
          <w:szCs w:val="28"/>
        </w:rPr>
        <w:t>Муртазаева И.М.</w:t>
      </w:r>
      <w:r w:rsidRPr="00F23065" w:rsidR="0007194F">
        <w:rPr>
          <w:color w:val="000000" w:themeColor="text1"/>
          <w:sz w:val="28"/>
          <w:szCs w:val="28"/>
        </w:rPr>
        <w:t xml:space="preserve"> </w:t>
      </w:r>
      <w:r w:rsidRPr="00F23065">
        <w:rPr>
          <w:color w:val="000000" w:themeColor="text1"/>
          <w:sz w:val="28"/>
          <w:szCs w:val="28"/>
        </w:rPr>
        <w:t xml:space="preserve">к </w:t>
      </w:r>
      <w:r w:rsidRPr="00F23065">
        <w:rPr>
          <w:color w:val="000000" w:themeColor="text1"/>
          <w:sz w:val="28"/>
          <w:szCs w:val="28"/>
        </w:rPr>
        <w:t xml:space="preserve">административной ответственности вступило в законную силу </w:t>
      </w:r>
      <w:r w:rsidR="00260757">
        <w:rPr>
          <w:color w:val="000000" w:themeColor="text1"/>
          <w:sz w:val="28"/>
          <w:szCs w:val="28"/>
        </w:rPr>
        <w:t>&lt;данные изъяты&gt;</w:t>
      </w:r>
      <w:r w:rsidRPr="00F23065">
        <w:rPr>
          <w:color w:val="000000" w:themeColor="text1"/>
          <w:sz w:val="28"/>
          <w:szCs w:val="28"/>
        </w:rPr>
        <w:t xml:space="preserve">года. Отсрочка </w:t>
      </w:r>
      <w:r w:rsidRPr="00F23065">
        <w:rPr>
          <w:sz w:val="28"/>
          <w:szCs w:val="28"/>
        </w:rPr>
        <w:t>(рассрочка) исполнения постановления о назначении административного наказания не предоставлялись.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В срок, предусмотренный ч. 1 ст. 32.2 КоАП РФ, штраф не уплачен.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Таким обр</w:t>
      </w:r>
      <w:r w:rsidRPr="00F23065">
        <w:rPr>
          <w:sz w:val="28"/>
          <w:szCs w:val="28"/>
        </w:rPr>
        <w:t xml:space="preserve">азом, действия </w:t>
      </w:r>
      <w:r w:rsidR="0007194F">
        <w:rPr>
          <w:color w:val="000000" w:themeColor="text1"/>
          <w:sz w:val="28"/>
          <w:szCs w:val="28"/>
        </w:rPr>
        <w:t>Муртазаева И.М</w:t>
      </w:r>
      <w:r w:rsidRPr="00684C9F" w:rsidR="00677C94">
        <w:rPr>
          <w:sz w:val="28"/>
          <w:szCs w:val="28"/>
        </w:rPr>
        <w:t>.</w:t>
      </w:r>
      <w:r w:rsidR="00677C94">
        <w:rPr>
          <w:sz w:val="28"/>
          <w:szCs w:val="28"/>
        </w:rPr>
        <w:t xml:space="preserve">   </w:t>
      </w:r>
      <w:r w:rsidRPr="00F23065">
        <w:rPr>
          <w:sz w:val="28"/>
          <w:szCs w:val="28"/>
        </w:rPr>
        <w:t xml:space="preserve">образуют объективную сторону состава административного правонарушения, предусмотренного частью 1 статьи 20.25 Кодекса Российской Федерации об административных правонарушениях. 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Вина </w:t>
      </w:r>
      <w:r w:rsidR="0007194F">
        <w:rPr>
          <w:color w:val="000000" w:themeColor="text1"/>
          <w:sz w:val="28"/>
          <w:szCs w:val="28"/>
        </w:rPr>
        <w:t>Муртазаева И.М</w:t>
      </w:r>
      <w:r w:rsidRPr="00684C9F" w:rsidR="00677C94">
        <w:rPr>
          <w:sz w:val="28"/>
          <w:szCs w:val="28"/>
        </w:rPr>
        <w:t>.</w:t>
      </w:r>
      <w:r w:rsidR="00677C94">
        <w:rPr>
          <w:sz w:val="28"/>
          <w:szCs w:val="28"/>
        </w:rPr>
        <w:t xml:space="preserve"> </w:t>
      </w:r>
      <w:r w:rsidRPr="00F23065">
        <w:rPr>
          <w:sz w:val="28"/>
          <w:szCs w:val="28"/>
        </w:rPr>
        <w:t xml:space="preserve">при обстоятельствах, изложенных в протоколе об административном правонарушении, подтверждается совокупностью исследованных в судебном заседании доказательств, а именно: </w:t>
      </w:r>
    </w:p>
    <w:p w:rsidR="008D1E93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- протоколом </w:t>
      </w:r>
      <w:r w:rsidR="00260757">
        <w:rPr>
          <w:color w:val="000000" w:themeColor="text1"/>
          <w:sz w:val="28"/>
          <w:szCs w:val="28"/>
        </w:rPr>
        <w:t>&lt;данные изъяты&gt;</w:t>
      </w:r>
      <w:r w:rsidRPr="00F23065">
        <w:rPr>
          <w:sz w:val="28"/>
          <w:szCs w:val="28"/>
        </w:rPr>
        <w:t xml:space="preserve">об административном правонарушении от </w:t>
      </w:r>
      <w:r w:rsidR="00260757">
        <w:rPr>
          <w:color w:val="000000" w:themeColor="text1"/>
          <w:sz w:val="28"/>
          <w:szCs w:val="28"/>
        </w:rPr>
        <w:t>&lt;данные изъяты&gt;</w:t>
      </w:r>
      <w:r w:rsidRPr="00F23065">
        <w:rPr>
          <w:sz w:val="28"/>
          <w:szCs w:val="28"/>
        </w:rPr>
        <w:t>.;</w:t>
      </w:r>
    </w:p>
    <w:p w:rsidR="00677C94" w:rsidRPr="00F23065" w:rsidP="00677C94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- пос</w:t>
      </w:r>
      <w:r w:rsidRPr="00F23065">
        <w:rPr>
          <w:sz w:val="28"/>
          <w:szCs w:val="28"/>
        </w:rPr>
        <w:t xml:space="preserve">тановлением </w:t>
      </w:r>
      <w:r>
        <w:rPr>
          <w:sz w:val="28"/>
          <w:szCs w:val="28"/>
        </w:rPr>
        <w:t>№</w:t>
      </w:r>
      <w:r w:rsidR="00260757">
        <w:rPr>
          <w:color w:val="000000" w:themeColor="text1"/>
          <w:sz w:val="28"/>
          <w:szCs w:val="28"/>
        </w:rPr>
        <w:t>&lt;данные изъяты&gt;</w:t>
      </w:r>
      <w:r w:rsidR="00A81708">
        <w:rPr>
          <w:sz w:val="28"/>
          <w:szCs w:val="28"/>
        </w:rPr>
        <w:t xml:space="preserve"> </w:t>
      </w:r>
      <w:r w:rsidRPr="00F23065">
        <w:rPr>
          <w:sz w:val="28"/>
          <w:szCs w:val="28"/>
        </w:rPr>
        <w:t xml:space="preserve">по делу об административном правонарушении от </w:t>
      </w:r>
      <w:r w:rsidR="00260757">
        <w:rPr>
          <w:color w:val="000000" w:themeColor="text1"/>
          <w:sz w:val="28"/>
          <w:szCs w:val="28"/>
        </w:rPr>
        <w:t>&lt;данные изъяты&gt;</w:t>
      </w:r>
      <w:r>
        <w:rPr>
          <w:sz w:val="28"/>
          <w:szCs w:val="28"/>
        </w:rPr>
        <w:t>.</w:t>
      </w:r>
      <w:r w:rsidRPr="00F23065">
        <w:rPr>
          <w:sz w:val="28"/>
          <w:szCs w:val="28"/>
        </w:rPr>
        <w:t>;</w:t>
      </w:r>
    </w:p>
    <w:p w:rsidR="005F303E" w:rsidP="008D1E9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сведения </w:t>
      </w:r>
      <w:r w:rsidR="00677C94">
        <w:rPr>
          <w:sz w:val="28"/>
          <w:szCs w:val="28"/>
        </w:rPr>
        <w:t xml:space="preserve">из базы данных ГИБДД </w:t>
      </w:r>
      <w:r>
        <w:rPr>
          <w:sz w:val="28"/>
          <w:szCs w:val="28"/>
        </w:rPr>
        <w:t xml:space="preserve">о </w:t>
      </w:r>
      <w:r w:rsidR="00677C94">
        <w:rPr>
          <w:sz w:val="28"/>
          <w:szCs w:val="28"/>
        </w:rPr>
        <w:t>право</w:t>
      </w:r>
      <w:r>
        <w:rPr>
          <w:sz w:val="28"/>
          <w:szCs w:val="28"/>
        </w:rPr>
        <w:t xml:space="preserve">нарушениях </w:t>
      </w:r>
      <w:r w:rsidR="0007194F">
        <w:rPr>
          <w:color w:val="000000" w:themeColor="text1"/>
          <w:sz w:val="28"/>
          <w:szCs w:val="28"/>
        </w:rPr>
        <w:t>Муртазаева И.М</w:t>
      </w:r>
      <w:r w:rsidRPr="00684C9F" w:rsidR="00677C94">
        <w:rPr>
          <w:sz w:val="28"/>
          <w:szCs w:val="28"/>
        </w:rPr>
        <w:t>.</w:t>
      </w:r>
      <w:r>
        <w:rPr>
          <w:sz w:val="28"/>
          <w:szCs w:val="28"/>
        </w:rPr>
        <w:t>;</w:t>
      </w:r>
    </w:p>
    <w:p w:rsidR="00570E2E" w:rsidRPr="00F23065" w:rsidP="008D1E9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копией отчета об отслеживании отправления с почтовым идентификатором </w:t>
      </w:r>
      <w:r w:rsidR="00260757">
        <w:rPr>
          <w:color w:val="000000" w:themeColor="text1"/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. 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Уважительных причин неуплаты </w:t>
      </w:r>
      <w:r w:rsidR="0007194F">
        <w:rPr>
          <w:color w:val="000000" w:themeColor="text1"/>
          <w:sz w:val="28"/>
          <w:szCs w:val="28"/>
        </w:rPr>
        <w:t>Муртазаевым И.М</w:t>
      </w:r>
      <w:r w:rsidRPr="00684C9F" w:rsidR="00677C94">
        <w:rPr>
          <w:sz w:val="28"/>
          <w:szCs w:val="28"/>
        </w:rPr>
        <w:t>.</w:t>
      </w:r>
      <w:r w:rsidR="00677C94">
        <w:rPr>
          <w:sz w:val="28"/>
          <w:szCs w:val="28"/>
        </w:rPr>
        <w:t xml:space="preserve">  </w:t>
      </w:r>
      <w:r w:rsidRPr="00F23065">
        <w:rPr>
          <w:sz w:val="28"/>
          <w:szCs w:val="28"/>
        </w:rPr>
        <w:t xml:space="preserve">административного штрафа в установленный законом срок - судом не усматривается.  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Срок привлечения вышеуказанного лица к административной ответственности, предусмотренный ч. 1 ст. 4.5 Кодекса Российской Федера</w:t>
      </w:r>
      <w:r w:rsidRPr="00F23065">
        <w:rPr>
          <w:sz w:val="28"/>
          <w:szCs w:val="28"/>
        </w:rPr>
        <w:t xml:space="preserve">ции </w:t>
      </w:r>
      <w:r w:rsidRPr="00F23065">
        <w:rPr>
          <w:sz w:val="28"/>
          <w:szCs w:val="28"/>
        </w:rPr>
        <w:t xml:space="preserve">об административных правонарушениях,  не истек. Оснований для прекращения производства по данному делу  не установлено.  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Процессуальных нарушений и обстоятельств, исключающих производство по делу, не установлено. Протокол об административном правонару</w:t>
      </w:r>
      <w:r w:rsidRPr="00F23065">
        <w:rPr>
          <w:sz w:val="28"/>
          <w:szCs w:val="28"/>
        </w:rPr>
        <w:t xml:space="preserve">шении составлен с соблюдением требований закона, противоречий не содержит. Права и законные интересы </w:t>
      </w:r>
      <w:r w:rsidR="0007194F">
        <w:rPr>
          <w:color w:val="000000" w:themeColor="text1"/>
          <w:sz w:val="28"/>
          <w:szCs w:val="28"/>
        </w:rPr>
        <w:t>Муртазаева И.М</w:t>
      </w:r>
      <w:r w:rsidRPr="00684C9F" w:rsidR="00677C94">
        <w:rPr>
          <w:sz w:val="28"/>
          <w:szCs w:val="28"/>
        </w:rPr>
        <w:t>.</w:t>
      </w:r>
      <w:r w:rsidR="00677C94">
        <w:rPr>
          <w:sz w:val="28"/>
          <w:szCs w:val="28"/>
        </w:rPr>
        <w:t xml:space="preserve"> </w:t>
      </w:r>
      <w:r w:rsidRPr="00F23065">
        <w:rPr>
          <w:sz w:val="28"/>
          <w:szCs w:val="28"/>
        </w:rPr>
        <w:t>при возбуждении дела об административном правонарушении нарушены не были.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При назначении административного наказания за административное пр</w:t>
      </w:r>
      <w:r w:rsidRPr="00F23065">
        <w:rPr>
          <w:sz w:val="28"/>
          <w:szCs w:val="28"/>
        </w:rPr>
        <w:t>авонарушение суд, руководствуясь ст.4.1 КоАП РФ, учитывает  характер 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</w:t>
      </w:r>
      <w:r w:rsidRPr="00F23065">
        <w:rPr>
          <w:sz w:val="28"/>
          <w:szCs w:val="28"/>
        </w:rPr>
        <w:t>ие административную ответственность.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Обстоятельствами  смягчающими, отягчающих административную ответственность </w:t>
      </w:r>
      <w:r w:rsidR="0007194F">
        <w:rPr>
          <w:color w:val="000000" w:themeColor="text1"/>
          <w:sz w:val="28"/>
          <w:szCs w:val="28"/>
        </w:rPr>
        <w:t>Муртазаева И.М</w:t>
      </w:r>
      <w:r w:rsidRPr="00684C9F" w:rsidR="00AF489C">
        <w:rPr>
          <w:sz w:val="28"/>
          <w:szCs w:val="28"/>
        </w:rPr>
        <w:t>.</w:t>
      </w:r>
      <w:r w:rsidRPr="00F23065">
        <w:rPr>
          <w:sz w:val="28"/>
          <w:szCs w:val="28"/>
        </w:rPr>
        <w:t>, мировым судьей не установлено.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Санкция ч. 1 ст. 20.25 КоАП РФ предусматривает административное наказание в виде наложения админ</w:t>
      </w:r>
      <w:r w:rsidRPr="00F23065">
        <w:rPr>
          <w:sz w:val="28"/>
          <w:szCs w:val="28"/>
        </w:rPr>
        <w:t>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В соответствии с ч. 3 ст.</w:t>
      </w:r>
      <w:r w:rsidRPr="00F23065">
        <w:rPr>
          <w:sz w:val="28"/>
          <w:szCs w:val="28"/>
        </w:rPr>
        <w:t xml:space="preserve"> 20.25 КоАП РФ административный арест, предусмотренный частью 1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главой 12 настоящего Кодекса и зафикс</w:t>
      </w:r>
      <w:r w:rsidRPr="00F23065">
        <w:rPr>
          <w:sz w:val="28"/>
          <w:szCs w:val="28"/>
        </w:rPr>
        <w:t>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Поскольку </w:t>
      </w:r>
      <w:r w:rsidR="0007194F">
        <w:rPr>
          <w:color w:val="000000" w:themeColor="text1"/>
          <w:sz w:val="28"/>
          <w:szCs w:val="28"/>
        </w:rPr>
        <w:t>Муртазаев И.М</w:t>
      </w:r>
      <w:r w:rsidRPr="00684C9F" w:rsidR="00677C94">
        <w:rPr>
          <w:sz w:val="28"/>
          <w:szCs w:val="28"/>
        </w:rPr>
        <w:t>.</w:t>
      </w:r>
      <w:r w:rsidR="00677C94">
        <w:rPr>
          <w:sz w:val="28"/>
          <w:szCs w:val="28"/>
        </w:rPr>
        <w:t xml:space="preserve">  </w:t>
      </w:r>
      <w:r w:rsidRPr="00F23065">
        <w:rPr>
          <w:sz w:val="28"/>
          <w:szCs w:val="28"/>
        </w:rPr>
        <w:t>не уплатил в установленный срок администрат</w:t>
      </w:r>
      <w:r w:rsidRPr="00F23065">
        <w:rPr>
          <w:sz w:val="28"/>
          <w:szCs w:val="28"/>
        </w:rPr>
        <w:t>ивный штраф за административное правонарушение, зафиксированное с применением работающих в автоматическом режиме специальных технических средств, имеющих функции фотосъемки, к нему не может быть применен административный арест.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Учитывая характер совершенно</w:t>
      </w:r>
      <w:r w:rsidRPr="00F23065">
        <w:rPr>
          <w:sz w:val="28"/>
          <w:szCs w:val="28"/>
        </w:rPr>
        <w:t xml:space="preserve">го административного правонарушения, личность виновного, его имущественное положение, наличие обстоятельств смягчающих административную ответственность, отсутствие обстоятельств отягчающих административную ответственность, мировой судья полагает возможным </w:t>
      </w:r>
      <w:r w:rsidRPr="00F23065">
        <w:rPr>
          <w:sz w:val="28"/>
          <w:szCs w:val="28"/>
        </w:rPr>
        <w:t xml:space="preserve">назначить </w:t>
      </w:r>
      <w:r w:rsidR="00752288">
        <w:rPr>
          <w:color w:val="000000" w:themeColor="text1"/>
          <w:sz w:val="28"/>
          <w:szCs w:val="28"/>
        </w:rPr>
        <w:t>Муртазаеву И.М</w:t>
      </w:r>
      <w:r w:rsidRPr="00684C9F" w:rsidR="00677C94">
        <w:rPr>
          <w:sz w:val="28"/>
          <w:szCs w:val="28"/>
        </w:rPr>
        <w:t>.</w:t>
      </w:r>
      <w:r w:rsidR="00677C94">
        <w:rPr>
          <w:sz w:val="28"/>
          <w:szCs w:val="28"/>
        </w:rPr>
        <w:t xml:space="preserve">  </w:t>
      </w:r>
      <w:r w:rsidRPr="00F23065">
        <w:rPr>
          <w:sz w:val="28"/>
          <w:szCs w:val="28"/>
        </w:rPr>
        <w:t>административное наказание в виде административного штрафа в двукратном размере суммы неуплаченного административного штрафа.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На основании изложенного, руководствуясь ч.1 ст.20.25, 29.9, 29.10, 29.11, Кодекса Российской Федерации</w:t>
      </w:r>
      <w:r w:rsidRPr="00F23065">
        <w:rPr>
          <w:sz w:val="28"/>
          <w:szCs w:val="28"/>
        </w:rPr>
        <w:t xml:space="preserve"> об административных правонарушениях, мировой судья</w:t>
      </w:r>
    </w:p>
    <w:p w:rsidR="008D1E93" w:rsidP="008D1E93">
      <w:pPr>
        <w:ind w:firstLine="567"/>
        <w:jc w:val="center"/>
        <w:rPr>
          <w:b/>
          <w:sz w:val="28"/>
          <w:szCs w:val="28"/>
        </w:rPr>
      </w:pPr>
      <w:r w:rsidRPr="00F23065">
        <w:rPr>
          <w:b/>
          <w:sz w:val="28"/>
          <w:szCs w:val="28"/>
        </w:rPr>
        <w:t>ПОСТАНОВИЛ: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Признать </w:t>
      </w:r>
      <w:r w:rsidRPr="00C07B57" w:rsidR="00752288">
        <w:rPr>
          <w:color w:val="000000" w:themeColor="text1"/>
          <w:sz w:val="28"/>
          <w:szCs w:val="28"/>
        </w:rPr>
        <w:t>Муртазаева Ибраима Мухаммадовича</w:t>
      </w:r>
      <w:r w:rsidRPr="00F23065" w:rsidR="00752288">
        <w:rPr>
          <w:sz w:val="28"/>
          <w:szCs w:val="28"/>
        </w:rPr>
        <w:t xml:space="preserve"> </w:t>
      </w:r>
      <w:r w:rsidRPr="00F23065">
        <w:rPr>
          <w:sz w:val="28"/>
          <w:szCs w:val="28"/>
        </w:rPr>
        <w:t xml:space="preserve">виновным в совершении правонарушения, предусмотренного ч. 1 ст. 20.25. Кодекса РФ об </w:t>
      </w:r>
      <w:r w:rsidRPr="00F23065">
        <w:rPr>
          <w:sz w:val="28"/>
          <w:szCs w:val="28"/>
        </w:rPr>
        <w:t xml:space="preserve">административных правонарушениях, и назначить ему  наказание в виде штрафа в размере </w:t>
      </w:r>
      <w:r w:rsidR="00260757">
        <w:rPr>
          <w:color w:val="000000" w:themeColor="text1"/>
          <w:sz w:val="28"/>
          <w:szCs w:val="28"/>
        </w:rPr>
        <w:t>&lt;данные изъяты&gt;</w:t>
      </w:r>
      <w:r w:rsidRPr="00F23065">
        <w:rPr>
          <w:sz w:val="28"/>
          <w:szCs w:val="28"/>
        </w:rPr>
        <w:t>рублей.</w:t>
      </w:r>
    </w:p>
    <w:p w:rsidR="00752288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  <w:shd w:val="clear" w:color="auto" w:fill="FFFFFF"/>
        </w:rPr>
        <w:t>Разъяснить</w:t>
      </w:r>
      <w:r w:rsidRPr="00F23065">
        <w:rPr>
          <w:sz w:val="28"/>
          <w:szCs w:val="28"/>
        </w:rPr>
        <w:t xml:space="preserve">, </w:t>
      </w:r>
      <w:r w:rsidRPr="00C07B57">
        <w:rPr>
          <w:color w:val="000000" w:themeColor="text1"/>
          <w:sz w:val="28"/>
          <w:szCs w:val="28"/>
        </w:rPr>
        <w:t>Муртазаев</w:t>
      </w:r>
      <w:r>
        <w:rPr>
          <w:color w:val="000000" w:themeColor="text1"/>
          <w:sz w:val="28"/>
          <w:szCs w:val="28"/>
        </w:rPr>
        <w:t>у</w:t>
      </w:r>
      <w:r w:rsidRPr="00C07B57">
        <w:rPr>
          <w:color w:val="000000" w:themeColor="text1"/>
          <w:sz w:val="28"/>
          <w:szCs w:val="28"/>
        </w:rPr>
        <w:t xml:space="preserve"> Ибраим</w:t>
      </w:r>
      <w:r>
        <w:rPr>
          <w:color w:val="000000" w:themeColor="text1"/>
          <w:sz w:val="28"/>
          <w:szCs w:val="28"/>
        </w:rPr>
        <w:t>у</w:t>
      </w:r>
      <w:r w:rsidRPr="00C07B57">
        <w:rPr>
          <w:color w:val="000000" w:themeColor="text1"/>
          <w:sz w:val="28"/>
          <w:szCs w:val="28"/>
        </w:rPr>
        <w:t xml:space="preserve"> Мухаммадович</w:t>
      </w:r>
      <w:r>
        <w:rPr>
          <w:color w:val="000000" w:themeColor="text1"/>
          <w:sz w:val="28"/>
          <w:szCs w:val="28"/>
        </w:rPr>
        <w:t>у</w:t>
      </w:r>
      <w:r w:rsidRPr="00F23065">
        <w:rPr>
          <w:sz w:val="28"/>
          <w:szCs w:val="28"/>
        </w:rPr>
        <w:t>,</w:t>
      </w:r>
      <w:r w:rsidRPr="00F23065">
        <w:rPr>
          <w:sz w:val="28"/>
          <w:szCs w:val="28"/>
          <w:shd w:val="clear" w:color="auto" w:fill="FFFFFF"/>
        </w:rPr>
        <w:t xml:space="preserve"> что  административный штраф подлежит уплате в 60-дневный срок со дня вступления постановления в за</w:t>
      </w:r>
      <w:r w:rsidRPr="00F23065">
        <w:rPr>
          <w:sz w:val="28"/>
          <w:szCs w:val="28"/>
          <w:shd w:val="clear" w:color="auto" w:fill="FFFFFF"/>
        </w:rPr>
        <w:t xml:space="preserve">конную силу </w:t>
      </w:r>
      <w:r w:rsidRPr="00F23065">
        <w:rPr>
          <w:sz w:val="28"/>
          <w:szCs w:val="28"/>
        </w:rPr>
        <w:t>по следующим реквизитам:</w:t>
      </w:r>
      <w:r w:rsidRPr="00752288">
        <w:t xml:space="preserve"> </w:t>
      </w:r>
      <w:r w:rsidR="00260757">
        <w:rPr>
          <w:color w:val="000000" w:themeColor="text1"/>
          <w:sz w:val="28"/>
          <w:szCs w:val="28"/>
        </w:rPr>
        <w:t>&lt;данные изъяты&gt;</w:t>
      </w:r>
      <w:r w:rsidRPr="00752288">
        <w:rPr>
          <w:sz w:val="28"/>
          <w:szCs w:val="28"/>
        </w:rPr>
        <w:t>.</w:t>
      </w:r>
    </w:p>
    <w:p w:rsidR="008D1E93" w:rsidRPr="00F23065" w:rsidP="008D1E93">
      <w:pPr>
        <w:ind w:firstLine="567"/>
        <w:jc w:val="both"/>
        <w:rPr>
          <w:sz w:val="28"/>
          <w:szCs w:val="28"/>
          <w:shd w:val="clear" w:color="auto" w:fill="FFFFFF"/>
        </w:rPr>
      </w:pPr>
      <w:r w:rsidRPr="00F23065">
        <w:rPr>
          <w:sz w:val="28"/>
          <w:szCs w:val="28"/>
          <w:shd w:val="clear" w:color="auto" w:fill="FFFFFF"/>
        </w:rPr>
        <w:t>Оригина</w:t>
      </w:r>
      <w:r w:rsidRPr="00F23065">
        <w:rPr>
          <w:sz w:val="28"/>
          <w:szCs w:val="28"/>
          <w:shd w:val="clear" w:color="auto" w:fill="FFFFFF"/>
        </w:rPr>
        <w:t xml:space="preserve">л документа, свидетельствующего об уплате административного штрафа, лицо, привлеченное к административной ответственности, направляет в  судебный участок № 32 Белогорского судебного района Республики Крым.  </w:t>
      </w:r>
    </w:p>
    <w:p w:rsidR="008D1E93" w:rsidRPr="00F23065" w:rsidP="008D1E93">
      <w:pPr>
        <w:ind w:firstLine="567"/>
        <w:jc w:val="both"/>
        <w:rPr>
          <w:sz w:val="28"/>
          <w:szCs w:val="28"/>
          <w:shd w:val="clear" w:color="auto" w:fill="FFFFFF"/>
        </w:rPr>
      </w:pPr>
      <w:r w:rsidRPr="00F23065">
        <w:rPr>
          <w:sz w:val="28"/>
          <w:szCs w:val="28"/>
          <w:shd w:val="clear" w:color="auto" w:fill="FFFFFF"/>
        </w:rPr>
        <w:t>Согласно ч.1 ст.20.25 КоАП РФ неуплата администр</w:t>
      </w:r>
      <w:r w:rsidRPr="00F23065">
        <w:rPr>
          <w:sz w:val="28"/>
          <w:szCs w:val="28"/>
          <w:shd w:val="clear" w:color="auto" w:fill="FFFFFF"/>
        </w:rPr>
        <w:t>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1000 рублей,  либо административный арест на срок до пятнадцати суток, ли</w:t>
      </w:r>
      <w:r w:rsidRPr="00F23065">
        <w:rPr>
          <w:sz w:val="28"/>
          <w:szCs w:val="28"/>
          <w:shd w:val="clear" w:color="auto" w:fill="FFFFFF"/>
        </w:rPr>
        <w:t>бо обязательные работы на срок до пятидесяти часов.</w:t>
      </w:r>
    </w:p>
    <w:p w:rsidR="008D1E93" w:rsidRPr="007F55E0" w:rsidP="008D1E93">
      <w:pPr>
        <w:ind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F23065">
        <w:rPr>
          <w:sz w:val="28"/>
          <w:szCs w:val="28"/>
          <w:shd w:val="clear" w:color="auto" w:fill="FFFFFF"/>
        </w:rPr>
        <w:t xml:space="preserve">В соответствии с частью 4 статьи 4.1 Кодекса Российской Федерации об административных правонарушениях, назначение административного наказания </w:t>
      </w:r>
      <w:r w:rsidRPr="007F55E0">
        <w:rPr>
          <w:color w:val="000000" w:themeColor="text1"/>
          <w:sz w:val="28"/>
          <w:szCs w:val="28"/>
          <w:shd w:val="clear" w:color="auto" w:fill="FFFFFF"/>
        </w:rPr>
        <w:t>не освобождает лицо от исполнения обязанности, за неисполнение</w:t>
      </w:r>
      <w:r w:rsidRPr="007F55E0">
        <w:rPr>
          <w:color w:val="000000" w:themeColor="text1"/>
          <w:sz w:val="28"/>
          <w:szCs w:val="28"/>
          <w:shd w:val="clear" w:color="auto" w:fill="FFFFFF"/>
        </w:rPr>
        <w:t xml:space="preserve"> которой административное наказание было назначено.</w:t>
      </w:r>
    </w:p>
    <w:p w:rsidR="008D1E93" w:rsidRPr="007F55E0" w:rsidP="008D1E93">
      <w:pPr>
        <w:ind w:firstLine="567"/>
        <w:jc w:val="both"/>
        <w:rPr>
          <w:color w:val="000000" w:themeColor="text1"/>
          <w:sz w:val="28"/>
          <w:szCs w:val="28"/>
        </w:rPr>
      </w:pPr>
      <w:r w:rsidRPr="007F55E0">
        <w:rPr>
          <w:color w:val="000000" w:themeColor="text1"/>
          <w:sz w:val="28"/>
          <w:szCs w:val="28"/>
          <w:shd w:val="clear" w:color="auto" w:fill="FFFFFF"/>
        </w:rPr>
        <w:t xml:space="preserve">Постановление может быть обжаловано в Белогорский районный суд Республики Крым путем подачи жалобы через мирового судью судебного участка №32 Белогорского судебного района Республики  Крым в течение </w:t>
      </w:r>
      <w:r w:rsidRPr="007F55E0">
        <w:rPr>
          <w:color w:val="000000" w:themeColor="text1"/>
          <w:sz w:val="28"/>
          <w:szCs w:val="28"/>
          <w:shd w:val="clear" w:color="auto" w:fill="FFFFFF"/>
        </w:rPr>
        <w:t>десяти суток со дня вручения или получения его копии.</w:t>
      </w:r>
    </w:p>
    <w:p w:rsidR="008D1E93" w:rsidRPr="007F55E0" w:rsidP="008D1E93">
      <w:pPr>
        <w:ind w:firstLine="567"/>
        <w:jc w:val="both"/>
        <w:rPr>
          <w:color w:val="000000" w:themeColor="text1"/>
          <w:sz w:val="28"/>
          <w:szCs w:val="28"/>
        </w:rPr>
      </w:pPr>
    </w:p>
    <w:p w:rsidR="008D1E93" w:rsidRPr="00DB3D07" w:rsidP="008D1E93">
      <w:pPr>
        <w:ind w:firstLine="567"/>
        <w:jc w:val="both"/>
        <w:rPr>
          <w:sz w:val="28"/>
          <w:szCs w:val="28"/>
        </w:rPr>
      </w:pPr>
      <w:r w:rsidRPr="00DB3D07">
        <w:rPr>
          <w:sz w:val="28"/>
          <w:szCs w:val="28"/>
        </w:rPr>
        <w:t xml:space="preserve">Мировой судья: </w:t>
      </w:r>
      <w:r w:rsidRPr="00D74FA6">
        <w:rPr>
          <w:color w:val="FFFFFF" w:themeColor="background1"/>
          <w:sz w:val="28"/>
          <w:szCs w:val="28"/>
        </w:rPr>
        <w:t xml:space="preserve">/ подпись /                                                       </w:t>
      </w:r>
      <w:r w:rsidRPr="00DB3D07">
        <w:rPr>
          <w:sz w:val="28"/>
          <w:szCs w:val="28"/>
        </w:rPr>
        <w:t>С.Р. Новиков</w:t>
      </w:r>
    </w:p>
    <w:p w:rsidR="008D1E93" w:rsidRPr="00D74FA6" w:rsidP="008D1E93">
      <w:pPr>
        <w:ind w:firstLine="567"/>
        <w:jc w:val="both"/>
        <w:rPr>
          <w:color w:val="FFFFFF" w:themeColor="background1"/>
          <w:sz w:val="28"/>
          <w:szCs w:val="28"/>
        </w:rPr>
      </w:pPr>
      <w:r w:rsidRPr="00D74FA6">
        <w:rPr>
          <w:color w:val="FFFFFF" w:themeColor="background1"/>
          <w:sz w:val="28"/>
          <w:szCs w:val="28"/>
        </w:rPr>
        <w:t xml:space="preserve">Копия верна:  мировой судья                                             секретарь с/з:    </w:t>
      </w:r>
    </w:p>
    <w:p w:rsidR="008D1E93" w:rsidRPr="00D74FA6" w:rsidP="008D1E93">
      <w:pPr>
        <w:jc w:val="both"/>
        <w:rPr>
          <w:color w:val="FFFFFF" w:themeColor="background1"/>
          <w:sz w:val="28"/>
          <w:szCs w:val="28"/>
        </w:rPr>
      </w:pPr>
      <w:r w:rsidRPr="00D74FA6">
        <w:rPr>
          <w:color w:val="FFFFFF" w:themeColor="background1"/>
          <w:sz w:val="28"/>
          <w:szCs w:val="28"/>
        </w:rPr>
        <w:t xml:space="preserve">        </w:t>
      </w:r>
    </w:p>
    <w:p w:rsidR="00DB6676" w:rsidRPr="00D74FA6" w:rsidP="008D1E93">
      <w:pPr>
        <w:jc w:val="both"/>
        <w:rPr>
          <w:color w:val="FFFFFF" w:themeColor="background1"/>
          <w:sz w:val="28"/>
          <w:szCs w:val="28"/>
        </w:rPr>
      </w:pPr>
    </w:p>
    <w:p w:rsidR="008D1E93" w:rsidRPr="00D74FA6" w:rsidP="008D1E93">
      <w:pPr>
        <w:jc w:val="both"/>
        <w:rPr>
          <w:color w:val="FFFFFF" w:themeColor="background1"/>
          <w:sz w:val="28"/>
          <w:szCs w:val="28"/>
        </w:rPr>
      </w:pPr>
      <w:r w:rsidRPr="00D74FA6">
        <w:rPr>
          <w:color w:val="FFFFFF" w:themeColor="background1"/>
          <w:sz w:val="28"/>
          <w:szCs w:val="28"/>
        </w:rPr>
        <w:t xml:space="preserve">      </w:t>
      </w:r>
      <w:r w:rsidRPr="00D74FA6">
        <w:rPr>
          <w:color w:val="FFFFFF" w:themeColor="background1"/>
          <w:sz w:val="28"/>
          <w:szCs w:val="28"/>
        </w:rPr>
        <w:t xml:space="preserve">  Постановление не вступило в законную силу.</w:t>
      </w:r>
    </w:p>
    <w:p w:rsidR="008D1E93" w:rsidRPr="00D74FA6" w:rsidP="00222954">
      <w:pPr>
        <w:ind w:firstLine="567"/>
        <w:jc w:val="both"/>
        <w:rPr>
          <w:color w:val="FFFFFF" w:themeColor="background1"/>
          <w:sz w:val="28"/>
          <w:szCs w:val="28"/>
        </w:rPr>
      </w:pPr>
      <w:r w:rsidRPr="00D74FA6">
        <w:rPr>
          <w:color w:val="FFFFFF" w:themeColor="background1"/>
          <w:sz w:val="28"/>
          <w:szCs w:val="28"/>
        </w:rPr>
        <w:t xml:space="preserve">Мировой судья:                                                                   секретарь с/з:   </w:t>
      </w:r>
    </w:p>
    <w:sectPr w:rsidSect="00252589">
      <w:footerReference w:type="even" r:id="rId4"/>
      <w:footerReference w:type="default" r:id="rId5"/>
      <w:pgSz w:w="11906" w:h="16838"/>
      <w:pgMar w:top="426" w:right="566" w:bottom="284" w:left="1559" w:header="142" w:footer="261" w:gutter="0"/>
      <w:pgNumType w:fmt="numberInDash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E34A5" w:rsidP="00594C4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34A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E34A5" w:rsidRPr="00F50788" w:rsidP="00594C4B">
    <w:pPr>
      <w:pStyle w:val="Footer"/>
      <w:framePr w:wrap="around" w:vAnchor="text" w:hAnchor="margin" w:xAlign="center" w:y="1"/>
      <w:rPr>
        <w:rStyle w:val="PageNumber"/>
        <w:i/>
        <w:sz w:val="20"/>
        <w:szCs w:val="20"/>
      </w:rPr>
    </w:pPr>
    <w:r w:rsidRPr="00F50788">
      <w:rPr>
        <w:rStyle w:val="PageNumber"/>
        <w:i/>
        <w:sz w:val="20"/>
        <w:szCs w:val="20"/>
      </w:rPr>
      <w:fldChar w:fldCharType="begin"/>
    </w:r>
    <w:r w:rsidRPr="00F50788">
      <w:rPr>
        <w:rStyle w:val="PageNumber"/>
        <w:i/>
        <w:sz w:val="20"/>
        <w:szCs w:val="20"/>
      </w:rPr>
      <w:instrText xml:space="preserve">PAGE  </w:instrText>
    </w:r>
    <w:r w:rsidRPr="00F50788">
      <w:rPr>
        <w:rStyle w:val="PageNumber"/>
        <w:i/>
        <w:sz w:val="20"/>
        <w:szCs w:val="20"/>
      </w:rPr>
      <w:fldChar w:fldCharType="separate"/>
    </w:r>
    <w:r w:rsidR="00260757">
      <w:rPr>
        <w:rStyle w:val="PageNumber"/>
        <w:i/>
        <w:noProof/>
        <w:sz w:val="20"/>
        <w:szCs w:val="20"/>
      </w:rPr>
      <w:t>- 4 -</w:t>
    </w:r>
    <w:r w:rsidRPr="00F50788">
      <w:rPr>
        <w:rStyle w:val="PageNumber"/>
        <w:i/>
        <w:sz w:val="20"/>
        <w:szCs w:val="20"/>
      </w:rPr>
      <w:fldChar w:fldCharType="end"/>
    </w:r>
  </w:p>
  <w:p w:rsidR="003E34A5" w:rsidP="00677C94">
    <w:pPr>
      <w:pStyle w:val="Footer"/>
      <w:tabs>
        <w:tab w:val="left" w:pos="2356"/>
        <w:tab w:val="clear" w:pos="4677"/>
        <w:tab w:val="clear" w:pos="9355"/>
      </w:tabs>
    </w:pPr>
    <w:r>
      <w:tab/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D9E3150"/>
    <w:multiLevelType w:val="singleLevel"/>
    <w:tmpl w:val="1A00F8BE"/>
    <w:lvl w:ilvl="0">
      <w:start w:val="1"/>
      <w:numFmt w:val="decimal"/>
      <w:lvlText w:val="%1."/>
      <w:lvlJc w:val="left"/>
      <w:pPr>
        <w:tabs>
          <w:tab w:val="num" w:pos="640"/>
        </w:tabs>
        <w:ind w:left="640" w:hanging="360"/>
      </w:pPr>
      <w:rPr>
        <w:rFonts w:hint="default"/>
      </w:rPr>
    </w:lvl>
  </w:abstractNum>
  <w:abstractNum w:abstractNumId="1">
    <w:nsid w:val="6664660E"/>
    <w:multiLevelType w:val="singleLevel"/>
    <w:tmpl w:val="CB041246"/>
    <w:lvl w:ilvl="0">
      <w:start w:val="1"/>
      <w:numFmt w:val="decimal"/>
      <w:lvlText w:val="%1."/>
      <w:lvlJc w:val="left"/>
      <w:pPr>
        <w:tabs>
          <w:tab w:val="num" w:pos="640"/>
        </w:tabs>
        <w:ind w:left="64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9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doNotHyphenateCaps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B8E"/>
    <w:rsid w:val="000000F7"/>
    <w:rsid w:val="00004453"/>
    <w:rsid w:val="00005685"/>
    <w:rsid w:val="00006C7B"/>
    <w:rsid w:val="00013E5A"/>
    <w:rsid w:val="00021378"/>
    <w:rsid w:val="00022B7F"/>
    <w:rsid w:val="00023EB5"/>
    <w:rsid w:val="00025132"/>
    <w:rsid w:val="00027AA8"/>
    <w:rsid w:val="00030457"/>
    <w:rsid w:val="000318E2"/>
    <w:rsid w:val="00031FA4"/>
    <w:rsid w:val="000332F1"/>
    <w:rsid w:val="00033453"/>
    <w:rsid w:val="000368A8"/>
    <w:rsid w:val="00040CE9"/>
    <w:rsid w:val="00041180"/>
    <w:rsid w:val="00041654"/>
    <w:rsid w:val="000448F3"/>
    <w:rsid w:val="00051DFF"/>
    <w:rsid w:val="00053B74"/>
    <w:rsid w:val="00055085"/>
    <w:rsid w:val="0005577E"/>
    <w:rsid w:val="0005727E"/>
    <w:rsid w:val="000627FC"/>
    <w:rsid w:val="0006348F"/>
    <w:rsid w:val="00063DBC"/>
    <w:rsid w:val="0007194F"/>
    <w:rsid w:val="000732AE"/>
    <w:rsid w:val="00080E94"/>
    <w:rsid w:val="0008481D"/>
    <w:rsid w:val="00084E88"/>
    <w:rsid w:val="0009787D"/>
    <w:rsid w:val="000A1828"/>
    <w:rsid w:val="000A21CC"/>
    <w:rsid w:val="000A2292"/>
    <w:rsid w:val="000A4771"/>
    <w:rsid w:val="000A5670"/>
    <w:rsid w:val="000A60C1"/>
    <w:rsid w:val="000B0BFB"/>
    <w:rsid w:val="000B1BC5"/>
    <w:rsid w:val="000B2D2B"/>
    <w:rsid w:val="000B56A8"/>
    <w:rsid w:val="000B7736"/>
    <w:rsid w:val="000C0083"/>
    <w:rsid w:val="000C0620"/>
    <w:rsid w:val="000C1F64"/>
    <w:rsid w:val="000C2A99"/>
    <w:rsid w:val="000C2B24"/>
    <w:rsid w:val="000C3612"/>
    <w:rsid w:val="000E1822"/>
    <w:rsid w:val="000F16C9"/>
    <w:rsid w:val="000F1B6E"/>
    <w:rsid w:val="000F286C"/>
    <w:rsid w:val="000F28D5"/>
    <w:rsid w:val="000F3394"/>
    <w:rsid w:val="000F73C3"/>
    <w:rsid w:val="001048F4"/>
    <w:rsid w:val="00105A14"/>
    <w:rsid w:val="00117F63"/>
    <w:rsid w:val="00124FC7"/>
    <w:rsid w:val="00127873"/>
    <w:rsid w:val="0013055E"/>
    <w:rsid w:val="0013087D"/>
    <w:rsid w:val="001329C1"/>
    <w:rsid w:val="00135DBF"/>
    <w:rsid w:val="00136FB3"/>
    <w:rsid w:val="001376F9"/>
    <w:rsid w:val="00137AA4"/>
    <w:rsid w:val="00142186"/>
    <w:rsid w:val="001439F9"/>
    <w:rsid w:val="00152F9F"/>
    <w:rsid w:val="0015395A"/>
    <w:rsid w:val="00156753"/>
    <w:rsid w:val="00157B10"/>
    <w:rsid w:val="00160C96"/>
    <w:rsid w:val="00163FE1"/>
    <w:rsid w:val="00166862"/>
    <w:rsid w:val="00174D0C"/>
    <w:rsid w:val="00181020"/>
    <w:rsid w:val="00181620"/>
    <w:rsid w:val="00185251"/>
    <w:rsid w:val="00186582"/>
    <w:rsid w:val="00187345"/>
    <w:rsid w:val="001908FE"/>
    <w:rsid w:val="001A4653"/>
    <w:rsid w:val="001A6F6E"/>
    <w:rsid w:val="001A7415"/>
    <w:rsid w:val="001A7593"/>
    <w:rsid w:val="001B1197"/>
    <w:rsid w:val="001B3C5B"/>
    <w:rsid w:val="001C3A80"/>
    <w:rsid w:val="001C51DE"/>
    <w:rsid w:val="001C6C42"/>
    <w:rsid w:val="001C737F"/>
    <w:rsid w:val="001D09B4"/>
    <w:rsid w:val="001D55BA"/>
    <w:rsid w:val="001E0CE0"/>
    <w:rsid w:val="001E5729"/>
    <w:rsid w:val="001E680B"/>
    <w:rsid w:val="001F43B5"/>
    <w:rsid w:val="001F54DD"/>
    <w:rsid w:val="001F60EC"/>
    <w:rsid w:val="001F6E0D"/>
    <w:rsid w:val="001F7669"/>
    <w:rsid w:val="002022BB"/>
    <w:rsid w:val="0020379B"/>
    <w:rsid w:val="002058DA"/>
    <w:rsid w:val="0020780B"/>
    <w:rsid w:val="002111CF"/>
    <w:rsid w:val="00211FD5"/>
    <w:rsid w:val="00214EFF"/>
    <w:rsid w:val="00221A06"/>
    <w:rsid w:val="00222537"/>
    <w:rsid w:val="00222954"/>
    <w:rsid w:val="00223231"/>
    <w:rsid w:val="0022583A"/>
    <w:rsid w:val="002261B3"/>
    <w:rsid w:val="00227939"/>
    <w:rsid w:val="00236A7D"/>
    <w:rsid w:val="002371CE"/>
    <w:rsid w:val="002373AD"/>
    <w:rsid w:val="00241346"/>
    <w:rsid w:val="00241C9B"/>
    <w:rsid w:val="00244D4E"/>
    <w:rsid w:val="002468F9"/>
    <w:rsid w:val="00252589"/>
    <w:rsid w:val="00252D7A"/>
    <w:rsid w:val="00256976"/>
    <w:rsid w:val="0025739A"/>
    <w:rsid w:val="0025778C"/>
    <w:rsid w:val="00260757"/>
    <w:rsid w:val="00266B44"/>
    <w:rsid w:val="002710D4"/>
    <w:rsid w:val="0027374B"/>
    <w:rsid w:val="00275CC3"/>
    <w:rsid w:val="002761C5"/>
    <w:rsid w:val="002776DE"/>
    <w:rsid w:val="00287FC6"/>
    <w:rsid w:val="00290A30"/>
    <w:rsid w:val="00290D99"/>
    <w:rsid w:val="0029158D"/>
    <w:rsid w:val="00292B9D"/>
    <w:rsid w:val="00292F73"/>
    <w:rsid w:val="002A005B"/>
    <w:rsid w:val="002A1BB5"/>
    <w:rsid w:val="002A3B04"/>
    <w:rsid w:val="002B00E0"/>
    <w:rsid w:val="002B27A0"/>
    <w:rsid w:val="002B5BB8"/>
    <w:rsid w:val="002C45BE"/>
    <w:rsid w:val="002C581B"/>
    <w:rsid w:val="002C6226"/>
    <w:rsid w:val="002C6381"/>
    <w:rsid w:val="002D5586"/>
    <w:rsid w:val="002E0EF7"/>
    <w:rsid w:val="002E15E7"/>
    <w:rsid w:val="002E2E40"/>
    <w:rsid w:val="002E4F54"/>
    <w:rsid w:val="002E7A86"/>
    <w:rsid w:val="002F196C"/>
    <w:rsid w:val="002F4285"/>
    <w:rsid w:val="002F478A"/>
    <w:rsid w:val="002F55F7"/>
    <w:rsid w:val="002F6262"/>
    <w:rsid w:val="00302810"/>
    <w:rsid w:val="00310883"/>
    <w:rsid w:val="00311526"/>
    <w:rsid w:val="00311AAF"/>
    <w:rsid w:val="00314AED"/>
    <w:rsid w:val="003264EA"/>
    <w:rsid w:val="00327CD2"/>
    <w:rsid w:val="003522CC"/>
    <w:rsid w:val="0035506A"/>
    <w:rsid w:val="003627CE"/>
    <w:rsid w:val="00366447"/>
    <w:rsid w:val="00366F02"/>
    <w:rsid w:val="0037112A"/>
    <w:rsid w:val="00372C3B"/>
    <w:rsid w:val="00373A00"/>
    <w:rsid w:val="00374CC8"/>
    <w:rsid w:val="00374F9D"/>
    <w:rsid w:val="00377383"/>
    <w:rsid w:val="003777B5"/>
    <w:rsid w:val="00380961"/>
    <w:rsid w:val="00381869"/>
    <w:rsid w:val="00382122"/>
    <w:rsid w:val="0038469C"/>
    <w:rsid w:val="00384E99"/>
    <w:rsid w:val="00386E56"/>
    <w:rsid w:val="003A1A72"/>
    <w:rsid w:val="003A1D76"/>
    <w:rsid w:val="003A1FC6"/>
    <w:rsid w:val="003A30C5"/>
    <w:rsid w:val="003A5A3E"/>
    <w:rsid w:val="003B59B4"/>
    <w:rsid w:val="003B6072"/>
    <w:rsid w:val="003B71D8"/>
    <w:rsid w:val="003C0F00"/>
    <w:rsid w:val="003C5BD5"/>
    <w:rsid w:val="003C6B80"/>
    <w:rsid w:val="003D038C"/>
    <w:rsid w:val="003D2C54"/>
    <w:rsid w:val="003D3781"/>
    <w:rsid w:val="003D4979"/>
    <w:rsid w:val="003D5A46"/>
    <w:rsid w:val="003E34A5"/>
    <w:rsid w:val="003E37D4"/>
    <w:rsid w:val="003E3974"/>
    <w:rsid w:val="003E578F"/>
    <w:rsid w:val="003E6F45"/>
    <w:rsid w:val="003F15F3"/>
    <w:rsid w:val="003F2832"/>
    <w:rsid w:val="003F3AAE"/>
    <w:rsid w:val="003F4A1E"/>
    <w:rsid w:val="003F4D35"/>
    <w:rsid w:val="00406415"/>
    <w:rsid w:val="00410632"/>
    <w:rsid w:val="00411290"/>
    <w:rsid w:val="00411DF0"/>
    <w:rsid w:val="004133E9"/>
    <w:rsid w:val="004141C7"/>
    <w:rsid w:val="00414893"/>
    <w:rsid w:val="00416352"/>
    <w:rsid w:val="004204C9"/>
    <w:rsid w:val="0042065D"/>
    <w:rsid w:val="00422C30"/>
    <w:rsid w:val="00423BF3"/>
    <w:rsid w:val="00425D50"/>
    <w:rsid w:val="0043289C"/>
    <w:rsid w:val="00434036"/>
    <w:rsid w:val="004345EC"/>
    <w:rsid w:val="00436885"/>
    <w:rsid w:val="004444C5"/>
    <w:rsid w:val="00451AD5"/>
    <w:rsid w:val="00454188"/>
    <w:rsid w:val="00454E26"/>
    <w:rsid w:val="00454F52"/>
    <w:rsid w:val="004739E0"/>
    <w:rsid w:val="0047452B"/>
    <w:rsid w:val="004773C7"/>
    <w:rsid w:val="00481A69"/>
    <w:rsid w:val="00482CA9"/>
    <w:rsid w:val="0048329B"/>
    <w:rsid w:val="0048774D"/>
    <w:rsid w:val="00497159"/>
    <w:rsid w:val="004A3E9A"/>
    <w:rsid w:val="004A418F"/>
    <w:rsid w:val="004A461F"/>
    <w:rsid w:val="004A5063"/>
    <w:rsid w:val="004B1C5A"/>
    <w:rsid w:val="004B1F02"/>
    <w:rsid w:val="004B2102"/>
    <w:rsid w:val="004B2246"/>
    <w:rsid w:val="004B3F48"/>
    <w:rsid w:val="004C0F1C"/>
    <w:rsid w:val="004C5FCF"/>
    <w:rsid w:val="004C72B8"/>
    <w:rsid w:val="004C773A"/>
    <w:rsid w:val="004D1D7F"/>
    <w:rsid w:val="004D1FB1"/>
    <w:rsid w:val="004D6495"/>
    <w:rsid w:val="004E3696"/>
    <w:rsid w:val="004F20BA"/>
    <w:rsid w:val="004F2385"/>
    <w:rsid w:val="004F7EEA"/>
    <w:rsid w:val="00502310"/>
    <w:rsid w:val="00504E34"/>
    <w:rsid w:val="00505206"/>
    <w:rsid w:val="0051100C"/>
    <w:rsid w:val="00520087"/>
    <w:rsid w:val="005219FE"/>
    <w:rsid w:val="005262C4"/>
    <w:rsid w:val="00530523"/>
    <w:rsid w:val="00530989"/>
    <w:rsid w:val="00530B8C"/>
    <w:rsid w:val="00540228"/>
    <w:rsid w:val="00540A26"/>
    <w:rsid w:val="00541825"/>
    <w:rsid w:val="0054286D"/>
    <w:rsid w:val="00543A48"/>
    <w:rsid w:val="00553359"/>
    <w:rsid w:val="00556650"/>
    <w:rsid w:val="00556F3E"/>
    <w:rsid w:val="00557AE7"/>
    <w:rsid w:val="00562D3B"/>
    <w:rsid w:val="00564DF8"/>
    <w:rsid w:val="005671AF"/>
    <w:rsid w:val="00567391"/>
    <w:rsid w:val="0056763F"/>
    <w:rsid w:val="00570900"/>
    <w:rsid w:val="00570E2E"/>
    <w:rsid w:val="00572CFF"/>
    <w:rsid w:val="00573664"/>
    <w:rsid w:val="00573FEE"/>
    <w:rsid w:val="00583F3B"/>
    <w:rsid w:val="00584735"/>
    <w:rsid w:val="005860D3"/>
    <w:rsid w:val="00586A7B"/>
    <w:rsid w:val="005870E8"/>
    <w:rsid w:val="005876FC"/>
    <w:rsid w:val="00592FD4"/>
    <w:rsid w:val="00593226"/>
    <w:rsid w:val="005933E5"/>
    <w:rsid w:val="00594C4B"/>
    <w:rsid w:val="005966CB"/>
    <w:rsid w:val="00597E6E"/>
    <w:rsid w:val="005A4207"/>
    <w:rsid w:val="005A5795"/>
    <w:rsid w:val="005A75AC"/>
    <w:rsid w:val="005B0C42"/>
    <w:rsid w:val="005B1654"/>
    <w:rsid w:val="005B2E55"/>
    <w:rsid w:val="005B4A1D"/>
    <w:rsid w:val="005B5EB2"/>
    <w:rsid w:val="005B651B"/>
    <w:rsid w:val="005C26F9"/>
    <w:rsid w:val="005C32E0"/>
    <w:rsid w:val="005C4155"/>
    <w:rsid w:val="005C49A7"/>
    <w:rsid w:val="005C7EA3"/>
    <w:rsid w:val="005D2E15"/>
    <w:rsid w:val="005D447D"/>
    <w:rsid w:val="005D6A4B"/>
    <w:rsid w:val="005D6B8A"/>
    <w:rsid w:val="005E03AA"/>
    <w:rsid w:val="005E53D8"/>
    <w:rsid w:val="005E5F54"/>
    <w:rsid w:val="005E6EF2"/>
    <w:rsid w:val="005E7294"/>
    <w:rsid w:val="005E7FF9"/>
    <w:rsid w:val="005F16E2"/>
    <w:rsid w:val="005F2D9D"/>
    <w:rsid w:val="005F303E"/>
    <w:rsid w:val="005F59B6"/>
    <w:rsid w:val="006017B4"/>
    <w:rsid w:val="00603F7A"/>
    <w:rsid w:val="0060550F"/>
    <w:rsid w:val="0060596A"/>
    <w:rsid w:val="00606B6B"/>
    <w:rsid w:val="00606FAE"/>
    <w:rsid w:val="006153F5"/>
    <w:rsid w:val="006211A0"/>
    <w:rsid w:val="00621B87"/>
    <w:rsid w:val="00625C62"/>
    <w:rsid w:val="00625F70"/>
    <w:rsid w:val="006262DC"/>
    <w:rsid w:val="00626EAB"/>
    <w:rsid w:val="00632D2A"/>
    <w:rsid w:val="00633FC4"/>
    <w:rsid w:val="00647E16"/>
    <w:rsid w:val="0065323A"/>
    <w:rsid w:val="00654A88"/>
    <w:rsid w:val="00657D05"/>
    <w:rsid w:val="00660F5D"/>
    <w:rsid w:val="00665ACB"/>
    <w:rsid w:val="00667D59"/>
    <w:rsid w:val="00670064"/>
    <w:rsid w:val="00670C3A"/>
    <w:rsid w:val="006724AC"/>
    <w:rsid w:val="00677C94"/>
    <w:rsid w:val="00680C92"/>
    <w:rsid w:val="00684132"/>
    <w:rsid w:val="00684C9F"/>
    <w:rsid w:val="00687D4F"/>
    <w:rsid w:val="00693982"/>
    <w:rsid w:val="006970C1"/>
    <w:rsid w:val="006A3702"/>
    <w:rsid w:val="006A46A6"/>
    <w:rsid w:val="006A4839"/>
    <w:rsid w:val="006B5F35"/>
    <w:rsid w:val="006B7393"/>
    <w:rsid w:val="006B7D0E"/>
    <w:rsid w:val="006C3BEA"/>
    <w:rsid w:val="006C43BD"/>
    <w:rsid w:val="006C636F"/>
    <w:rsid w:val="006C69A4"/>
    <w:rsid w:val="006D081E"/>
    <w:rsid w:val="006D0E8F"/>
    <w:rsid w:val="006D4A55"/>
    <w:rsid w:val="006D5F66"/>
    <w:rsid w:val="006D6E89"/>
    <w:rsid w:val="006E28CC"/>
    <w:rsid w:val="006E4ADE"/>
    <w:rsid w:val="006F2E57"/>
    <w:rsid w:val="006F5F9C"/>
    <w:rsid w:val="006F74A3"/>
    <w:rsid w:val="007009D2"/>
    <w:rsid w:val="0070253D"/>
    <w:rsid w:val="00703F66"/>
    <w:rsid w:val="00711AE8"/>
    <w:rsid w:val="007122AD"/>
    <w:rsid w:val="0071285E"/>
    <w:rsid w:val="00714DE3"/>
    <w:rsid w:val="00715592"/>
    <w:rsid w:val="00716D31"/>
    <w:rsid w:val="0072470E"/>
    <w:rsid w:val="00733560"/>
    <w:rsid w:val="007342C3"/>
    <w:rsid w:val="007342FB"/>
    <w:rsid w:val="00735255"/>
    <w:rsid w:val="007374C4"/>
    <w:rsid w:val="00741B03"/>
    <w:rsid w:val="007449EB"/>
    <w:rsid w:val="00750388"/>
    <w:rsid w:val="007508EA"/>
    <w:rsid w:val="00752288"/>
    <w:rsid w:val="0075666F"/>
    <w:rsid w:val="007632AC"/>
    <w:rsid w:val="007672BC"/>
    <w:rsid w:val="007676CA"/>
    <w:rsid w:val="00772836"/>
    <w:rsid w:val="00773ECF"/>
    <w:rsid w:val="0079422C"/>
    <w:rsid w:val="0079529C"/>
    <w:rsid w:val="00797B59"/>
    <w:rsid w:val="007A01ED"/>
    <w:rsid w:val="007A050B"/>
    <w:rsid w:val="007A1345"/>
    <w:rsid w:val="007A24A1"/>
    <w:rsid w:val="007A2BD1"/>
    <w:rsid w:val="007B5BFC"/>
    <w:rsid w:val="007B61CD"/>
    <w:rsid w:val="007B67BD"/>
    <w:rsid w:val="007B6967"/>
    <w:rsid w:val="007B7AFF"/>
    <w:rsid w:val="007C48C3"/>
    <w:rsid w:val="007C4B6B"/>
    <w:rsid w:val="007C6D9A"/>
    <w:rsid w:val="007D1695"/>
    <w:rsid w:val="007D3CAA"/>
    <w:rsid w:val="007D573E"/>
    <w:rsid w:val="007D6006"/>
    <w:rsid w:val="007D6F36"/>
    <w:rsid w:val="007E035A"/>
    <w:rsid w:val="007E55CB"/>
    <w:rsid w:val="007E5CE5"/>
    <w:rsid w:val="007F2E4F"/>
    <w:rsid w:val="007F330F"/>
    <w:rsid w:val="007F55E0"/>
    <w:rsid w:val="007F5963"/>
    <w:rsid w:val="007F5C88"/>
    <w:rsid w:val="007F6551"/>
    <w:rsid w:val="0080083E"/>
    <w:rsid w:val="00803423"/>
    <w:rsid w:val="00805D80"/>
    <w:rsid w:val="00811339"/>
    <w:rsid w:val="00813D9D"/>
    <w:rsid w:val="008140BD"/>
    <w:rsid w:val="00827543"/>
    <w:rsid w:val="00830109"/>
    <w:rsid w:val="00831187"/>
    <w:rsid w:val="0083517A"/>
    <w:rsid w:val="00835681"/>
    <w:rsid w:val="00837E04"/>
    <w:rsid w:val="0084012F"/>
    <w:rsid w:val="00842C06"/>
    <w:rsid w:val="00844FAA"/>
    <w:rsid w:val="00847633"/>
    <w:rsid w:val="00850ABF"/>
    <w:rsid w:val="008530CA"/>
    <w:rsid w:val="00853261"/>
    <w:rsid w:val="008535A6"/>
    <w:rsid w:val="008538BE"/>
    <w:rsid w:val="008550C5"/>
    <w:rsid w:val="008551B0"/>
    <w:rsid w:val="008566C8"/>
    <w:rsid w:val="00860B3D"/>
    <w:rsid w:val="00860B77"/>
    <w:rsid w:val="00863852"/>
    <w:rsid w:val="00864492"/>
    <w:rsid w:val="008673B1"/>
    <w:rsid w:val="00872ADF"/>
    <w:rsid w:val="00882071"/>
    <w:rsid w:val="008838EF"/>
    <w:rsid w:val="0089378A"/>
    <w:rsid w:val="008A0088"/>
    <w:rsid w:val="008C3C15"/>
    <w:rsid w:val="008C43C2"/>
    <w:rsid w:val="008C4D15"/>
    <w:rsid w:val="008C7F62"/>
    <w:rsid w:val="008D1E93"/>
    <w:rsid w:val="008D29A0"/>
    <w:rsid w:val="008D374E"/>
    <w:rsid w:val="008D4C3E"/>
    <w:rsid w:val="008D511A"/>
    <w:rsid w:val="008D5C26"/>
    <w:rsid w:val="008E0E6B"/>
    <w:rsid w:val="008E15CC"/>
    <w:rsid w:val="008E2E6F"/>
    <w:rsid w:val="008E31F3"/>
    <w:rsid w:val="008E4280"/>
    <w:rsid w:val="008E47AF"/>
    <w:rsid w:val="008E5634"/>
    <w:rsid w:val="008F6D29"/>
    <w:rsid w:val="008F6D80"/>
    <w:rsid w:val="00912D4B"/>
    <w:rsid w:val="009200D9"/>
    <w:rsid w:val="009206BA"/>
    <w:rsid w:val="00926179"/>
    <w:rsid w:val="00931C5F"/>
    <w:rsid w:val="00934A50"/>
    <w:rsid w:val="00934FFD"/>
    <w:rsid w:val="00935CFA"/>
    <w:rsid w:val="00937809"/>
    <w:rsid w:val="00943B50"/>
    <w:rsid w:val="00945141"/>
    <w:rsid w:val="0094678A"/>
    <w:rsid w:val="00946900"/>
    <w:rsid w:val="00952955"/>
    <w:rsid w:val="009537A1"/>
    <w:rsid w:val="00961851"/>
    <w:rsid w:val="009632E4"/>
    <w:rsid w:val="00964A07"/>
    <w:rsid w:val="009656D1"/>
    <w:rsid w:val="009706ED"/>
    <w:rsid w:val="00970E1B"/>
    <w:rsid w:val="00975ADE"/>
    <w:rsid w:val="00975CF2"/>
    <w:rsid w:val="00981BA4"/>
    <w:rsid w:val="0098435B"/>
    <w:rsid w:val="00990B5B"/>
    <w:rsid w:val="00991FF1"/>
    <w:rsid w:val="00994BEB"/>
    <w:rsid w:val="00995999"/>
    <w:rsid w:val="00997BB0"/>
    <w:rsid w:val="009A3E95"/>
    <w:rsid w:val="009A521C"/>
    <w:rsid w:val="009A71FA"/>
    <w:rsid w:val="009B329F"/>
    <w:rsid w:val="009B74F7"/>
    <w:rsid w:val="009C1CAD"/>
    <w:rsid w:val="009C5CD3"/>
    <w:rsid w:val="009C6F70"/>
    <w:rsid w:val="009C7B67"/>
    <w:rsid w:val="009D2557"/>
    <w:rsid w:val="009D6853"/>
    <w:rsid w:val="009D6F31"/>
    <w:rsid w:val="009E0A7F"/>
    <w:rsid w:val="009E0D35"/>
    <w:rsid w:val="009E39B1"/>
    <w:rsid w:val="009E7D09"/>
    <w:rsid w:val="009F22E5"/>
    <w:rsid w:val="009F2392"/>
    <w:rsid w:val="009F2B14"/>
    <w:rsid w:val="009F3974"/>
    <w:rsid w:val="009F6C28"/>
    <w:rsid w:val="00A01270"/>
    <w:rsid w:val="00A03212"/>
    <w:rsid w:val="00A07032"/>
    <w:rsid w:val="00A10243"/>
    <w:rsid w:val="00A1237F"/>
    <w:rsid w:val="00A14E06"/>
    <w:rsid w:val="00A15B64"/>
    <w:rsid w:val="00A232A4"/>
    <w:rsid w:val="00A23B9B"/>
    <w:rsid w:val="00A26141"/>
    <w:rsid w:val="00A31E78"/>
    <w:rsid w:val="00A32C7C"/>
    <w:rsid w:val="00A3616F"/>
    <w:rsid w:val="00A37EB3"/>
    <w:rsid w:val="00A42F36"/>
    <w:rsid w:val="00A4752A"/>
    <w:rsid w:val="00A5133C"/>
    <w:rsid w:val="00A5323C"/>
    <w:rsid w:val="00A54D5C"/>
    <w:rsid w:val="00A643C2"/>
    <w:rsid w:val="00A65043"/>
    <w:rsid w:val="00A65D5E"/>
    <w:rsid w:val="00A667C0"/>
    <w:rsid w:val="00A674BD"/>
    <w:rsid w:val="00A75218"/>
    <w:rsid w:val="00A81209"/>
    <w:rsid w:val="00A81708"/>
    <w:rsid w:val="00A82E27"/>
    <w:rsid w:val="00A83647"/>
    <w:rsid w:val="00A86364"/>
    <w:rsid w:val="00A86FB3"/>
    <w:rsid w:val="00A95104"/>
    <w:rsid w:val="00A97462"/>
    <w:rsid w:val="00AA0791"/>
    <w:rsid w:val="00AA5829"/>
    <w:rsid w:val="00AB23C2"/>
    <w:rsid w:val="00AB743A"/>
    <w:rsid w:val="00AB79E9"/>
    <w:rsid w:val="00AC202D"/>
    <w:rsid w:val="00AD06C0"/>
    <w:rsid w:val="00AD070B"/>
    <w:rsid w:val="00AD330F"/>
    <w:rsid w:val="00AD3CCD"/>
    <w:rsid w:val="00AD63F4"/>
    <w:rsid w:val="00AD6F33"/>
    <w:rsid w:val="00AE2DA8"/>
    <w:rsid w:val="00AE3C2E"/>
    <w:rsid w:val="00AE4BF7"/>
    <w:rsid w:val="00AE6014"/>
    <w:rsid w:val="00AE6604"/>
    <w:rsid w:val="00AF1589"/>
    <w:rsid w:val="00AF26AB"/>
    <w:rsid w:val="00AF38C9"/>
    <w:rsid w:val="00AF489C"/>
    <w:rsid w:val="00AF5096"/>
    <w:rsid w:val="00AF50D1"/>
    <w:rsid w:val="00B02554"/>
    <w:rsid w:val="00B03FBC"/>
    <w:rsid w:val="00B05522"/>
    <w:rsid w:val="00B077D7"/>
    <w:rsid w:val="00B07F90"/>
    <w:rsid w:val="00B10B32"/>
    <w:rsid w:val="00B117CB"/>
    <w:rsid w:val="00B1464A"/>
    <w:rsid w:val="00B14ED3"/>
    <w:rsid w:val="00B15D57"/>
    <w:rsid w:val="00B21BAA"/>
    <w:rsid w:val="00B223F5"/>
    <w:rsid w:val="00B23045"/>
    <w:rsid w:val="00B23B0B"/>
    <w:rsid w:val="00B255BC"/>
    <w:rsid w:val="00B26781"/>
    <w:rsid w:val="00B26AB7"/>
    <w:rsid w:val="00B37475"/>
    <w:rsid w:val="00B37C59"/>
    <w:rsid w:val="00B40DFF"/>
    <w:rsid w:val="00B43FA4"/>
    <w:rsid w:val="00B46929"/>
    <w:rsid w:val="00B46B3C"/>
    <w:rsid w:val="00B53278"/>
    <w:rsid w:val="00B54071"/>
    <w:rsid w:val="00B55C15"/>
    <w:rsid w:val="00B607A4"/>
    <w:rsid w:val="00B64A27"/>
    <w:rsid w:val="00B7551F"/>
    <w:rsid w:val="00B76AE0"/>
    <w:rsid w:val="00B84BFC"/>
    <w:rsid w:val="00B85A3E"/>
    <w:rsid w:val="00B86480"/>
    <w:rsid w:val="00B9054E"/>
    <w:rsid w:val="00B90AE7"/>
    <w:rsid w:val="00B969DF"/>
    <w:rsid w:val="00BA32AE"/>
    <w:rsid w:val="00BA452D"/>
    <w:rsid w:val="00BA7A65"/>
    <w:rsid w:val="00BB0673"/>
    <w:rsid w:val="00BB30FF"/>
    <w:rsid w:val="00BB399E"/>
    <w:rsid w:val="00BB4263"/>
    <w:rsid w:val="00BB4A64"/>
    <w:rsid w:val="00BB6B6A"/>
    <w:rsid w:val="00BB7178"/>
    <w:rsid w:val="00BB768D"/>
    <w:rsid w:val="00BC2CB1"/>
    <w:rsid w:val="00BC5FB5"/>
    <w:rsid w:val="00BC62E7"/>
    <w:rsid w:val="00BD16AC"/>
    <w:rsid w:val="00BD3114"/>
    <w:rsid w:val="00BE1DBA"/>
    <w:rsid w:val="00BE3FB5"/>
    <w:rsid w:val="00BE5A0C"/>
    <w:rsid w:val="00BE6FC6"/>
    <w:rsid w:val="00BF2A25"/>
    <w:rsid w:val="00BF2B4E"/>
    <w:rsid w:val="00BF76D7"/>
    <w:rsid w:val="00C037AE"/>
    <w:rsid w:val="00C04E5C"/>
    <w:rsid w:val="00C07B57"/>
    <w:rsid w:val="00C159D3"/>
    <w:rsid w:val="00C20D87"/>
    <w:rsid w:val="00C2112C"/>
    <w:rsid w:val="00C220E9"/>
    <w:rsid w:val="00C2221C"/>
    <w:rsid w:val="00C23AC8"/>
    <w:rsid w:val="00C24E7D"/>
    <w:rsid w:val="00C30789"/>
    <w:rsid w:val="00C31E79"/>
    <w:rsid w:val="00C3260E"/>
    <w:rsid w:val="00C369BC"/>
    <w:rsid w:val="00C43BCD"/>
    <w:rsid w:val="00C44165"/>
    <w:rsid w:val="00C50AF1"/>
    <w:rsid w:val="00C51BA1"/>
    <w:rsid w:val="00C549BA"/>
    <w:rsid w:val="00C61809"/>
    <w:rsid w:val="00C67087"/>
    <w:rsid w:val="00C818ED"/>
    <w:rsid w:val="00C827ED"/>
    <w:rsid w:val="00C84257"/>
    <w:rsid w:val="00C87A96"/>
    <w:rsid w:val="00C87EBB"/>
    <w:rsid w:val="00C92587"/>
    <w:rsid w:val="00C926B1"/>
    <w:rsid w:val="00C96987"/>
    <w:rsid w:val="00C97186"/>
    <w:rsid w:val="00C97C02"/>
    <w:rsid w:val="00CA0BB5"/>
    <w:rsid w:val="00CA1206"/>
    <w:rsid w:val="00CA15C9"/>
    <w:rsid w:val="00CA333B"/>
    <w:rsid w:val="00CA467E"/>
    <w:rsid w:val="00CA7404"/>
    <w:rsid w:val="00CA7769"/>
    <w:rsid w:val="00CB1084"/>
    <w:rsid w:val="00CB26B9"/>
    <w:rsid w:val="00CC0029"/>
    <w:rsid w:val="00CC406B"/>
    <w:rsid w:val="00CC6ADA"/>
    <w:rsid w:val="00CD2AA3"/>
    <w:rsid w:val="00CD3EB2"/>
    <w:rsid w:val="00CD72F1"/>
    <w:rsid w:val="00CD7ADE"/>
    <w:rsid w:val="00CD7CEC"/>
    <w:rsid w:val="00CE39DF"/>
    <w:rsid w:val="00CE401B"/>
    <w:rsid w:val="00CE6007"/>
    <w:rsid w:val="00CE640C"/>
    <w:rsid w:val="00CE6817"/>
    <w:rsid w:val="00CF0D77"/>
    <w:rsid w:val="00CF2BE9"/>
    <w:rsid w:val="00CF5EFF"/>
    <w:rsid w:val="00CF7FA0"/>
    <w:rsid w:val="00D00BDA"/>
    <w:rsid w:val="00D05511"/>
    <w:rsid w:val="00D068F2"/>
    <w:rsid w:val="00D06BCE"/>
    <w:rsid w:val="00D0733D"/>
    <w:rsid w:val="00D108F5"/>
    <w:rsid w:val="00D1233D"/>
    <w:rsid w:val="00D1454D"/>
    <w:rsid w:val="00D17435"/>
    <w:rsid w:val="00D25A98"/>
    <w:rsid w:val="00D25EF6"/>
    <w:rsid w:val="00D34C4B"/>
    <w:rsid w:val="00D4132C"/>
    <w:rsid w:val="00D44D6A"/>
    <w:rsid w:val="00D47EB1"/>
    <w:rsid w:val="00D51629"/>
    <w:rsid w:val="00D520C4"/>
    <w:rsid w:val="00D55406"/>
    <w:rsid w:val="00D57B9F"/>
    <w:rsid w:val="00D57EBA"/>
    <w:rsid w:val="00D616D7"/>
    <w:rsid w:val="00D61F4B"/>
    <w:rsid w:val="00D659E2"/>
    <w:rsid w:val="00D72583"/>
    <w:rsid w:val="00D725E1"/>
    <w:rsid w:val="00D7272A"/>
    <w:rsid w:val="00D74FA6"/>
    <w:rsid w:val="00D807DF"/>
    <w:rsid w:val="00D81992"/>
    <w:rsid w:val="00D82BC4"/>
    <w:rsid w:val="00D9212F"/>
    <w:rsid w:val="00D94F7C"/>
    <w:rsid w:val="00DA5FE3"/>
    <w:rsid w:val="00DA7B1E"/>
    <w:rsid w:val="00DB3D07"/>
    <w:rsid w:val="00DB4C5C"/>
    <w:rsid w:val="00DB6676"/>
    <w:rsid w:val="00DC480F"/>
    <w:rsid w:val="00DD6078"/>
    <w:rsid w:val="00DD73CB"/>
    <w:rsid w:val="00DD7D0D"/>
    <w:rsid w:val="00DE1D7F"/>
    <w:rsid w:val="00DE27EA"/>
    <w:rsid w:val="00DE360D"/>
    <w:rsid w:val="00DE4C17"/>
    <w:rsid w:val="00DF076B"/>
    <w:rsid w:val="00DF13A0"/>
    <w:rsid w:val="00DF6E3D"/>
    <w:rsid w:val="00E02C11"/>
    <w:rsid w:val="00E02D49"/>
    <w:rsid w:val="00E043A3"/>
    <w:rsid w:val="00E045EC"/>
    <w:rsid w:val="00E0759F"/>
    <w:rsid w:val="00E123D4"/>
    <w:rsid w:val="00E16B44"/>
    <w:rsid w:val="00E17109"/>
    <w:rsid w:val="00E214F8"/>
    <w:rsid w:val="00E25EF6"/>
    <w:rsid w:val="00E2747D"/>
    <w:rsid w:val="00E30292"/>
    <w:rsid w:val="00E33219"/>
    <w:rsid w:val="00E3431F"/>
    <w:rsid w:val="00E3538B"/>
    <w:rsid w:val="00E4631A"/>
    <w:rsid w:val="00E501C5"/>
    <w:rsid w:val="00E5130A"/>
    <w:rsid w:val="00E531AF"/>
    <w:rsid w:val="00E53959"/>
    <w:rsid w:val="00E6107E"/>
    <w:rsid w:val="00E619E2"/>
    <w:rsid w:val="00E65804"/>
    <w:rsid w:val="00E70238"/>
    <w:rsid w:val="00E72E01"/>
    <w:rsid w:val="00E7382F"/>
    <w:rsid w:val="00E748C5"/>
    <w:rsid w:val="00E77A1B"/>
    <w:rsid w:val="00E8130B"/>
    <w:rsid w:val="00E81BAC"/>
    <w:rsid w:val="00E823B0"/>
    <w:rsid w:val="00E82F70"/>
    <w:rsid w:val="00E85D33"/>
    <w:rsid w:val="00E94A7A"/>
    <w:rsid w:val="00E97992"/>
    <w:rsid w:val="00EA0046"/>
    <w:rsid w:val="00EA0628"/>
    <w:rsid w:val="00EA44AF"/>
    <w:rsid w:val="00EA7FFA"/>
    <w:rsid w:val="00EB1479"/>
    <w:rsid w:val="00EB299B"/>
    <w:rsid w:val="00EB6DD5"/>
    <w:rsid w:val="00EC078D"/>
    <w:rsid w:val="00EC097E"/>
    <w:rsid w:val="00EC0A49"/>
    <w:rsid w:val="00EC1858"/>
    <w:rsid w:val="00EC208A"/>
    <w:rsid w:val="00EC2B8E"/>
    <w:rsid w:val="00EC6FEA"/>
    <w:rsid w:val="00ED0DFE"/>
    <w:rsid w:val="00ED13A7"/>
    <w:rsid w:val="00ED4B7B"/>
    <w:rsid w:val="00EE1206"/>
    <w:rsid w:val="00EE3D0E"/>
    <w:rsid w:val="00EE6D73"/>
    <w:rsid w:val="00F0010F"/>
    <w:rsid w:val="00F00CF9"/>
    <w:rsid w:val="00F04F5F"/>
    <w:rsid w:val="00F06BF0"/>
    <w:rsid w:val="00F100C6"/>
    <w:rsid w:val="00F101C8"/>
    <w:rsid w:val="00F11194"/>
    <w:rsid w:val="00F12182"/>
    <w:rsid w:val="00F12CA1"/>
    <w:rsid w:val="00F136F5"/>
    <w:rsid w:val="00F14324"/>
    <w:rsid w:val="00F14F14"/>
    <w:rsid w:val="00F16BCC"/>
    <w:rsid w:val="00F20FB8"/>
    <w:rsid w:val="00F23065"/>
    <w:rsid w:val="00F3015D"/>
    <w:rsid w:val="00F30F3B"/>
    <w:rsid w:val="00F36827"/>
    <w:rsid w:val="00F41A01"/>
    <w:rsid w:val="00F47C8E"/>
    <w:rsid w:val="00F50788"/>
    <w:rsid w:val="00F51C8D"/>
    <w:rsid w:val="00F54AA4"/>
    <w:rsid w:val="00F5780E"/>
    <w:rsid w:val="00F62299"/>
    <w:rsid w:val="00F6310D"/>
    <w:rsid w:val="00F67D6F"/>
    <w:rsid w:val="00F72627"/>
    <w:rsid w:val="00F75CDC"/>
    <w:rsid w:val="00F8430D"/>
    <w:rsid w:val="00F87D0D"/>
    <w:rsid w:val="00F87ED2"/>
    <w:rsid w:val="00F90241"/>
    <w:rsid w:val="00F944D8"/>
    <w:rsid w:val="00F94BC3"/>
    <w:rsid w:val="00F95583"/>
    <w:rsid w:val="00F97738"/>
    <w:rsid w:val="00FA1561"/>
    <w:rsid w:val="00FA1D61"/>
    <w:rsid w:val="00FA436C"/>
    <w:rsid w:val="00FB04AA"/>
    <w:rsid w:val="00FB0CB4"/>
    <w:rsid w:val="00FB48F7"/>
    <w:rsid w:val="00FB5A63"/>
    <w:rsid w:val="00FC3BF9"/>
    <w:rsid w:val="00FD0ECA"/>
    <w:rsid w:val="00FD20AB"/>
    <w:rsid w:val="00FD4B8A"/>
    <w:rsid w:val="00FE21EA"/>
    <w:rsid w:val="00FE2721"/>
    <w:rsid w:val="00FE5CB7"/>
    <w:rsid w:val="00FE79D7"/>
    <w:rsid w:val="00FF528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3B7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FE2721"/>
    <w:rPr>
      <w:rFonts w:ascii="Tahoma" w:hAnsi="Tahoma"/>
      <w:sz w:val="16"/>
      <w:szCs w:val="16"/>
      <w:lang w:val="x-none" w:eastAsia="x-none"/>
    </w:rPr>
  </w:style>
  <w:style w:type="character" w:customStyle="1" w:styleId="a">
    <w:name w:val="Текст выноски Знак"/>
    <w:link w:val="BalloonText"/>
    <w:uiPriority w:val="99"/>
    <w:semiHidden/>
    <w:rsid w:val="00FE2721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7A050B"/>
    <w:pPr>
      <w:spacing w:after="120"/>
      <w:ind w:left="283"/>
    </w:pPr>
  </w:style>
  <w:style w:type="character" w:styleId="Hyperlink">
    <w:name w:val="Hyperlink"/>
    <w:rsid w:val="007A050B"/>
    <w:rPr>
      <w:color w:val="0000FF"/>
      <w:u w:val="single"/>
    </w:rPr>
  </w:style>
  <w:style w:type="paragraph" w:customStyle="1" w:styleId="ConsPlusNormal">
    <w:name w:val="ConsPlusNormal"/>
    <w:rsid w:val="005418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Footer">
    <w:name w:val="footer"/>
    <w:basedOn w:val="Normal"/>
    <w:rsid w:val="00D72583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D72583"/>
  </w:style>
  <w:style w:type="paragraph" w:styleId="Header">
    <w:name w:val="header"/>
    <w:basedOn w:val="Normal"/>
    <w:rsid w:val="00D72583"/>
    <w:pPr>
      <w:tabs>
        <w:tab w:val="center" w:pos="4677"/>
        <w:tab w:val="right" w:pos="9355"/>
      </w:tabs>
    </w:pPr>
  </w:style>
  <w:style w:type="paragraph" w:styleId="BodyText">
    <w:name w:val="Body Text"/>
    <w:basedOn w:val="Normal"/>
    <w:link w:val="a0"/>
    <w:uiPriority w:val="99"/>
    <w:semiHidden/>
    <w:unhideWhenUsed/>
    <w:rsid w:val="000F286C"/>
    <w:pPr>
      <w:spacing w:after="120"/>
    </w:pPr>
  </w:style>
  <w:style w:type="character" w:customStyle="1" w:styleId="a0">
    <w:name w:val="Основной текст Знак"/>
    <w:link w:val="BodyText"/>
    <w:uiPriority w:val="99"/>
    <w:semiHidden/>
    <w:rsid w:val="000F286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