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C62630">
        <w:rPr>
          <w:b/>
          <w:color w:val="000000" w:themeColor="text1"/>
          <w:sz w:val="28"/>
          <w:szCs w:val="28"/>
          <w:lang w:val="ru-RU"/>
        </w:rPr>
        <w:t>4</w:t>
      </w:r>
      <w:r w:rsidR="00DA639F">
        <w:rPr>
          <w:b/>
          <w:color w:val="000000" w:themeColor="text1"/>
          <w:sz w:val="28"/>
          <w:szCs w:val="28"/>
          <w:lang w:val="ru-RU"/>
        </w:rPr>
        <w:t>9</w:t>
      </w:r>
      <w:r w:rsidR="00CE13C3">
        <w:rPr>
          <w:b/>
          <w:color w:val="000000" w:themeColor="text1"/>
          <w:sz w:val="28"/>
          <w:szCs w:val="28"/>
          <w:lang w:val="ru-RU"/>
        </w:rPr>
        <w:t>8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Pr="005C6285" w:rsidR="005C6285">
        <w:rPr>
          <w:b/>
          <w:color w:val="000000" w:themeColor="text1"/>
          <w:sz w:val="28"/>
          <w:szCs w:val="28"/>
          <w:lang w:val="ru-RU"/>
        </w:rPr>
        <w:t>3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</w:t>
      </w:r>
      <w:r w:rsidR="00CE13C3">
        <w:rPr>
          <w:color w:val="000000" w:themeColor="text1"/>
          <w:sz w:val="28"/>
          <w:szCs w:val="28"/>
          <w:lang w:val="ru-RU"/>
        </w:rPr>
        <w:t>9</w:t>
      </w:r>
      <w:r w:rsidR="00C62630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октября </w:t>
      </w:r>
      <w:r w:rsidRPr="005C6285" w:rsidR="007D3749">
        <w:rPr>
          <w:color w:val="000000" w:themeColor="text1"/>
          <w:sz w:val="28"/>
          <w:szCs w:val="28"/>
          <w:lang w:val="ru-RU"/>
        </w:rPr>
        <w:t>202</w:t>
      </w:r>
      <w:r w:rsidRPr="005C6285" w:rsidR="005C6285">
        <w:rPr>
          <w:color w:val="000000" w:themeColor="text1"/>
          <w:sz w:val="28"/>
          <w:szCs w:val="28"/>
          <w:lang w:val="ru-RU"/>
        </w:rPr>
        <w:t>3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CE13C3">
        <w:rPr>
          <w:color w:val="000000" w:themeColor="text1"/>
          <w:sz w:val="28"/>
          <w:szCs w:val="28"/>
          <w:lang w:val="ru-RU"/>
        </w:rPr>
        <w:t xml:space="preserve">Харламова Никиты Олеговича,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5C6285">
        <w:rPr>
          <w:color w:val="000000" w:themeColor="text1"/>
          <w:sz w:val="28"/>
          <w:szCs w:val="28"/>
          <w:lang w:val="ru-RU"/>
        </w:rPr>
        <w:t>,</w:t>
      </w:r>
      <w:r w:rsidRPr="005C6285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C6263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Харламов Н.О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на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311FFE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5C6285">
        <w:rPr>
          <w:color w:val="000000" w:themeColor="text1"/>
          <w:sz w:val="28"/>
          <w:szCs w:val="28"/>
          <w:lang w:val="ru-RU"/>
        </w:rPr>
        <w:t>государствен</w:t>
      </w:r>
      <w:r w:rsidR="00C62630">
        <w:rPr>
          <w:color w:val="000000" w:themeColor="text1"/>
          <w:sz w:val="28"/>
          <w:szCs w:val="28"/>
          <w:lang w:val="ru-RU"/>
        </w:rPr>
        <w:t>н</w:t>
      </w:r>
      <w:r w:rsidR="00C25BDE">
        <w:rPr>
          <w:color w:val="000000" w:themeColor="text1"/>
          <w:sz w:val="28"/>
          <w:szCs w:val="28"/>
          <w:lang w:val="ru-RU"/>
        </w:rPr>
        <w:t>ый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регистрационн</w:t>
      </w:r>
      <w:r w:rsidR="00C25BDE">
        <w:rPr>
          <w:color w:val="000000" w:themeColor="text1"/>
          <w:sz w:val="28"/>
          <w:szCs w:val="28"/>
          <w:lang w:val="ru-RU"/>
        </w:rPr>
        <w:t>ый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знак</w:t>
      </w:r>
      <w:r w:rsidR="00C25BDE">
        <w:rPr>
          <w:color w:val="000000" w:themeColor="text1"/>
          <w:sz w:val="28"/>
          <w:szCs w:val="28"/>
          <w:lang w:val="ru-RU"/>
        </w:rPr>
        <w:t xml:space="preserve">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, </w:t>
      </w:r>
      <w:r w:rsidRPr="005C6285" w:rsidR="00394231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5C6285" w:rsidR="003049CA">
        <w:rPr>
          <w:color w:val="000000" w:themeColor="text1"/>
          <w:sz w:val="28"/>
          <w:szCs w:val="28"/>
          <w:lang w:val="ru-RU"/>
        </w:rPr>
        <w:t>лишенным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0937CB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5C6285" w:rsidR="006F6B14">
        <w:rPr>
          <w:color w:val="000000" w:themeColor="text1"/>
          <w:sz w:val="28"/>
          <w:szCs w:val="28"/>
          <w:lang w:val="ru-RU"/>
        </w:rPr>
        <w:t xml:space="preserve">мирового судьи судебного участка №32 Белогорского судебного района </w:t>
      </w:r>
      <w:r w:rsidRPr="005C6285" w:rsidR="006D263E">
        <w:rPr>
          <w:color w:val="000000" w:themeColor="text1"/>
          <w:sz w:val="28"/>
          <w:szCs w:val="28"/>
          <w:lang w:val="ru-RU"/>
        </w:rPr>
        <w:t>Республики Крым №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CE13C3">
        <w:rPr>
          <w:color w:val="000000" w:themeColor="text1"/>
          <w:sz w:val="28"/>
          <w:szCs w:val="28"/>
          <w:lang w:val="ru-RU"/>
        </w:rPr>
        <w:t>Харламов Н.О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Pr="00444A44">
        <w:rPr>
          <w:color w:val="000000" w:themeColor="text1"/>
          <w:sz w:val="28"/>
          <w:szCs w:val="28"/>
          <w:lang w:val="ru-RU"/>
        </w:rPr>
        <w:t xml:space="preserve">вину в инкриминируемом правонарушении признал, в содеянном раскаялся,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>пояснив, что действительно управлял транспортным средством, будучи лишенным права управления транспортными средствами, просил назначить наказание в виде административного штрафа</w:t>
      </w:r>
      <w:r w:rsidRPr="00444A44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CE13C3">
        <w:rPr>
          <w:color w:val="000000" w:themeColor="text1"/>
          <w:sz w:val="28"/>
          <w:szCs w:val="28"/>
          <w:lang w:val="ru-RU"/>
        </w:rPr>
        <w:t>Харламова Н.О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CE13C3">
        <w:rPr>
          <w:color w:val="000000" w:themeColor="text1"/>
          <w:sz w:val="28"/>
          <w:szCs w:val="28"/>
          <w:lang w:val="ru-RU"/>
        </w:rPr>
        <w:t>Харламов Н.О</w:t>
      </w:r>
      <w:r w:rsidR="00445F7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правонарушение, предусмотренное ч.2 ст.12.7 КоАП РФ, а именно: управление транспортным средством водите</w:t>
      </w:r>
      <w:r w:rsidRPr="005C6285">
        <w:rPr>
          <w:color w:val="000000" w:themeColor="text1"/>
          <w:sz w:val="28"/>
          <w:szCs w:val="28"/>
          <w:lang w:val="ru-RU"/>
        </w:rPr>
        <w:t>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признается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Pr="005C6285" w:rsidR="00F851CF">
        <w:rPr>
          <w:color w:val="000000" w:themeColor="text1"/>
          <w:sz w:val="28"/>
          <w:szCs w:val="28"/>
          <w:lang w:val="ru-RU"/>
        </w:rPr>
        <w:t>мирового судьи судебного участка №32 Б</w:t>
      </w:r>
      <w:r w:rsidRPr="005C6285" w:rsidR="0065184A">
        <w:rPr>
          <w:color w:val="000000" w:themeColor="text1"/>
          <w:sz w:val="28"/>
          <w:szCs w:val="28"/>
          <w:lang w:val="ru-RU"/>
        </w:rPr>
        <w:t xml:space="preserve">елогорского судебного района Республики Крым </w:t>
      </w:r>
      <w:r w:rsidRPr="005C6285">
        <w:rPr>
          <w:color w:val="000000" w:themeColor="text1"/>
          <w:sz w:val="28"/>
          <w:szCs w:val="28"/>
          <w:lang w:val="ru-RU"/>
        </w:rPr>
        <w:t>№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65184A">
        <w:rPr>
          <w:color w:val="000000" w:themeColor="text1"/>
          <w:sz w:val="28"/>
          <w:szCs w:val="28"/>
          <w:lang w:val="ru-RU"/>
        </w:rPr>
        <w:t>.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2816D6">
        <w:rPr>
          <w:color w:val="000000" w:themeColor="text1"/>
          <w:sz w:val="28"/>
          <w:szCs w:val="28"/>
          <w:lang w:val="ru-RU"/>
        </w:rPr>
        <w:t>Харламов Н.О</w:t>
      </w:r>
      <w:r w:rsidRPr="005C6285" w:rsidR="005C6285">
        <w:rPr>
          <w:color w:val="000000" w:themeColor="text1"/>
          <w:sz w:val="28"/>
          <w:szCs w:val="28"/>
          <w:lang w:val="ru-RU"/>
        </w:rPr>
        <w:t>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с лишением права управления всеми видами транспортных средств сроком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816D6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93CFE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093CFE">
        <w:rPr>
          <w:color w:val="000000" w:themeColor="text1"/>
          <w:sz w:val="28"/>
          <w:szCs w:val="28"/>
          <w:lang w:val="ru-RU"/>
        </w:rPr>
        <w:t>&gt;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Харламов Н.О. на </w:t>
      </w:r>
      <w:r w:rsidRPr="00093CFE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093CFE">
        <w:rPr>
          <w:color w:val="000000" w:themeColor="text1"/>
          <w:sz w:val="28"/>
          <w:szCs w:val="28"/>
          <w:lang w:val="ru-RU"/>
        </w:rPr>
        <w:t>&gt;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>, в нарушение пункта 2.1.1 Правил дорожного движения Росс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ийской Федерации, управлял 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транспортным средством – </w:t>
      </w:r>
      <w:r w:rsidRPr="00093CFE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093CFE">
        <w:rPr>
          <w:color w:val="000000" w:themeColor="text1"/>
          <w:sz w:val="28"/>
          <w:szCs w:val="28"/>
          <w:lang w:val="ru-RU"/>
        </w:rPr>
        <w:t>&gt;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государственный регистрационный знак </w:t>
      </w:r>
      <w:r w:rsidRPr="00093CFE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093CFE">
        <w:rPr>
          <w:color w:val="000000" w:themeColor="text1"/>
          <w:sz w:val="28"/>
          <w:szCs w:val="28"/>
          <w:lang w:val="ru-RU"/>
        </w:rPr>
        <w:t>&gt;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 будучи 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лишенным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права управления транспортными средствами постановлением мирового судьи судебного участка №32 Белогорского судебного района Респуб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>лики Крым №</w:t>
      </w:r>
      <w:r w:rsidRPr="00093CFE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093CFE">
        <w:rPr>
          <w:color w:val="000000" w:themeColor="text1"/>
          <w:sz w:val="28"/>
          <w:szCs w:val="28"/>
          <w:lang w:val="ru-RU"/>
        </w:rPr>
        <w:t>&gt;</w:t>
      </w:r>
      <w:r w:rsidRPr="002816D6" w:rsidR="0072159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.,  вступившим в законную силу </w:t>
      </w:r>
      <w:r w:rsidRPr="00093CFE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  <w:lang w:val="ru-RU"/>
        </w:rPr>
        <w:t>данные изъяты</w:t>
      </w:r>
      <w:r w:rsidRPr="00093CFE">
        <w:rPr>
          <w:color w:val="000000" w:themeColor="text1"/>
          <w:sz w:val="28"/>
          <w:szCs w:val="28"/>
          <w:lang w:val="ru-RU"/>
        </w:rPr>
        <w:t>&gt;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2816D6" w:rsidP="002816D6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письменным объяснением </w:t>
      </w:r>
      <w:r w:rsidRP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Н.О.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  <w:r w:rsidRP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5C6285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</w:t>
      </w:r>
      <w:r w:rsidRPr="005C6285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</w:t>
      </w:r>
      <w:r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Н.О.</w:t>
      </w:r>
      <w:r w:rsidRPr="005C6285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</w:t>
      </w:r>
      <w:r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у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Н.О</w:t>
      </w:r>
      <w:r w:rsidR="00C62630">
        <w:rPr>
          <w:color w:val="000000" w:themeColor="text1"/>
          <w:sz w:val="28"/>
          <w:szCs w:val="28"/>
          <w:lang w:val="ru-RU"/>
        </w:rPr>
        <w:t>.</w:t>
      </w:r>
      <w:r w:rsidRPr="005C6285" w:rsidR="00C62630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 Н.О.</w:t>
      </w:r>
      <w:r w:rsidRPr="005C6285">
        <w:rPr>
          <w:color w:val="000000" w:themeColor="text1"/>
          <w:sz w:val="28"/>
          <w:szCs w:val="28"/>
          <w:lang w:val="ru-RU"/>
        </w:rPr>
        <w:t xml:space="preserve"> никаких замечаний к составленному протоколу как устно, так и письменно не имел и не внес; все  копии процессуальных документов 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</w:t>
      </w:r>
      <w:r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у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Н.О.</w:t>
      </w:r>
      <w:r w:rsidRPr="005C6285">
        <w:rPr>
          <w:color w:val="000000" w:themeColor="text1"/>
          <w:sz w:val="28"/>
          <w:szCs w:val="28"/>
          <w:lang w:val="ru-RU"/>
        </w:rPr>
        <w:t xml:space="preserve"> вручены; на водителя никакого давления со стороны ин</w:t>
      </w:r>
      <w:r w:rsidRPr="005C6285">
        <w:rPr>
          <w:color w:val="000000" w:themeColor="text1"/>
          <w:sz w:val="28"/>
          <w:szCs w:val="28"/>
          <w:lang w:val="ru-RU"/>
        </w:rPr>
        <w:t>спектора ГИБДД не усматривается; все процессуальные действия зафиксированы видеозаписью;</w:t>
      </w:r>
    </w:p>
    <w:p w:rsidR="00D27ED3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- сведениями 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из базы данных ГИБДД </w:t>
      </w:r>
      <w:r w:rsidRPr="005C6285">
        <w:rPr>
          <w:color w:val="000000" w:themeColor="text1"/>
          <w:sz w:val="28"/>
          <w:szCs w:val="28"/>
          <w:lang w:val="ru-RU"/>
        </w:rPr>
        <w:t xml:space="preserve">об административных  правонарушениях 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 Н.О.</w:t>
      </w:r>
      <w:r w:rsidRPr="005C6285">
        <w:rPr>
          <w:color w:val="000000" w:themeColor="text1"/>
          <w:sz w:val="28"/>
          <w:szCs w:val="28"/>
          <w:lang w:val="ru-RU"/>
        </w:rPr>
        <w:t>;</w:t>
      </w:r>
    </w:p>
    <w:p w:rsidR="00445F7E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карточкой учета т/с;</w:t>
      </w:r>
    </w:p>
    <w:p w:rsidR="00C62630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постановлением мирового судьи судебного участка №32 </w:t>
      </w:r>
      <w:r>
        <w:rPr>
          <w:color w:val="000000" w:themeColor="text1"/>
          <w:sz w:val="28"/>
          <w:szCs w:val="28"/>
          <w:lang w:val="ru-RU"/>
        </w:rPr>
        <w:t>Белогорского судебног</w:t>
      </w:r>
      <w:r w:rsidR="00445F7E">
        <w:rPr>
          <w:color w:val="000000" w:themeColor="text1"/>
          <w:sz w:val="28"/>
          <w:szCs w:val="28"/>
          <w:lang w:val="ru-RU"/>
        </w:rPr>
        <w:t>о района Республики Крым №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.;</w:t>
      </w:r>
    </w:p>
    <w:p w:rsidR="00D27ED3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- справкой к протоколу об административном</w:t>
      </w:r>
      <w:r w:rsidR="00445F7E">
        <w:rPr>
          <w:color w:val="000000" w:themeColor="text1"/>
          <w:sz w:val="28"/>
          <w:szCs w:val="28"/>
          <w:lang w:val="ru-RU"/>
        </w:rPr>
        <w:t xml:space="preserve"> правонарушении</w:t>
      </w:r>
      <w:r w:rsidRPr="005C6285">
        <w:rPr>
          <w:color w:val="000000" w:themeColor="text1"/>
          <w:sz w:val="28"/>
          <w:szCs w:val="28"/>
          <w:lang w:val="ru-RU"/>
        </w:rPr>
        <w:t xml:space="preserve">, согласно которой 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 Н.О.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color w:val="000000" w:themeColor="text1"/>
          <w:sz w:val="28"/>
          <w:szCs w:val="28"/>
          <w:lang w:val="ru-RU"/>
        </w:rPr>
        <w:t>. значится</w:t>
      </w:r>
      <w:r w:rsidR="00445F7E"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среди </w:t>
      </w:r>
      <w:r w:rsidRPr="005C6285">
        <w:rPr>
          <w:color w:val="000000" w:themeColor="text1"/>
          <w:sz w:val="28"/>
          <w:szCs w:val="28"/>
          <w:lang w:val="ru-RU"/>
        </w:rPr>
        <w:t>лишенных</w:t>
      </w:r>
      <w:r w:rsidRPr="005C6285">
        <w:rPr>
          <w:color w:val="000000" w:themeColor="text1"/>
          <w:sz w:val="28"/>
          <w:szCs w:val="28"/>
          <w:lang w:val="ru-RU"/>
        </w:rPr>
        <w:t xml:space="preserve"> права управления, водительское удо</w:t>
      </w:r>
      <w:r w:rsidRPr="005C6285">
        <w:rPr>
          <w:color w:val="000000" w:themeColor="text1"/>
          <w:sz w:val="28"/>
          <w:szCs w:val="28"/>
          <w:lang w:val="ru-RU"/>
        </w:rPr>
        <w:t>стоверение</w:t>
      </w:r>
      <w:r w:rsidR="00706ACE">
        <w:rPr>
          <w:color w:val="000000" w:themeColor="text1"/>
          <w:sz w:val="28"/>
          <w:szCs w:val="28"/>
          <w:lang w:val="ru-RU"/>
        </w:rPr>
        <w:t xml:space="preserve">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="00706ACE">
        <w:rPr>
          <w:color w:val="000000" w:themeColor="text1"/>
          <w:sz w:val="28"/>
          <w:szCs w:val="28"/>
          <w:lang w:val="ru-RU"/>
        </w:rPr>
        <w:t>изъято сотрудниками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 </w:t>
      </w:r>
      <w:r w:rsidRPr="005C6285">
        <w:rPr>
          <w:color w:val="000000" w:themeColor="text1"/>
          <w:sz w:val="28"/>
          <w:szCs w:val="28"/>
          <w:lang w:val="ru-RU"/>
        </w:rPr>
        <w:t xml:space="preserve">ОГИБДД ОМВД по Белогорскому р-ну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Pr="00445F7E" w:rsidR="00445F7E">
        <w:rPr>
          <w:color w:val="000000" w:themeColor="text1"/>
          <w:sz w:val="28"/>
          <w:szCs w:val="28"/>
          <w:lang w:val="ru-RU"/>
        </w:rPr>
        <w:t>Довгалюк</w:t>
      </w:r>
      <w:r w:rsidR="00445F7E">
        <w:rPr>
          <w:color w:val="000000" w:themeColor="text1"/>
          <w:sz w:val="28"/>
          <w:szCs w:val="28"/>
          <w:lang w:val="ru-RU"/>
        </w:rPr>
        <w:t>а</w:t>
      </w:r>
      <w:r w:rsidRPr="00445F7E" w:rsidR="00445F7E">
        <w:rPr>
          <w:color w:val="000000" w:themeColor="text1"/>
          <w:sz w:val="28"/>
          <w:szCs w:val="28"/>
          <w:lang w:val="ru-RU"/>
        </w:rPr>
        <w:t xml:space="preserve"> О.В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Права и законные интересы 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</w:t>
      </w:r>
      <w:r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Н.О.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названного Кодекса). Законодатель, установив названные положения в Кодекс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ст. 4.3 Кодекса Российской Федерации об админист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ративных правонарушениях обстоятельств, отягчающих административную ответственность 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</w:t>
      </w:r>
      <w:r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Н.О.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AC3CB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Харламов</w:t>
      </w:r>
      <w:r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>у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Н.О.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</w:t>
      </w:r>
      <w:r w:rsidRPr="00AC3CB5">
        <w:rPr>
          <w:rFonts w:eastAsiaTheme="minorHAnsi"/>
          <w:color w:val="000000" w:themeColor="text1"/>
          <w:sz w:val="28"/>
          <w:szCs w:val="28"/>
          <w:lang w:val="ru-RU" w:eastAsia="en-US"/>
        </w:rPr>
        <w:t>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административного штрафа, в размере, установленном санкцией ч.2 ст.12.7 КоАП РФ.</w:t>
      </w:r>
    </w:p>
    <w:p w:rsidR="00201ACA" w:rsidRPr="005C6285" w:rsidP="005C6285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На основании изл</w:t>
      </w:r>
      <w:r w:rsidRPr="005C6285">
        <w:rPr>
          <w:color w:val="000000" w:themeColor="text1"/>
          <w:sz w:val="28"/>
          <w:szCs w:val="28"/>
          <w:lang w:val="ru-RU"/>
        </w:rPr>
        <w:t>оженного, руководствуясь ч. 2 ст. 12.7, ст.ст. 4.1, 29.9, 29.10, 29.11, 30.3 КоАП Российской Федерации, мировой судья, -</w:t>
      </w:r>
    </w:p>
    <w:p w:rsidR="00201ACA" w:rsidRPr="005C6285" w:rsidP="005C6285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5C6285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AC3CB5" w:rsidP="00AC3CB5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706ACE">
        <w:rPr>
          <w:color w:val="000000" w:themeColor="text1"/>
          <w:sz w:val="28"/>
          <w:szCs w:val="28"/>
          <w:lang w:val="ru-RU"/>
        </w:rPr>
        <w:t>Харламова Никиту Олеговича</w:t>
      </w:r>
      <w:r w:rsidRPr="005C6285" w:rsidR="00706ACE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виновным в совершении администрати</w:t>
      </w:r>
      <w:r w:rsidRPr="005C6285">
        <w:rPr>
          <w:color w:val="000000" w:themeColor="text1"/>
          <w:sz w:val="28"/>
          <w:szCs w:val="28"/>
          <w:lang w:val="ru-RU"/>
        </w:rPr>
        <w:t xml:space="preserve">вного правонарушения, предусмотренного ч. 2 ст. 12.7 Кодекса Российской Федерации об административных правонарушениях, </w:t>
      </w:r>
      <w:r>
        <w:rPr>
          <w:color w:val="000000" w:themeColor="text1"/>
          <w:sz w:val="28"/>
          <w:szCs w:val="28"/>
          <w:lang w:val="ru-RU"/>
        </w:rPr>
        <w:t xml:space="preserve">и назначить ему административное наказание в виде административного штрафа в размере </w:t>
      </w:r>
      <w:r w:rsidRPr="00093CFE" w:rsidR="00093CFE">
        <w:rPr>
          <w:color w:val="000000" w:themeColor="text1"/>
          <w:sz w:val="28"/>
          <w:szCs w:val="28"/>
          <w:lang w:val="ru-RU"/>
        </w:rPr>
        <w:t>&lt;</w:t>
      </w:r>
      <w:r w:rsidR="00093CFE">
        <w:rPr>
          <w:color w:val="000000" w:themeColor="text1"/>
          <w:sz w:val="28"/>
          <w:szCs w:val="28"/>
          <w:lang w:val="ru-RU"/>
        </w:rPr>
        <w:t>данные изъяты</w:t>
      </w:r>
      <w:r w:rsidRPr="00093CFE" w:rsidR="00093CFE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Разъяснить  </w:t>
      </w:r>
      <w:r w:rsidR="00706ACE">
        <w:rPr>
          <w:color w:val="000000" w:themeColor="text1"/>
          <w:sz w:val="28"/>
          <w:szCs w:val="28"/>
        </w:rPr>
        <w:t>Харламову Никите Олеговичу</w:t>
      </w:r>
      <w:r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093CFE" w:rsidR="00093CFE">
        <w:rPr>
          <w:color w:val="000000" w:themeColor="text1"/>
          <w:sz w:val="28"/>
          <w:szCs w:val="28"/>
        </w:rPr>
        <w:t>&lt;</w:t>
      </w:r>
      <w:r w:rsidR="00093CFE">
        <w:rPr>
          <w:color w:val="000000" w:themeColor="text1"/>
          <w:sz w:val="28"/>
          <w:szCs w:val="28"/>
        </w:rPr>
        <w:t>данные изъяты</w:t>
      </w:r>
      <w:r w:rsidRPr="00093CFE" w:rsidR="00093CFE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  <w:lang w:eastAsia="uk-UA"/>
        </w:rPr>
        <w:t xml:space="preserve">, </w:t>
      </w:r>
      <w:r>
        <w:rPr>
          <w:color w:val="000000" w:themeColor="text1"/>
          <w:sz w:val="28"/>
          <w:szCs w:val="28"/>
          <w:lang w:eastAsia="uk-UA"/>
        </w:rPr>
        <w:t>наименование платежа: оплата штрафа за административное правонарушение, предусмотренное ч. 2 ст. 12</w:t>
      </w:r>
      <w:r>
        <w:rPr>
          <w:color w:val="000000" w:themeColor="text1"/>
          <w:sz w:val="28"/>
          <w:szCs w:val="28"/>
          <w:lang w:eastAsia="uk-UA"/>
        </w:rPr>
        <w:t>.7 КоАП РФ.</w:t>
      </w:r>
    </w:p>
    <w:p w:rsidR="00AC3CB5" w:rsidP="00AC3CB5">
      <w:pPr>
        <w:ind w:firstLine="568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/>
        </w:rPr>
        <w:t xml:space="preserve">Разъяснить </w:t>
      </w:r>
      <w:r w:rsidR="00706ACE">
        <w:rPr>
          <w:color w:val="000000" w:themeColor="text1"/>
          <w:sz w:val="28"/>
          <w:szCs w:val="28"/>
          <w:lang w:val="ru-RU"/>
        </w:rPr>
        <w:t>Харламову Никите Олеговичу</w:t>
      </w:r>
      <w:r>
        <w:rPr>
          <w:color w:val="000000" w:themeColor="text1"/>
          <w:sz w:val="28"/>
          <w:szCs w:val="28"/>
          <w:lang w:val="ru-RU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rPr>
          <w:color w:val="000000" w:themeColor="text1"/>
          <w:sz w:val="28"/>
          <w:szCs w:val="28"/>
          <w:lang w:val="ru-RU"/>
        </w:rPr>
        <w:t>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</w:t>
      </w:r>
      <w:r>
        <w:rPr>
          <w:color w:val="000000" w:themeColor="text1"/>
          <w:sz w:val="28"/>
          <w:szCs w:val="28"/>
        </w:rPr>
        <w:t>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Квитан</w:t>
      </w:r>
      <w:r>
        <w:rPr>
          <w:color w:val="000000" w:themeColor="text1"/>
          <w:sz w:val="28"/>
          <w:szCs w:val="28"/>
          <w:lang w:eastAsia="uk-UA"/>
        </w:rPr>
        <w:t>цию об уплате штрафа предоставить в суд вынесший постановление.</w:t>
      </w:r>
    </w:p>
    <w:p w:rsidR="00AC3CB5" w:rsidP="00AC3CB5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</w:t>
      </w:r>
      <w:r>
        <w:rPr>
          <w:color w:val="000000" w:themeColor="text1"/>
          <w:sz w:val="28"/>
          <w:szCs w:val="28"/>
          <w:lang w:eastAsia="uk-UA"/>
        </w:rPr>
        <w:t xml:space="preserve">ей административное наказание в виде  административного штрафа в двукратном размере суммы </w:t>
      </w:r>
      <w:r>
        <w:rPr>
          <w:color w:val="000000" w:themeColor="text1"/>
          <w:sz w:val="28"/>
          <w:szCs w:val="28"/>
          <w:lang w:eastAsia="uk-UA"/>
        </w:rPr>
        <w:t xml:space="preserve"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rPr>
          <w:color w:val="000000" w:themeColor="text1"/>
          <w:sz w:val="28"/>
          <w:szCs w:val="28"/>
          <w:lang w:eastAsia="uk-UA"/>
        </w:rPr>
        <w:t>пятидесяти часов.</w:t>
      </w:r>
    </w:p>
    <w:p w:rsidR="00890686" w:rsidP="00AC3CB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 xml:space="preserve"> 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A87582" w:rsidRPr="005C6285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2815B3" w:rsidP="005C6285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2815B3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840E20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840E20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840E20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2815B3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840E20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840E20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840E20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840E20" w:rsidP="005C6285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840E20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72090C" w:rsidRPr="00840E20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840E20">
        <w:rPr>
          <w:color w:val="FFFFFF" w:themeColor="background1"/>
          <w:sz w:val="28"/>
          <w:szCs w:val="28"/>
          <w:lang w:val="ru-RU" w:eastAsia="ru-RU"/>
        </w:rPr>
        <w:t xml:space="preserve">Мировой судья                 </w:t>
      </w:r>
      <w:r w:rsidRPr="00840E20">
        <w:rPr>
          <w:color w:val="FFFFFF" w:themeColor="background1"/>
          <w:sz w:val="28"/>
          <w:szCs w:val="28"/>
          <w:lang w:val="ru-RU" w:eastAsia="ru-RU"/>
        </w:rPr>
        <w:t xml:space="preserve">                                                   секретарь с/з:</w:t>
      </w:r>
    </w:p>
    <w:p w:rsidR="0072090C" w:rsidRPr="00840E20" w:rsidP="005C6285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840E20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840E20" w:rsidP="005C6285">
      <w:pPr>
        <w:ind w:firstLine="567"/>
        <w:contextualSpacing/>
        <w:jc w:val="both"/>
        <w:rPr>
          <w:color w:val="FFFFFF" w:themeColor="background1"/>
          <w:sz w:val="28"/>
          <w:szCs w:val="28"/>
          <w:lang w:val="ru-RU"/>
        </w:rPr>
      </w:pPr>
      <w:r w:rsidRPr="00840E20">
        <w:rPr>
          <w:color w:val="FFFFFF" w:themeColor="background1"/>
          <w:sz w:val="28"/>
          <w:szCs w:val="28"/>
          <w:lang w:val="ru-RU"/>
        </w:rPr>
        <w:t xml:space="preserve">           </w:t>
      </w:r>
    </w:p>
    <w:sectPr w:rsidSect="005C6285">
      <w:headerReference w:type="default" r:id="rId9"/>
      <w:pgSz w:w="11906" w:h="16838"/>
      <w:pgMar w:top="709" w:right="707" w:bottom="567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3CFE" w:rsidR="00093CFE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3CFE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26048"/>
    <w:rsid w:val="00337BBA"/>
    <w:rsid w:val="003421FB"/>
    <w:rsid w:val="003568B1"/>
    <w:rsid w:val="00363BFC"/>
    <w:rsid w:val="003654FF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F7E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F0A6A"/>
    <w:rsid w:val="004F10DE"/>
    <w:rsid w:val="00513886"/>
    <w:rsid w:val="00517381"/>
    <w:rsid w:val="00525E52"/>
    <w:rsid w:val="005316EC"/>
    <w:rsid w:val="005370DC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79C7"/>
    <w:rsid w:val="005F7156"/>
    <w:rsid w:val="00601A81"/>
    <w:rsid w:val="00626272"/>
    <w:rsid w:val="006274FC"/>
    <w:rsid w:val="00631EF4"/>
    <w:rsid w:val="006367A7"/>
    <w:rsid w:val="00641531"/>
    <w:rsid w:val="006434D2"/>
    <w:rsid w:val="0065184A"/>
    <w:rsid w:val="006633B4"/>
    <w:rsid w:val="00675F22"/>
    <w:rsid w:val="00685565"/>
    <w:rsid w:val="00686877"/>
    <w:rsid w:val="0069178F"/>
    <w:rsid w:val="006A2CE4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90C"/>
    <w:rsid w:val="0072159B"/>
    <w:rsid w:val="00726243"/>
    <w:rsid w:val="00735258"/>
    <w:rsid w:val="00754CF5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200F0"/>
    <w:rsid w:val="00821CE3"/>
    <w:rsid w:val="00823873"/>
    <w:rsid w:val="008328E3"/>
    <w:rsid w:val="00840E20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A05"/>
    <w:rsid w:val="00897098"/>
    <w:rsid w:val="008A17D5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5434"/>
    <w:rsid w:val="009D7B5C"/>
    <w:rsid w:val="009F35D4"/>
    <w:rsid w:val="00A004FB"/>
    <w:rsid w:val="00A0625C"/>
    <w:rsid w:val="00A56004"/>
    <w:rsid w:val="00A613BB"/>
    <w:rsid w:val="00A7141A"/>
    <w:rsid w:val="00A71D92"/>
    <w:rsid w:val="00A73AEB"/>
    <w:rsid w:val="00A778BD"/>
    <w:rsid w:val="00A81332"/>
    <w:rsid w:val="00A87582"/>
    <w:rsid w:val="00A91930"/>
    <w:rsid w:val="00A96595"/>
    <w:rsid w:val="00AA253E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4B10"/>
    <w:rsid w:val="00B0002A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729A0"/>
    <w:rsid w:val="00B86702"/>
    <w:rsid w:val="00B90EA2"/>
    <w:rsid w:val="00BA3338"/>
    <w:rsid w:val="00BA354D"/>
    <w:rsid w:val="00BB7DAD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18DE"/>
    <w:rsid w:val="00BF26A6"/>
    <w:rsid w:val="00BF510E"/>
    <w:rsid w:val="00C00E6F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60F5"/>
    <w:rsid w:val="00D4758C"/>
    <w:rsid w:val="00D5746E"/>
    <w:rsid w:val="00D71DE8"/>
    <w:rsid w:val="00D76883"/>
    <w:rsid w:val="00D774BF"/>
    <w:rsid w:val="00D822E9"/>
    <w:rsid w:val="00D83C69"/>
    <w:rsid w:val="00D976D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B8069-B335-4B39-87AD-D7DB64D7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