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5C3" w:rsidRPr="007A5A17" w:rsidP="007A5A1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color w:val="000000" w:themeColor="text1"/>
          <w:sz w:val="28"/>
          <w:szCs w:val="28"/>
        </w:rPr>
        <w:t>Дело № 5-32-</w:t>
      </w:r>
      <w:r w:rsidR="00CF7A13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3066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A5A17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Pr="007A5A17" w:rsidR="008C71C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F7A13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1165C3" w:rsidRPr="007A5A17" w:rsidP="007A5A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ПОСТАНОВЛЕНИЕ</w:t>
      </w:r>
    </w:p>
    <w:p w:rsidR="001165C3" w:rsidRPr="007A5A17" w:rsidP="007A5A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7A5A17" w:rsidR="00BA1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7A5A17">
        <w:rPr>
          <w:rFonts w:ascii="Times New Roman" w:hAnsi="Times New Roman"/>
          <w:sz w:val="28"/>
          <w:szCs w:val="28"/>
        </w:rPr>
        <w:t>20</w:t>
      </w:r>
      <w:r w:rsidRPr="007A5A17" w:rsidR="008C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7A5A17">
        <w:rPr>
          <w:rFonts w:ascii="Times New Roman" w:hAnsi="Times New Roman"/>
          <w:sz w:val="28"/>
          <w:szCs w:val="28"/>
        </w:rPr>
        <w:t xml:space="preserve"> года </w:t>
      </w:r>
      <w:r w:rsidR="007A5A17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 xml:space="preserve">                                                                г. Белогорск</w:t>
      </w:r>
    </w:p>
    <w:p w:rsidR="001165C3" w:rsidRPr="007A5A17" w:rsidP="007A5A1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М</w:t>
      </w:r>
      <w:r w:rsidRPr="007A5A17" w:rsidR="008556AF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7A5A17">
        <w:rPr>
          <w:rFonts w:ascii="Times New Roman" w:hAnsi="Times New Roman"/>
          <w:sz w:val="28"/>
          <w:szCs w:val="28"/>
        </w:rPr>
        <w:t>32</w:t>
      </w:r>
      <w:r w:rsidRPr="007A5A17" w:rsidR="008556AF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 </w:t>
      </w:r>
      <w:r w:rsidRPr="007A5A17" w:rsidR="007B1C65">
        <w:rPr>
          <w:rFonts w:ascii="Times New Roman" w:hAnsi="Times New Roman"/>
          <w:sz w:val="28"/>
          <w:szCs w:val="28"/>
        </w:rPr>
        <w:t xml:space="preserve">(297600, Республика Крым, г. Белогорск, ул. Чобан Заде, 26) </w:t>
      </w:r>
      <w:r w:rsidRPr="007A5A17" w:rsidR="008C71CA">
        <w:rPr>
          <w:rFonts w:ascii="Times New Roman" w:hAnsi="Times New Roman"/>
          <w:sz w:val="28"/>
          <w:szCs w:val="28"/>
        </w:rPr>
        <w:t>Новиков С.Р.</w:t>
      </w:r>
      <w:r w:rsidRPr="007A5A17">
        <w:rPr>
          <w:rFonts w:ascii="Times New Roman" w:hAnsi="Times New Roman" w:eastAsiaTheme="minorHAnsi"/>
          <w:sz w:val="28"/>
          <w:szCs w:val="28"/>
        </w:rPr>
        <w:t>, рассмотрев дел</w:t>
      </w:r>
      <w:r w:rsidRPr="007A5A17" w:rsidR="007B1C65">
        <w:rPr>
          <w:rFonts w:ascii="Times New Roman" w:hAnsi="Times New Roman" w:eastAsiaTheme="minorHAnsi"/>
          <w:sz w:val="28"/>
          <w:szCs w:val="28"/>
        </w:rPr>
        <w:t>о</w:t>
      </w:r>
      <w:r w:rsidRPr="007A5A17">
        <w:rPr>
          <w:rFonts w:ascii="Times New Roman" w:hAnsi="Times New Roman" w:eastAsiaTheme="minorHAnsi"/>
          <w:sz w:val="28"/>
          <w:szCs w:val="28"/>
        </w:rPr>
        <w:t xml:space="preserve"> об административном правонарушении в отношении </w:t>
      </w:r>
      <w:r w:rsidR="003066DB">
        <w:rPr>
          <w:rFonts w:ascii="Times New Roman" w:hAnsi="Times New Roman" w:eastAsiaTheme="minorHAnsi"/>
          <w:sz w:val="28"/>
          <w:szCs w:val="28"/>
        </w:rPr>
        <w:t>Дорофеева Артема Андреевича</w:t>
      </w:r>
      <w:r w:rsidRPr="007A5A17"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CF7A1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A5A17">
        <w:rPr>
          <w:rFonts w:ascii="Times New Roman" w:hAnsi="Times New Roman" w:eastAsiaTheme="minorHAnsi"/>
          <w:sz w:val="28"/>
          <w:szCs w:val="28"/>
        </w:rPr>
        <w:t xml:space="preserve"> привлекаемого к административной ответственности по ч. 1 ст. 19.4 КоАП РФ,</w:t>
      </w:r>
    </w:p>
    <w:p w:rsidR="00990456" w:rsidRPr="007A5A17" w:rsidP="007A5A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установил</w:t>
      </w:r>
      <w:r w:rsidRPr="007A5A17" w:rsidR="001165C3">
        <w:rPr>
          <w:rFonts w:ascii="Times New Roman" w:hAnsi="Times New Roman"/>
          <w:sz w:val="28"/>
          <w:szCs w:val="28"/>
        </w:rPr>
        <w:t>:</w:t>
      </w:r>
    </w:p>
    <w:p w:rsidR="005471B4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</w:t>
      </w:r>
      <w:r w:rsidRPr="007A5A17" w:rsidR="00F4559D">
        <w:rPr>
          <w:rFonts w:ascii="Times New Roman" w:hAnsi="Times New Roman"/>
          <w:sz w:val="28"/>
          <w:szCs w:val="28"/>
        </w:rPr>
        <w:t xml:space="preserve">  ходе</w:t>
      </w:r>
      <w:r w:rsidR="00CF7A13">
        <w:rPr>
          <w:rFonts w:ascii="Times New Roman" w:hAnsi="Times New Roman"/>
          <w:sz w:val="28"/>
          <w:szCs w:val="28"/>
        </w:rPr>
        <w:t xml:space="preserve"> патрулирования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F4559D"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8B7EF9">
        <w:rPr>
          <w:rFonts w:ascii="Times New Roman" w:hAnsi="Times New Roman"/>
          <w:sz w:val="28"/>
          <w:szCs w:val="28"/>
        </w:rPr>
        <w:t xml:space="preserve">, был </w:t>
      </w:r>
      <w:r w:rsidR="00CF7A13">
        <w:rPr>
          <w:rFonts w:ascii="Times New Roman" w:hAnsi="Times New Roman"/>
          <w:sz w:val="28"/>
          <w:szCs w:val="28"/>
        </w:rPr>
        <w:t>выявлен</w:t>
      </w:r>
      <w:r w:rsidRPr="00CF7A13" w:rsidR="00CF7A13">
        <w:rPr>
          <w:rFonts w:ascii="Times New Roman" w:hAnsi="Times New Roman" w:eastAsiaTheme="minorHAnsi"/>
          <w:sz w:val="28"/>
          <w:szCs w:val="28"/>
        </w:rPr>
        <w:t xml:space="preserve"> </w:t>
      </w:r>
      <w:r w:rsidR="003066DB">
        <w:rPr>
          <w:rFonts w:ascii="Times New Roman" w:hAnsi="Times New Roman" w:eastAsiaTheme="minorHAnsi"/>
          <w:sz w:val="28"/>
          <w:szCs w:val="28"/>
        </w:rPr>
        <w:t>Дорофеев А.А.</w:t>
      </w:r>
      <w:r w:rsidR="00CF7A13">
        <w:rPr>
          <w:rFonts w:ascii="Times New Roman" w:hAnsi="Times New Roman" w:eastAsiaTheme="minorHAnsi"/>
          <w:sz w:val="28"/>
          <w:szCs w:val="28"/>
        </w:rPr>
        <w:t>,</w:t>
      </w:r>
      <w:r w:rsidR="003066DB">
        <w:rPr>
          <w:rFonts w:ascii="Times New Roman" w:hAnsi="Times New Roman" w:eastAsiaTheme="minorHAnsi"/>
          <w:sz w:val="28"/>
          <w:szCs w:val="28"/>
        </w:rPr>
        <w:t xml:space="preserve"> находящийся в </w:t>
      </w:r>
      <w:r w:rsidRPr="007A5A17" w:rsidR="008B7EF9">
        <w:rPr>
          <w:rFonts w:ascii="Times New Roman" w:hAnsi="Times New Roman"/>
          <w:sz w:val="28"/>
          <w:szCs w:val="28"/>
        </w:rPr>
        <w:t>автомобил</w:t>
      </w:r>
      <w:r w:rsidR="00CF7A13">
        <w:rPr>
          <w:rFonts w:ascii="Times New Roman" w:hAnsi="Times New Roman"/>
          <w:sz w:val="28"/>
          <w:szCs w:val="28"/>
        </w:rPr>
        <w:t>е</w:t>
      </w:r>
      <w:r w:rsidR="006F29D9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8B7EF9">
        <w:rPr>
          <w:rFonts w:ascii="Times New Roman" w:hAnsi="Times New Roman"/>
          <w:sz w:val="28"/>
          <w:szCs w:val="28"/>
        </w:rPr>
        <w:t>,</w:t>
      </w:r>
      <w:r w:rsidRPr="007A5A17" w:rsidR="00F4559D">
        <w:rPr>
          <w:rFonts w:ascii="Times New Roman" w:hAnsi="Times New Roman"/>
          <w:sz w:val="28"/>
          <w:szCs w:val="28"/>
        </w:rPr>
        <w:t xml:space="preserve">  в котор</w:t>
      </w:r>
      <w:r w:rsidRPr="007A5A17" w:rsidR="00CD1A0C">
        <w:rPr>
          <w:rFonts w:ascii="Times New Roman" w:hAnsi="Times New Roman"/>
          <w:sz w:val="28"/>
          <w:szCs w:val="28"/>
        </w:rPr>
        <w:t>о</w:t>
      </w:r>
      <w:r w:rsidRPr="007A5A17" w:rsidR="00F4559D">
        <w:rPr>
          <w:rFonts w:ascii="Times New Roman" w:hAnsi="Times New Roman"/>
          <w:sz w:val="28"/>
          <w:szCs w:val="28"/>
        </w:rPr>
        <w:t>м находилась  заведомо незаконно заготовленная древесина  породы</w:t>
      </w:r>
      <w:r w:rsidR="006F29D9">
        <w:rPr>
          <w:rFonts w:ascii="Times New Roman" w:hAnsi="Times New Roman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8B7EF9">
        <w:rPr>
          <w:rFonts w:ascii="Times New Roman" w:hAnsi="Times New Roman"/>
          <w:sz w:val="28"/>
          <w:szCs w:val="28"/>
        </w:rPr>
        <w:t>,</w:t>
      </w:r>
      <w:r w:rsidRPr="007A5A17" w:rsidR="00F4559D">
        <w:rPr>
          <w:rFonts w:ascii="Times New Roman" w:hAnsi="Times New Roman"/>
          <w:sz w:val="28"/>
          <w:szCs w:val="28"/>
        </w:rPr>
        <w:t xml:space="preserve"> после чего указанный автомобиль</w:t>
      </w:r>
      <w:r w:rsidR="006F29D9">
        <w:rPr>
          <w:rFonts w:ascii="Times New Roman" w:hAnsi="Times New Roman" w:eastAsiaTheme="minorHAnsi"/>
          <w:sz w:val="28"/>
          <w:szCs w:val="28"/>
        </w:rPr>
        <w:t xml:space="preserve"> </w:t>
      </w:r>
      <w:r w:rsidR="006F29D9">
        <w:rPr>
          <w:rFonts w:ascii="Times New Roman" w:hAnsi="Times New Roman"/>
          <w:sz w:val="28"/>
          <w:szCs w:val="28"/>
        </w:rPr>
        <w:t xml:space="preserve"> при помощи жеста руки «остановиться» </w:t>
      </w:r>
      <w:r w:rsidR="003066DB">
        <w:rPr>
          <w:rFonts w:ascii="Times New Roman" w:hAnsi="Times New Roman"/>
          <w:sz w:val="28"/>
          <w:szCs w:val="28"/>
        </w:rPr>
        <w:t xml:space="preserve">лесным инспектором </w:t>
      </w:r>
      <w:r>
        <w:rPr>
          <w:color w:val="000000" w:themeColor="text1"/>
          <w:sz w:val="28"/>
          <w:szCs w:val="28"/>
        </w:rPr>
        <w:t>&lt;данные изъяты&gt;</w:t>
      </w:r>
      <w:r w:rsidR="003066DB">
        <w:rPr>
          <w:rFonts w:ascii="Times New Roman" w:hAnsi="Times New Roman"/>
          <w:sz w:val="28"/>
          <w:szCs w:val="28"/>
        </w:rPr>
        <w:t>.</w:t>
      </w:r>
      <w:r w:rsidR="006F29D9">
        <w:rPr>
          <w:rFonts w:ascii="Times New Roman" w:hAnsi="Times New Roman"/>
          <w:sz w:val="28"/>
          <w:szCs w:val="28"/>
        </w:rPr>
        <w:t xml:space="preserve"> указанный автомобиль осуществил остановку, однако </w:t>
      </w:r>
      <w:r w:rsidRPr="007A5A17" w:rsidR="008B7EF9">
        <w:rPr>
          <w:rFonts w:ascii="Times New Roman" w:hAnsi="Times New Roman"/>
          <w:sz w:val="28"/>
          <w:szCs w:val="28"/>
        </w:rPr>
        <w:t xml:space="preserve"> на законные требования</w:t>
      </w:r>
      <w:r w:rsidR="00224525">
        <w:rPr>
          <w:rFonts w:ascii="Times New Roman" w:hAnsi="Times New Roman"/>
          <w:sz w:val="28"/>
          <w:szCs w:val="28"/>
        </w:rPr>
        <w:t xml:space="preserve"> </w:t>
      </w:r>
      <w:r w:rsidR="003066DB">
        <w:rPr>
          <w:rFonts w:ascii="Times New Roman" w:hAnsi="Times New Roman"/>
          <w:sz w:val="28"/>
          <w:szCs w:val="28"/>
        </w:rPr>
        <w:t xml:space="preserve">лесного инспектора </w:t>
      </w:r>
      <w:r>
        <w:rPr>
          <w:color w:val="000000" w:themeColor="text1"/>
          <w:sz w:val="28"/>
          <w:szCs w:val="28"/>
        </w:rPr>
        <w:t>&lt;данные изъяты&gt;</w:t>
      </w:r>
      <w:r w:rsidR="003066DB">
        <w:rPr>
          <w:rFonts w:ascii="Times New Roman" w:hAnsi="Times New Roman"/>
          <w:sz w:val="28"/>
          <w:szCs w:val="28"/>
        </w:rPr>
        <w:t xml:space="preserve">. </w:t>
      </w:r>
      <w:r w:rsidR="006F29D9">
        <w:rPr>
          <w:rFonts w:ascii="Times New Roman" w:hAnsi="Times New Roman"/>
          <w:sz w:val="28"/>
          <w:szCs w:val="28"/>
        </w:rPr>
        <w:t>назвать свои анкетные данные: фамилию, имя, отчество</w:t>
      </w:r>
      <w:r w:rsidR="006F29D9">
        <w:rPr>
          <w:rFonts w:ascii="Times New Roman" w:hAnsi="Times New Roman"/>
          <w:sz w:val="28"/>
          <w:szCs w:val="28"/>
        </w:rPr>
        <w:t xml:space="preserve"> </w:t>
      </w:r>
      <w:r w:rsidRPr="007A5A17" w:rsidR="008B7EF9">
        <w:rPr>
          <w:rFonts w:ascii="Times New Roman" w:hAnsi="Times New Roman"/>
          <w:sz w:val="28"/>
          <w:szCs w:val="28"/>
        </w:rPr>
        <w:t>не реагировал</w:t>
      </w:r>
      <w:r w:rsidRPr="007A5A17" w:rsidR="001B657A">
        <w:rPr>
          <w:rFonts w:ascii="Times New Roman" w:hAnsi="Times New Roman"/>
          <w:sz w:val="28"/>
          <w:szCs w:val="28"/>
        </w:rPr>
        <w:t>,</w:t>
      </w:r>
      <w:r w:rsidR="006F29D9">
        <w:rPr>
          <w:rFonts w:ascii="Times New Roman" w:hAnsi="Times New Roman"/>
          <w:sz w:val="28"/>
          <w:szCs w:val="28"/>
        </w:rPr>
        <w:t xml:space="preserve"> скрылся в неизвестном направлении,</w:t>
      </w:r>
      <w:r w:rsidRPr="007A5A17" w:rsidR="001B657A">
        <w:rPr>
          <w:rFonts w:ascii="Times New Roman" w:hAnsi="Times New Roman"/>
          <w:sz w:val="28"/>
          <w:szCs w:val="28"/>
        </w:rPr>
        <w:t xml:space="preserve"> чем воспрепятствовал исполнению </w:t>
      </w:r>
      <w:r w:rsidRPr="007A5A17" w:rsidR="001B657A">
        <w:rPr>
          <w:rFonts w:ascii="Times New Roman" w:hAnsi="Times New Roman"/>
          <w:sz w:val="28"/>
          <w:szCs w:val="28"/>
        </w:rPr>
        <w:t>последним</w:t>
      </w:r>
      <w:r w:rsidRPr="007A5A17" w:rsidR="00F4559D">
        <w:rPr>
          <w:rFonts w:ascii="Times New Roman" w:hAnsi="Times New Roman"/>
          <w:sz w:val="28"/>
          <w:szCs w:val="28"/>
        </w:rPr>
        <w:t>и</w:t>
      </w:r>
      <w:r w:rsidRPr="007A5A17" w:rsidR="001B657A">
        <w:rPr>
          <w:rFonts w:ascii="Times New Roman" w:hAnsi="Times New Roman"/>
          <w:sz w:val="28"/>
          <w:szCs w:val="28"/>
        </w:rPr>
        <w:t xml:space="preserve"> своих служебных обязанностей.</w:t>
      </w:r>
      <w:r w:rsidR="006F29D9">
        <w:rPr>
          <w:rFonts w:ascii="Times New Roman" w:hAnsi="Times New Roman"/>
          <w:sz w:val="28"/>
          <w:szCs w:val="28"/>
        </w:rPr>
        <w:t xml:space="preserve"> После вызова полиции</w:t>
      </w:r>
      <w:r w:rsidR="0061311F">
        <w:rPr>
          <w:rFonts w:ascii="Times New Roman" w:hAnsi="Times New Roman"/>
          <w:sz w:val="28"/>
          <w:szCs w:val="28"/>
        </w:rPr>
        <w:t>, через дежурную часть,</w:t>
      </w:r>
      <w:r w:rsidR="006F29D9">
        <w:rPr>
          <w:rFonts w:ascii="Times New Roman" w:hAnsi="Times New Roman"/>
          <w:sz w:val="28"/>
          <w:szCs w:val="28"/>
        </w:rPr>
        <w:t xml:space="preserve"> </w:t>
      </w:r>
      <w:r w:rsidR="0061311F">
        <w:rPr>
          <w:rFonts w:ascii="Times New Roman" w:hAnsi="Times New Roman"/>
          <w:sz w:val="28"/>
          <w:szCs w:val="28"/>
        </w:rPr>
        <w:t xml:space="preserve">ст. УУП ОМВД России по Белогорскому району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 xml:space="preserve">. личность скрывшегося была идентифицирована как </w:t>
      </w:r>
      <w:r w:rsidR="003066DB">
        <w:rPr>
          <w:rFonts w:ascii="Times New Roman" w:hAnsi="Times New Roman" w:eastAsiaTheme="minorHAnsi"/>
          <w:sz w:val="28"/>
          <w:szCs w:val="28"/>
        </w:rPr>
        <w:t>Дорофеев А.А.</w:t>
      </w:r>
    </w:p>
    <w:p w:rsidR="0094376F" w:rsidRPr="007A5A17" w:rsidP="00613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 судебно</w:t>
      </w:r>
      <w:r w:rsidRPr="007A5A17" w:rsidR="00A13363">
        <w:rPr>
          <w:rFonts w:ascii="Times New Roman" w:hAnsi="Times New Roman"/>
          <w:sz w:val="28"/>
          <w:szCs w:val="28"/>
        </w:rPr>
        <w:t>м</w:t>
      </w:r>
      <w:r w:rsidRPr="007A5A17">
        <w:rPr>
          <w:rFonts w:ascii="Times New Roman" w:hAnsi="Times New Roman"/>
          <w:sz w:val="28"/>
          <w:szCs w:val="28"/>
        </w:rPr>
        <w:t xml:space="preserve"> заседани</w:t>
      </w:r>
      <w:r w:rsidRPr="007A5A17" w:rsidR="00A13363">
        <w:rPr>
          <w:rFonts w:ascii="Times New Roman" w:hAnsi="Times New Roman"/>
          <w:sz w:val="28"/>
          <w:szCs w:val="28"/>
        </w:rPr>
        <w:t>и</w:t>
      </w:r>
      <w:r w:rsidRPr="007A5A17">
        <w:rPr>
          <w:rFonts w:ascii="Times New Roman" w:hAnsi="Times New Roman"/>
          <w:sz w:val="28"/>
          <w:szCs w:val="28"/>
        </w:rPr>
        <w:t xml:space="preserve"> </w:t>
      </w:r>
      <w:r w:rsidR="003066DB">
        <w:rPr>
          <w:rFonts w:ascii="Times New Roman" w:hAnsi="Times New Roman" w:eastAsiaTheme="minorHAnsi"/>
          <w:sz w:val="28"/>
          <w:szCs w:val="28"/>
        </w:rPr>
        <w:t>Дорофеев А.А.</w:t>
      </w:r>
      <w:r w:rsidR="0061311F">
        <w:rPr>
          <w:rFonts w:ascii="Times New Roman" w:hAnsi="Times New Roman" w:eastAsiaTheme="minorHAnsi"/>
          <w:sz w:val="28"/>
          <w:szCs w:val="28"/>
        </w:rPr>
        <w:t xml:space="preserve"> </w:t>
      </w:r>
      <w:r w:rsidRPr="007A5A17" w:rsidR="00A13363">
        <w:rPr>
          <w:rFonts w:ascii="Times New Roman" w:hAnsi="Times New Roman"/>
          <w:sz w:val="28"/>
          <w:szCs w:val="28"/>
        </w:rPr>
        <w:t>вину в совершении правонарушения признал</w:t>
      </w:r>
      <w:r w:rsidRPr="007A5A17">
        <w:rPr>
          <w:rFonts w:ascii="Times New Roman" w:hAnsi="Times New Roman"/>
          <w:sz w:val="28"/>
          <w:szCs w:val="28"/>
        </w:rPr>
        <w:t>,</w:t>
      </w:r>
      <w:r w:rsidR="0061311F">
        <w:rPr>
          <w:rFonts w:ascii="Times New Roman" w:hAnsi="Times New Roman"/>
          <w:sz w:val="28"/>
          <w:szCs w:val="28"/>
        </w:rPr>
        <w:t xml:space="preserve"> раскаялся в содеянном.</w:t>
      </w:r>
    </w:p>
    <w:p w:rsidR="00A00A9F" w:rsidRPr="007A5A17" w:rsidP="00613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Допрошенны</w:t>
      </w:r>
      <w:r w:rsidR="0061311F">
        <w:rPr>
          <w:rFonts w:ascii="Times New Roman" w:hAnsi="Times New Roman"/>
          <w:sz w:val="28"/>
          <w:szCs w:val="28"/>
        </w:rPr>
        <w:t>е</w:t>
      </w:r>
      <w:r w:rsidRPr="007A5A17">
        <w:rPr>
          <w:rFonts w:ascii="Times New Roman" w:hAnsi="Times New Roman"/>
          <w:sz w:val="28"/>
          <w:szCs w:val="28"/>
        </w:rPr>
        <w:t xml:space="preserve"> в судебном заседании в качестве свидетел</w:t>
      </w:r>
      <w:r w:rsidR="0061311F">
        <w:rPr>
          <w:rFonts w:ascii="Times New Roman" w:hAnsi="Times New Roman"/>
          <w:sz w:val="28"/>
          <w:szCs w:val="28"/>
        </w:rPr>
        <w:t>ей</w:t>
      </w:r>
      <w:r w:rsidRPr="007A5A17">
        <w:rPr>
          <w:rFonts w:ascii="Times New Roman" w:hAnsi="Times New Roman"/>
          <w:sz w:val="28"/>
          <w:szCs w:val="28"/>
        </w:rPr>
        <w:t xml:space="preserve"> ма</w:t>
      </w:r>
      <w:r w:rsidR="00520AE5">
        <w:rPr>
          <w:rFonts w:ascii="Times New Roman" w:hAnsi="Times New Roman"/>
          <w:sz w:val="28"/>
          <w:szCs w:val="28"/>
        </w:rPr>
        <w:t>с</w:t>
      </w:r>
      <w:r w:rsidRPr="007A5A17">
        <w:rPr>
          <w:rFonts w:ascii="Times New Roman" w:hAnsi="Times New Roman"/>
          <w:sz w:val="28"/>
          <w:szCs w:val="28"/>
        </w:rPr>
        <w:t>тер</w:t>
      </w:r>
      <w:r w:rsidR="0061311F">
        <w:rPr>
          <w:rFonts w:ascii="Times New Roman" w:hAnsi="Times New Roman"/>
          <w:sz w:val="28"/>
          <w:szCs w:val="28"/>
        </w:rPr>
        <w:t>а</w:t>
      </w:r>
      <w:r w:rsidRPr="007A5A17">
        <w:rPr>
          <w:rFonts w:ascii="Times New Roman" w:hAnsi="Times New Roman"/>
          <w:sz w:val="28"/>
          <w:szCs w:val="28"/>
        </w:rPr>
        <w:t xml:space="preserve">  леса</w:t>
      </w:r>
      <w:r w:rsidR="0061311F">
        <w:rPr>
          <w:rFonts w:ascii="Times New Roman" w:hAnsi="Times New Roman"/>
          <w:sz w:val="28"/>
          <w:szCs w:val="28"/>
        </w:rPr>
        <w:t xml:space="preserve">, участковые </w:t>
      </w:r>
      <w:r w:rsidR="0061311F">
        <w:rPr>
          <w:rFonts w:ascii="Times New Roman" w:hAnsi="Times New Roman"/>
          <w:sz w:val="28"/>
          <w:szCs w:val="28"/>
        </w:rPr>
        <w:t>лесничии</w:t>
      </w:r>
      <w:r w:rsidR="0061311F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 xml:space="preserve">., ст. УУП ОМВД России по Белогорскому району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>.</w:t>
      </w:r>
      <w:r w:rsidRPr="007A5A17">
        <w:rPr>
          <w:rFonts w:ascii="Times New Roman" w:hAnsi="Times New Roman"/>
          <w:sz w:val="28"/>
          <w:szCs w:val="28"/>
        </w:rPr>
        <w:t>,  предупрежденны</w:t>
      </w:r>
      <w:r w:rsidR="0061311F">
        <w:rPr>
          <w:rFonts w:ascii="Times New Roman" w:hAnsi="Times New Roman"/>
          <w:sz w:val="28"/>
          <w:szCs w:val="28"/>
        </w:rPr>
        <w:t>е</w:t>
      </w:r>
      <w:r w:rsidRPr="007A5A17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 17.</w:t>
      </w:r>
      <w:r w:rsidRPr="007A5A17">
        <w:rPr>
          <w:rFonts w:ascii="Times New Roman" w:hAnsi="Times New Roman"/>
          <w:sz w:val="28"/>
          <w:szCs w:val="28"/>
        </w:rPr>
        <w:t>9 КоАП РФ</w:t>
      </w:r>
      <w:r w:rsidR="00224525">
        <w:rPr>
          <w:rFonts w:ascii="Times New Roman" w:hAnsi="Times New Roman"/>
          <w:sz w:val="28"/>
          <w:szCs w:val="28"/>
        </w:rPr>
        <w:t>,</w:t>
      </w:r>
      <w:r w:rsidRPr="007A5A17">
        <w:rPr>
          <w:rFonts w:ascii="Times New Roman" w:hAnsi="Times New Roman"/>
          <w:sz w:val="28"/>
          <w:szCs w:val="28"/>
        </w:rPr>
        <w:t xml:space="preserve"> </w:t>
      </w:r>
      <w:r w:rsidR="0061311F">
        <w:rPr>
          <w:rFonts w:ascii="Times New Roman" w:hAnsi="Times New Roman"/>
          <w:sz w:val="28"/>
          <w:szCs w:val="28"/>
        </w:rPr>
        <w:t xml:space="preserve"> изложенное в протоколе об административном правонарушение,  письменные объяснения, рапорта подтвердили</w:t>
      </w:r>
      <w:r w:rsidR="00224525">
        <w:rPr>
          <w:rFonts w:ascii="Times New Roman" w:hAnsi="Times New Roman"/>
          <w:sz w:val="28"/>
          <w:szCs w:val="28"/>
        </w:rPr>
        <w:t xml:space="preserve"> полностью.</w:t>
      </w:r>
    </w:p>
    <w:p w:rsidR="00DB07F7" w:rsidRPr="007A5A17" w:rsidP="00613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</w:t>
      </w:r>
      <w:r w:rsidRPr="007A5A17" w:rsidR="00A13363">
        <w:rPr>
          <w:rFonts w:ascii="Times New Roman" w:hAnsi="Times New Roman"/>
          <w:sz w:val="28"/>
          <w:szCs w:val="28"/>
        </w:rPr>
        <w:t xml:space="preserve">ыслушав </w:t>
      </w:r>
      <w:r w:rsidR="003066DB">
        <w:rPr>
          <w:rFonts w:ascii="Times New Roman" w:hAnsi="Times New Roman" w:eastAsiaTheme="minorHAnsi"/>
          <w:sz w:val="28"/>
          <w:szCs w:val="28"/>
        </w:rPr>
        <w:t>Дорофеева А.А.</w:t>
      </w:r>
      <w:r w:rsidRPr="007A5A17" w:rsidR="00A13363">
        <w:rPr>
          <w:rFonts w:ascii="Times New Roman" w:hAnsi="Times New Roman"/>
          <w:sz w:val="28"/>
          <w:szCs w:val="28"/>
        </w:rPr>
        <w:t xml:space="preserve">, </w:t>
      </w:r>
      <w:r w:rsidRPr="007A5A17" w:rsidR="00D658CE">
        <w:rPr>
          <w:rFonts w:ascii="Times New Roman" w:hAnsi="Times New Roman"/>
          <w:sz w:val="28"/>
          <w:szCs w:val="28"/>
        </w:rPr>
        <w:t xml:space="preserve">допросив свидетелей,  </w:t>
      </w:r>
      <w:r w:rsidRPr="007A5A17" w:rsidR="00A13363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</w:t>
      </w:r>
      <w:r w:rsidR="0061311F">
        <w:rPr>
          <w:rFonts w:ascii="Times New Roman" w:hAnsi="Times New Roman"/>
          <w:sz w:val="28"/>
          <w:szCs w:val="28"/>
        </w:rPr>
        <w:t xml:space="preserve"> видеозапись</w:t>
      </w:r>
      <w:r w:rsidRPr="00DA0FF4" w:rsidR="00DA0FF4">
        <w:rPr>
          <w:rFonts w:ascii="Times New Roman" w:hAnsi="Times New Roman"/>
          <w:sz w:val="28"/>
          <w:szCs w:val="28"/>
        </w:rPr>
        <w:t>,</w:t>
      </w:r>
      <w:r w:rsidR="000C0E9C">
        <w:rPr>
          <w:rFonts w:ascii="Times New Roman" w:hAnsi="Times New Roman"/>
          <w:sz w:val="28"/>
          <w:szCs w:val="28"/>
        </w:rPr>
        <w:t xml:space="preserve"> суд</w:t>
      </w:r>
      <w:r w:rsidRPr="007A5A17" w:rsidR="00A13363">
        <w:rPr>
          <w:rFonts w:ascii="Times New Roman" w:hAnsi="Times New Roman"/>
          <w:sz w:val="28"/>
          <w:szCs w:val="28"/>
        </w:rPr>
        <w:t xml:space="preserve"> </w:t>
      </w:r>
      <w:r w:rsidR="000C0E9C">
        <w:rPr>
          <w:rFonts w:ascii="Times New Roman" w:hAnsi="Times New Roman"/>
          <w:sz w:val="28"/>
          <w:szCs w:val="28"/>
        </w:rPr>
        <w:t xml:space="preserve">приходит </w:t>
      </w:r>
      <w:r w:rsidRPr="007A5A17" w:rsidR="00A13363">
        <w:rPr>
          <w:rFonts w:ascii="Times New Roman" w:hAnsi="Times New Roman"/>
          <w:sz w:val="28"/>
          <w:szCs w:val="28"/>
        </w:rPr>
        <w:t>к выводу, что в судебном заседании нашел подтверждение факт совершения последним административного правонарушения, предусмотренного ч. 1 ст. 19.4 КоАП РФ</w:t>
      </w:r>
    </w:p>
    <w:p w:rsidR="00A91229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Административная ответственность по ч. 1 ст. 19.4 КоАП РФ предусмотрена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</w:t>
      </w:r>
      <w:r w:rsidRPr="007A5A17">
        <w:rPr>
          <w:rFonts w:ascii="Times New Roman" w:hAnsi="Times New Roman"/>
          <w:sz w:val="28"/>
          <w:szCs w:val="28"/>
        </w:rPr>
        <w:t>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A91229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 соответствии с требованиями статьи 96 Ле</w:t>
      </w:r>
      <w:r w:rsidRPr="007A5A17">
        <w:rPr>
          <w:rFonts w:ascii="Times New Roman" w:hAnsi="Times New Roman"/>
          <w:sz w:val="28"/>
          <w:szCs w:val="28"/>
        </w:rPr>
        <w:t xml:space="preserve">сного кодекса Российской Федерации федеральный государственный лесной надзор (лесная охрана) может осуществляться государственными учреждениями, </w:t>
      </w:r>
      <w:r w:rsidRPr="007A5A17">
        <w:rPr>
          <w:rFonts w:ascii="Times New Roman" w:hAnsi="Times New Roman"/>
          <w:sz w:val="28"/>
          <w:szCs w:val="28"/>
        </w:rPr>
        <w:t>подведомственными органам государственной власти субъектов Российской Федерации, в пределах полномочий указанны</w:t>
      </w:r>
      <w:r w:rsidRPr="007A5A17">
        <w:rPr>
          <w:rFonts w:ascii="Times New Roman" w:hAnsi="Times New Roman"/>
          <w:sz w:val="28"/>
          <w:szCs w:val="28"/>
        </w:rPr>
        <w:t>х органов, определенных в соответствии с частью 1 статьи 83 настоящего Кодекса, или государственными учреждениями, подведомственными органам государственной власти Российской Федерации, в пределах полномочий указанных органов, определенных в соответствии с</w:t>
      </w:r>
      <w:r w:rsidRPr="007A5A17">
        <w:rPr>
          <w:rFonts w:ascii="Times New Roman" w:hAnsi="Times New Roman"/>
          <w:sz w:val="28"/>
          <w:szCs w:val="28"/>
        </w:rPr>
        <w:t xml:space="preserve"> частью 2 статьи 83 настоящего Кодекса.</w:t>
      </w:r>
    </w:p>
    <w:p w:rsidR="00A91229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Должностные лица органов государственного надзора, государственных учреждений, указанных в части 2.1 настоящей статьи, являющиеся государственными лесными инспекторами или лесничими, в порядке, установленном законода</w:t>
      </w:r>
      <w:r w:rsidRPr="007A5A17">
        <w:rPr>
          <w:rFonts w:ascii="Times New Roman" w:hAnsi="Times New Roman"/>
          <w:sz w:val="28"/>
          <w:szCs w:val="28"/>
        </w:rPr>
        <w:t>тельством Российской Федерации, имеют право: предотвращать нарушения лесного законодательства, в том числе совершаемые лицами, не осуществляющими использования лесов; осуществлять патрулирование лесов в соответствии с нормативами, установленными уполномоче</w:t>
      </w:r>
      <w:r w:rsidRPr="007A5A17">
        <w:rPr>
          <w:rFonts w:ascii="Times New Roman" w:hAnsi="Times New Roman"/>
          <w:sz w:val="28"/>
          <w:szCs w:val="28"/>
        </w:rPr>
        <w:t>нным федеральным органом исполнительной власти; проверять у граждан документы, подтверждающие право осуществлять использование, охрану, защиту, воспроизводство лесов и лесоразведение; пресекать нарушения лесного законодательства, в том числе приостанавлива</w:t>
      </w:r>
      <w:r w:rsidRPr="007A5A17">
        <w:rPr>
          <w:rFonts w:ascii="Times New Roman" w:hAnsi="Times New Roman"/>
          <w:sz w:val="28"/>
          <w:szCs w:val="28"/>
        </w:rPr>
        <w:t>ть рубки лесных насаждений, осуществляемые лицами, не имеющими предусмотренных настоящим Кодексом документов; осуществлять проверки соблюдения лесного законодательства; осуществлять в установленном порядке досмотр транспортных средств и при необходимости и</w:t>
      </w:r>
      <w:r w:rsidRPr="007A5A17">
        <w:rPr>
          <w:rFonts w:ascii="Times New Roman" w:hAnsi="Times New Roman"/>
          <w:sz w:val="28"/>
          <w:szCs w:val="28"/>
        </w:rPr>
        <w:t>х задержание; осуществлять в пределах своей компетенции производство по делам об административных правонарушениях; задерживать в лесах граждан, нарушивших требования лесного законодательства, и доставлять указанных нарушителей в правоохранительные органы.</w:t>
      </w:r>
    </w:p>
    <w:p w:rsidR="00224525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525">
        <w:rPr>
          <w:rFonts w:ascii="Times New Roman" w:hAnsi="Times New Roman"/>
          <w:sz w:val="28"/>
          <w:szCs w:val="28"/>
        </w:rPr>
        <w:t>Законные распоряжения, требования вышеобозначенных  должностных лиц, выполняющих возложенные на них законодательством обязанности по предупреждению, выявлению и пресечению преступлений и административных правонарушений в деятельности физических и юридическ</w:t>
      </w:r>
      <w:r w:rsidRPr="00224525">
        <w:rPr>
          <w:rFonts w:ascii="Times New Roman" w:hAnsi="Times New Roman"/>
          <w:sz w:val="28"/>
          <w:szCs w:val="28"/>
        </w:rPr>
        <w:t>их лиц, иных организаций независимо от форм собственности и организационной подчиненности, являются обязательными для исполнения руководителями, иными должностными лицами названных организаций, а также гражданами. Эти законные распоряжения (требования) мог</w:t>
      </w:r>
      <w:r w:rsidRPr="00224525">
        <w:rPr>
          <w:rFonts w:ascii="Times New Roman" w:hAnsi="Times New Roman"/>
          <w:sz w:val="28"/>
          <w:szCs w:val="28"/>
        </w:rPr>
        <w:t>ут выражаться в устной либо в письменной форме.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Событие и состав административного правонарушения в действиях </w:t>
      </w:r>
      <w:r w:rsidR="003066DB">
        <w:rPr>
          <w:rFonts w:ascii="Times New Roman" w:hAnsi="Times New Roman" w:eastAsiaTheme="minorHAnsi"/>
          <w:sz w:val="28"/>
          <w:szCs w:val="28"/>
        </w:rPr>
        <w:t>Дорофеева А.А.</w:t>
      </w:r>
      <w:r w:rsidRPr="007A5A17">
        <w:rPr>
          <w:rFonts w:ascii="Times New Roman" w:hAnsi="Times New Roman"/>
          <w:sz w:val="28"/>
          <w:szCs w:val="28"/>
        </w:rPr>
        <w:t xml:space="preserve">, </w:t>
      </w:r>
      <w:r w:rsidRPr="007A5A17" w:rsidR="00DB07F7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 xml:space="preserve">подтверждаются </w:t>
      </w:r>
      <w:r w:rsidRPr="007A5A17" w:rsidR="001B657A">
        <w:rPr>
          <w:rFonts w:ascii="Times New Roman" w:hAnsi="Times New Roman"/>
          <w:sz w:val="28"/>
          <w:szCs w:val="28"/>
        </w:rPr>
        <w:t xml:space="preserve">совокупностью представленных в материалах дела и </w:t>
      </w:r>
      <w:r w:rsidRPr="007A5A17">
        <w:rPr>
          <w:rFonts w:ascii="Times New Roman" w:hAnsi="Times New Roman"/>
          <w:sz w:val="28"/>
          <w:szCs w:val="28"/>
        </w:rPr>
        <w:t>исследованны</w:t>
      </w:r>
      <w:r w:rsidRPr="007A5A17" w:rsidR="001B657A">
        <w:rPr>
          <w:rFonts w:ascii="Times New Roman" w:hAnsi="Times New Roman"/>
          <w:sz w:val="28"/>
          <w:szCs w:val="28"/>
        </w:rPr>
        <w:t>х</w:t>
      </w:r>
      <w:r w:rsidRPr="007A5A17">
        <w:rPr>
          <w:rFonts w:ascii="Times New Roman" w:hAnsi="Times New Roman"/>
          <w:sz w:val="28"/>
          <w:szCs w:val="28"/>
        </w:rPr>
        <w:t xml:space="preserve"> в </w:t>
      </w:r>
      <w:r w:rsidRPr="007A5A17" w:rsidR="001B657A">
        <w:rPr>
          <w:rFonts w:ascii="Times New Roman" w:hAnsi="Times New Roman"/>
          <w:sz w:val="28"/>
          <w:szCs w:val="28"/>
        </w:rPr>
        <w:t>судебном заседании доказательств</w:t>
      </w:r>
      <w:r w:rsidRPr="007A5A17">
        <w:rPr>
          <w:rFonts w:ascii="Times New Roman" w:hAnsi="Times New Roman"/>
          <w:sz w:val="28"/>
          <w:szCs w:val="28"/>
        </w:rPr>
        <w:t xml:space="preserve">: 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</w:t>
      </w:r>
      <w:r w:rsidRPr="007A5A17" w:rsidR="006510C0">
        <w:rPr>
          <w:rFonts w:ascii="Times New Roman" w:hAnsi="Times New Roman"/>
          <w:sz w:val="28"/>
          <w:szCs w:val="28"/>
        </w:rPr>
        <w:t>протоколом об административном правонарушении серии №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6510C0">
        <w:rPr>
          <w:rFonts w:ascii="Times New Roman" w:hAnsi="Times New Roman"/>
          <w:sz w:val="28"/>
          <w:szCs w:val="28"/>
        </w:rPr>
        <w:t>года;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актом  </w:t>
      </w:r>
      <w:r w:rsidR="0061311F">
        <w:rPr>
          <w:rFonts w:ascii="Times New Roman" w:hAnsi="Times New Roman"/>
          <w:sz w:val="28"/>
          <w:szCs w:val="28"/>
        </w:rPr>
        <w:t xml:space="preserve">патрулирования №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>
        <w:rPr>
          <w:rFonts w:ascii="Times New Roman" w:hAnsi="Times New Roman"/>
          <w:sz w:val="28"/>
          <w:szCs w:val="28"/>
        </w:rPr>
        <w:t>г.;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планом-схемой к акту </w:t>
      </w:r>
      <w:r w:rsidR="0061311F">
        <w:rPr>
          <w:rFonts w:ascii="Times New Roman" w:hAnsi="Times New Roman"/>
          <w:sz w:val="28"/>
          <w:szCs w:val="28"/>
        </w:rPr>
        <w:t xml:space="preserve">патрулирования лесов №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61311F">
        <w:rPr>
          <w:rFonts w:ascii="Times New Roman" w:hAnsi="Times New Roman"/>
          <w:sz w:val="28"/>
          <w:szCs w:val="28"/>
        </w:rPr>
        <w:t xml:space="preserve"> г.</w:t>
      </w:r>
      <w:r w:rsidRPr="007A5A17">
        <w:rPr>
          <w:rFonts w:ascii="Times New Roman" w:hAnsi="Times New Roman"/>
          <w:sz w:val="28"/>
          <w:szCs w:val="28"/>
        </w:rPr>
        <w:t>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- фототаблицей;</w:t>
      </w:r>
      <w:r w:rsidRPr="007A5A17" w:rsidR="006510C0">
        <w:rPr>
          <w:rFonts w:ascii="Times New Roman" w:hAnsi="Times New Roman"/>
          <w:sz w:val="28"/>
          <w:szCs w:val="28"/>
        </w:rPr>
        <w:t xml:space="preserve"> </w:t>
      </w:r>
    </w:p>
    <w:p w:rsidR="003D6BE1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рапортами </w:t>
      </w:r>
      <w:r w:rsidR="0061311F">
        <w:rPr>
          <w:rFonts w:ascii="Times New Roman" w:hAnsi="Times New Roman"/>
          <w:sz w:val="28"/>
          <w:szCs w:val="28"/>
        </w:rPr>
        <w:t xml:space="preserve">мастеров леса, участковые лесничих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 xml:space="preserve"> г.</w:t>
      </w:r>
      <w:r w:rsidRPr="007A5A17">
        <w:rPr>
          <w:rFonts w:ascii="Times New Roman" w:hAnsi="Times New Roman"/>
          <w:sz w:val="28"/>
          <w:szCs w:val="28"/>
        </w:rPr>
        <w:t>;</w:t>
      </w:r>
    </w:p>
    <w:p w:rsidR="0061311F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ОУУП и ПДН ОМВД России по Белогорскому району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22452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ТС;</w:t>
      </w:r>
    </w:p>
    <w:p w:rsidR="0022452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 с фототаблицей;</w:t>
      </w:r>
    </w:p>
    <w:p w:rsidR="0022452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224525" w:rsidP="002245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</w:t>
      </w:r>
      <w:r w:rsidR="00224525">
        <w:rPr>
          <w:rFonts w:ascii="Times New Roman" w:hAnsi="Times New Roman"/>
          <w:sz w:val="28"/>
          <w:szCs w:val="28"/>
        </w:rPr>
        <w:t xml:space="preserve"> дела</w:t>
      </w:r>
      <w:r w:rsidRPr="007A5A17" w:rsidR="001A1296">
        <w:rPr>
          <w:rFonts w:ascii="Times New Roman" w:hAnsi="Times New Roman"/>
          <w:sz w:val="28"/>
          <w:szCs w:val="28"/>
        </w:rPr>
        <w:t>.</w:t>
      </w:r>
    </w:p>
    <w:p w:rsidR="00451B36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Оценив в совокупности исследованные доказательства 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A5A17">
          <w:rPr>
            <w:rFonts w:ascii="Times New Roman" w:hAnsi="Times New Roman"/>
            <w:sz w:val="28"/>
            <w:szCs w:val="28"/>
          </w:rPr>
          <w:t>26.11 КоАП</w:t>
        </w:r>
      </w:hyperlink>
      <w:r w:rsidRPr="007A5A17">
        <w:rPr>
          <w:rFonts w:ascii="Times New Roman" w:hAnsi="Times New Roman"/>
          <w:sz w:val="28"/>
          <w:szCs w:val="28"/>
        </w:rPr>
        <w:t xml:space="preserve"> РФ, мировой судья приходит к выводу о том, что все обст</w:t>
      </w:r>
      <w:r w:rsidRPr="007A5A17">
        <w:rPr>
          <w:rFonts w:ascii="Times New Roman" w:hAnsi="Times New Roman"/>
          <w:sz w:val="28"/>
          <w:szCs w:val="28"/>
        </w:rPr>
        <w:t xml:space="preserve">оятельства, имеющие значение для правильного разрешения дела, подтверждаются собранными доказательствами, в связи с чем квалифицирует содеянное </w:t>
      </w:r>
      <w:r w:rsidR="003066DB">
        <w:rPr>
          <w:rFonts w:ascii="Times New Roman" w:hAnsi="Times New Roman" w:eastAsiaTheme="minorHAnsi"/>
          <w:sz w:val="28"/>
          <w:szCs w:val="28"/>
        </w:rPr>
        <w:t>Дорофеевым А.А.</w:t>
      </w:r>
      <w:r w:rsidR="00224525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 xml:space="preserve">по </w:t>
      </w:r>
      <w:r w:rsidRPr="007A5A17" w:rsidR="0031027B">
        <w:rPr>
          <w:rFonts w:ascii="Times New Roman" w:hAnsi="Times New Roman"/>
          <w:sz w:val="28"/>
          <w:szCs w:val="28"/>
        </w:rPr>
        <w:t>ч.</w:t>
      </w:r>
      <w:r w:rsidRPr="007A5A17" w:rsidR="00661217">
        <w:rPr>
          <w:rFonts w:ascii="Times New Roman" w:hAnsi="Times New Roman"/>
          <w:sz w:val="28"/>
          <w:szCs w:val="28"/>
        </w:rPr>
        <w:t xml:space="preserve"> </w:t>
      </w:r>
      <w:r w:rsidRPr="007A5A17" w:rsidR="0031027B">
        <w:rPr>
          <w:rFonts w:ascii="Times New Roman" w:hAnsi="Times New Roman"/>
          <w:sz w:val="28"/>
          <w:szCs w:val="28"/>
        </w:rPr>
        <w:t>1 ст.</w:t>
      </w:r>
      <w:r w:rsidRPr="007A5A17" w:rsidR="00661217">
        <w:rPr>
          <w:rFonts w:ascii="Times New Roman" w:hAnsi="Times New Roman"/>
          <w:sz w:val="28"/>
          <w:szCs w:val="28"/>
        </w:rPr>
        <w:t xml:space="preserve"> </w:t>
      </w:r>
      <w:r w:rsidRPr="007A5A17" w:rsidR="0031027B">
        <w:rPr>
          <w:rFonts w:ascii="Times New Roman" w:hAnsi="Times New Roman"/>
          <w:sz w:val="28"/>
          <w:szCs w:val="28"/>
        </w:rPr>
        <w:t xml:space="preserve">19.4 КоАП РФ </w:t>
      </w:r>
      <w:r w:rsidRPr="007A5A17">
        <w:rPr>
          <w:rFonts w:ascii="Times New Roman" w:hAnsi="Times New Roman"/>
          <w:sz w:val="28"/>
          <w:szCs w:val="28"/>
        </w:rPr>
        <w:t xml:space="preserve">- </w:t>
      </w:r>
      <w:r w:rsidRPr="007A5A17" w:rsidR="0031027B">
        <w:rPr>
          <w:rFonts w:ascii="Times New Roman" w:hAnsi="Times New Roman"/>
          <w:sz w:val="28"/>
          <w:szCs w:val="28"/>
        </w:rPr>
        <w:t xml:space="preserve">как неповиновение законному распоряжению или требованию </w:t>
      </w:r>
      <w:r w:rsidRPr="007A5A17" w:rsidR="0031027B">
        <w:rPr>
          <w:rFonts w:ascii="Times New Roman" w:hAnsi="Times New Roman"/>
          <w:color w:val="000000" w:themeColor="text1"/>
          <w:sz w:val="28"/>
          <w:szCs w:val="28"/>
        </w:rPr>
        <w:t>должностного лица органа, осуществляющего го</w:t>
      </w:r>
      <w:r w:rsidRPr="007A5A17">
        <w:rPr>
          <w:rFonts w:ascii="Times New Roman" w:hAnsi="Times New Roman"/>
          <w:color w:val="000000" w:themeColor="text1"/>
          <w:sz w:val="28"/>
          <w:szCs w:val="28"/>
        </w:rPr>
        <w:t>сударственный надзор (контроль)</w:t>
      </w:r>
      <w:r w:rsidRPr="007A5A17" w:rsidR="003102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2F6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9F72A2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="003066DB">
        <w:rPr>
          <w:rFonts w:ascii="Times New Roman" w:hAnsi="Times New Roman" w:eastAsiaTheme="minorHAnsi"/>
          <w:sz w:val="28"/>
          <w:szCs w:val="28"/>
        </w:rPr>
        <w:t xml:space="preserve">Дорофеева А.А. </w:t>
      </w:r>
      <w:r w:rsidRPr="007A5A17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предусмотренный ст. 4.5 КоАП РФ не истек. </w:t>
      </w:r>
    </w:p>
    <w:p w:rsidR="001B5FF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физическому </w:t>
      </w:r>
      <w:r w:rsidRPr="007A5A17">
        <w:rPr>
          <w:rFonts w:ascii="Times New Roman" w:hAnsi="Times New Roman"/>
          <w:sz w:val="28"/>
          <w:szCs w:val="28"/>
        </w:rP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</w:t>
      </w:r>
      <w:r w:rsidRPr="007A5A17">
        <w:rPr>
          <w:rFonts w:ascii="Times New Roman" w:hAnsi="Times New Roman"/>
          <w:sz w:val="28"/>
          <w:szCs w:val="28"/>
        </w:rPr>
        <w:t xml:space="preserve">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</w:t>
      </w:r>
      <w:r w:rsidRPr="007A5A17">
        <w:rPr>
          <w:rFonts w:ascii="Times New Roman" w:hAnsi="Times New Roman"/>
          <w:sz w:val="28"/>
          <w:szCs w:val="28"/>
        </w:rPr>
        <w:t>авонарушении, индивидуализировать наказание в каждом конкретном случае.</w:t>
      </w:r>
    </w:p>
    <w:p w:rsidR="00C70F8B" w:rsidRPr="00C70F8B" w:rsidP="00C70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0F8B">
        <w:rPr>
          <w:rFonts w:ascii="Times New Roman" w:hAnsi="Times New Roman"/>
          <w:sz w:val="28"/>
          <w:szCs w:val="28"/>
        </w:rPr>
        <w:t xml:space="preserve"> соответствии с </w:t>
      </w:r>
      <w:r w:rsidRPr="00224525" w:rsidR="00224525">
        <w:rPr>
          <w:rFonts w:ascii="Times New Roman" w:hAnsi="Times New Roman"/>
          <w:sz w:val="28"/>
          <w:szCs w:val="28"/>
        </w:rPr>
        <w:t>п</w:t>
      </w:r>
      <w:r w:rsidR="00224525">
        <w:rPr>
          <w:rFonts w:ascii="Times New Roman" w:hAnsi="Times New Roman"/>
          <w:sz w:val="28"/>
          <w:szCs w:val="28"/>
        </w:rPr>
        <w:t>.</w:t>
      </w:r>
      <w:r w:rsidR="003066DB">
        <w:rPr>
          <w:rFonts w:ascii="Times New Roman" w:hAnsi="Times New Roman"/>
          <w:sz w:val="28"/>
          <w:szCs w:val="28"/>
        </w:rPr>
        <w:t xml:space="preserve"> </w:t>
      </w:r>
      <w:r w:rsidRPr="00224525" w:rsidR="00224525">
        <w:rPr>
          <w:rFonts w:ascii="Times New Roman" w:hAnsi="Times New Roman"/>
          <w:sz w:val="28"/>
          <w:szCs w:val="28"/>
        </w:rPr>
        <w:t>1 ч</w:t>
      </w:r>
      <w:r w:rsidR="00224525">
        <w:rPr>
          <w:rFonts w:ascii="Times New Roman" w:hAnsi="Times New Roman"/>
          <w:sz w:val="28"/>
          <w:szCs w:val="28"/>
        </w:rPr>
        <w:t xml:space="preserve">. </w:t>
      </w:r>
      <w:r w:rsidRPr="00224525" w:rsidR="00224525">
        <w:rPr>
          <w:rFonts w:ascii="Times New Roman" w:hAnsi="Times New Roman"/>
          <w:sz w:val="28"/>
          <w:szCs w:val="28"/>
        </w:rPr>
        <w:t>1 ст</w:t>
      </w:r>
      <w:r w:rsidR="00224525">
        <w:rPr>
          <w:rFonts w:ascii="Times New Roman" w:hAnsi="Times New Roman"/>
          <w:sz w:val="28"/>
          <w:szCs w:val="28"/>
        </w:rPr>
        <w:t xml:space="preserve">. </w:t>
      </w:r>
      <w:r w:rsidRPr="00224525" w:rsidR="00224525">
        <w:rPr>
          <w:rFonts w:ascii="Times New Roman" w:hAnsi="Times New Roman"/>
          <w:sz w:val="28"/>
          <w:szCs w:val="28"/>
        </w:rPr>
        <w:t xml:space="preserve">4.2 </w:t>
      </w:r>
      <w:r w:rsidRPr="00C70F8B">
        <w:rPr>
          <w:rFonts w:ascii="Times New Roman" w:hAnsi="Times New Roman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о</w:t>
      </w:r>
      <w:r w:rsidRPr="00C70F8B">
        <w:rPr>
          <w:rFonts w:ascii="Times New Roman" w:hAnsi="Times New Roman"/>
          <w:sz w:val="28"/>
          <w:szCs w:val="28"/>
        </w:rPr>
        <w:t xml:space="preserve">бстоятельством, смягчающим административную ответственность </w:t>
      </w:r>
      <w:r w:rsidR="003066DB">
        <w:rPr>
          <w:rFonts w:ascii="Times New Roman" w:hAnsi="Times New Roman" w:eastAsiaTheme="minorHAnsi"/>
          <w:sz w:val="28"/>
          <w:szCs w:val="28"/>
        </w:rPr>
        <w:t>Дорофеева А.А.</w:t>
      </w:r>
      <w:r>
        <w:rPr>
          <w:rFonts w:ascii="Times New Roman" w:hAnsi="Times New Roman"/>
          <w:sz w:val="28"/>
          <w:szCs w:val="28"/>
        </w:rPr>
        <w:t>,</w:t>
      </w:r>
      <w:r w:rsidRPr="00C70F8B">
        <w:rPr>
          <w:rFonts w:ascii="Times New Roman" w:hAnsi="Times New Roman"/>
          <w:sz w:val="28"/>
          <w:szCs w:val="28"/>
        </w:rPr>
        <w:t xml:space="preserve"> суд относит </w:t>
      </w:r>
      <w:r w:rsidRPr="00224525" w:rsidR="00224525">
        <w:rPr>
          <w:rFonts w:ascii="Times New Roman" w:hAnsi="Times New Roman"/>
          <w:sz w:val="28"/>
          <w:szCs w:val="28"/>
        </w:rPr>
        <w:t>раскаяние лица, совершившего административное правонарушение</w:t>
      </w:r>
      <w:r w:rsidRPr="00C70F8B">
        <w:rPr>
          <w:rFonts w:ascii="Times New Roman" w:hAnsi="Times New Roman"/>
          <w:sz w:val="28"/>
          <w:szCs w:val="28"/>
        </w:rPr>
        <w:t xml:space="preserve">. </w:t>
      </w:r>
    </w:p>
    <w:p w:rsidR="00C70F8B" w:rsidRPr="007A5A17" w:rsidP="00C70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F8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3066DB">
        <w:rPr>
          <w:rFonts w:ascii="Times New Roman" w:hAnsi="Times New Roman" w:eastAsiaTheme="minorHAnsi"/>
          <w:sz w:val="28"/>
          <w:szCs w:val="28"/>
        </w:rPr>
        <w:t>Дорофеева А.А.</w:t>
      </w:r>
      <w:r w:rsidRPr="00C70F8B">
        <w:rPr>
          <w:rFonts w:ascii="Times New Roman" w:hAnsi="Times New Roman"/>
          <w:sz w:val="28"/>
          <w:szCs w:val="28"/>
        </w:rPr>
        <w:t>, по делу не установлено.</w:t>
      </w: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Данное правонарушение мировой судья не признает малозначительным, поэтому оснований для применения положений ст. 2.9 КоАП РФ (освобождение от адм</w:t>
      </w:r>
      <w:r w:rsidRPr="007A5A17">
        <w:rPr>
          <w:rFonts w:ascii="Times New Roman" w:hAnsi="Times New Roman"/>
          <w:sz w:val="28"/>
          <w:szCs w:val="28"/>
        </w:rPr>
        <w:t>инистративной ответственности при малозначительности административного правонарушения) не имеется.</w:t>
      </w:r>
    </w:p>
    <w:p w:rsidR="001B5FF5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3066DB">
        <w:rPr>
          <w:rFonts w:ascii="Times New Roman" w:hAnsi="Times New Roman" w:eastAsiaTheme="minorHAnsi"/>
          <w:sz w:val="28"/>
          <w:szCs w:val="28"/>
        </w:rPr>
        <w:t xml:space="preserve">Дорофееву А.А. </w:t>
      </w:r>
      <w:r w:rsidRPr="007A5A17">
        <w:rPr>
          <w:rFonts w:ascii="Times New Roman" w:hAnsi="Times New Roman"/>
          <w:sz w:val="28"/>
          <w:szCs w:val="28"/>
        </w:rPr>
        <w:t>мировой судья принимает во внимание характер и обстоятельства совершенного правонарушения, личность</w:t>
      </w:r>
      <w:r w:rsidRPr="007A5A17">
        <w:rPr>
          <w:rFonts w:ascii="Times New Roman" w:hAnsi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впервые привлека</w:t>
      </w:r>
      <w:r w:rsidR="00224525">
        <w:rPr>
          <w:rFonts w:ascii="Times New Roman" w:hAnsi="Times New Roman"/>
          <w:sz w:val="28"/>
          <w:szCs w:val="28"/>
        </w:rPr>
        <w:t xml:space="preserve">емого  </w:t>
      </w:r>
      <w:r w:rsidRPr="007A5A17">
        <w:rPr>
          <w:rFonts w:ascii="Times New Roman" w:hAnsi="Times New Roman"/>
          <w:sz w:val="28"/>
          <w:szCs w:val="28"/>
        </w:rPr>
        <w:t xml:space="preserve">к административной ответственности за нарушение против </w:t>
      </w:r>
      <w:r w:rsidRPr="007A5A17">
        <w:rPr>
          <w:rFonts w:ascii="Times New Roman" w:hAnsi="Times New Roman"/>
          <w:sz w:val="28"/>
          <w:szCs w:val="28"/>
        </w:rPr>
        <w:t xml:space="preserve">порядка управления, </w:t>
      </w:r>
      <w:r w:rsidRPr="007A5A17" w:rsidR="004F0D76">
        <w:rPr>
          <w:rFonts w:ascii="Times New Roman" w:hAnsi="Times New Roman"/>
          <w:sz w:val="28"/>
          <w:szCs w:val="28"/>
        </w:rPr>
        <w:t xml:space="preserve"> наличие смягчающего обстоятельства, </w:t>
      </w:r>
      <w:r w:rsidRPr="007A5A17">
        <w:rPr>
          <w:rFonts w:ascii="Times New Roman" w:hAnsi="Times New Roman"/>
          <w:sz w:val="28"/>
          <w:szCs w:val="28"/>
        </w:rPr>
        <w:t>отсутствие</w:t>
      </w:r>
      <w:r w:rsidRPr="007A5A17" w:rsidR="004F0D76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>отягчающих админи</w:t>
      </w:r>
      <w:r w:rsidRPr="007A5A17">
        <w:rPr>
          <w:rFonts w:ascii="Times New Roman" w:hAnsi="Times New Roman"/>
          <w:sz w:val="28"/>
          <w:szCs w:val="28"/>
        </w:rPr>
        <w:t>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ему наказание в виде</w:t>
      </w:r>
      <w:r w:rsidR="00E31652">
        <w:rPr>
          <w:rFonts w:ascii="Times New Roman" w:hAnsi="Times New Roman"/>
          <w:sz w:val="28"/>
          <w:szCs w:val="28"/>
        </w:rPr>
        <w:t xml:space="preserve"> предупреждения</w:t>
      </w:r>
      <w:r w:rsidRPr="007A5A17">
        <w:rPr>
          <w:rFonts w:ascii="Times New Roman" w:hAnsi="Times New Roman"/>
          <w:sz w:val="28"/>
          <w:szCs w:val="28"/>
        </w:rPr>
        <w:t>, что будет достаточной мерой ответственно</w:t>
      </w:r>
      <w:r w:rsidRPr="007A5A17">
        <w:rPr>
          <w:rFonts w:ascii="Times New Roman" w:hAnsi="Times New Roman"/>
          <w:sz w:val="28"/>
          <w:szCs w:val="28"/>
        </w:rPr>
        <w:t>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</w:t>
      </w:r>
      <w:r w:rsidRPr="007A5A17">
        <w:rPr>
          <w:rFonts w:ascii="Times New Roman" w:hAnsi="Times New Roman"/>
          <w:sz w:val="28"/>
          <w:szCs w:val="28"/>
        </w:rPr>
        <w:t>министративном правонарушении</w:t>
      </w:r>
    </w:p>
    <w:p w:rsidR="000B238C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ч. 1 ст. 19.4, ст.ст. 29.9, 29.10 </w:t>
      </w:r>
      <w:r w:rsidRPr="007A5A17">
        <w:rPr>
          <w:rFonts w:ascii="Times New Roman" w:hAnsi="Times New Roman"/>
          <w:color w:val="000000" w:themeColor="text1"/>
          <w:sz w:val="28"/>
          <w:szCs w:val="28"/>
        </w:rPr>
        <w:t>КоАП РФ, мировой судья</w:t>
      </w:r>
    </w:p>
    <w:p w:rsidR="001165C3" w:rsidRPr="007A5A17" w:rsidP="007A5A17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3539BE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65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Признать </w:t>
      </w:r>
      <w:r w:rsidR="003066DB">
        <w:rPr>
          <w:rFonts w:ascii="Times New Roman" w:hAnsi="Times New Roman" w:eastAsiaTheme="minorHAnsi"/>
          <w:sz w:val="28"/>
          <w:szCs w:val="28"/>
        </w:rPr>
        <w:t>Дорофеева Артема Андреевича</w:t>
      </w:r>
      <w:r w:rsidRPr="00E31652" w:rsidR="003066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E31652">
        <w:rPr>
          <w:rFonts w:ascii="Times New Roman" w:hAnsi="Times New Roman" w:eastAsiaTheme="minorHAnsi"/>
          <w:color w:val="000000" w:themeColor="text1"/>
          <w:sz w:val="28"/>
          <w:szCs w:val="28"/>
        </w:rPr>
        <w:t>виновным в совершении административного правонарушения, ответственность за кот</w:t>
      </w:r>
      <w:r w:rsidRPr="00E31652">
        <w:rPr>
          <w:rFonts w:ascii="Times New Roman" w:hAnsi="Times New Roman" w:eastAsiaTheme="minorHAnsi"/>
          <w:color w:val="000000" w:themeColor="text1"/>
          <w:sz w:val="28"/>
          <w:szCs w:val="28"/>
        </w:rPr>
        <w:t>орое предусмотрена ч. 1 ст. 19.4 Кодекса РФ об административных правонарушениях, и назначить ему наказание в виде предупреждения</w:t>
      </w:r>
      <w:r w:rsidRPr="007A5A17">
        <w:rPr>
          <w:rFonts w:ascii="Times New Roman" w:hAnsi="Times New Roman"/>
          <w:sz w:val="28"/>
          <w:szCs w:val="28"/>
        </w:rPr>
        <w:t>.</w:t>
      </w: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</w:t>
      </w:r>
      <w:r w:rsidRPr="007A5A17">
        <w:rPr>
          <w:rFonts w:ascii="Times New Roman" w:hAnsi="Times New Roman"/>
          <w:sz w:val="28"/>
          <w:szCs w:val="28"/>
        </w:rPr>
        <w:t xml:space="preserve">огорского судебного района Республики  Крым в течение десяти суток со дня вручения или получения его копии. </w:t>
      </w:r>
    </w:p>
    <w:p w:rsidR="004F47C6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7C6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A17" w:rsidRPr="003066DB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66D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2F08D7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</w:t>
      </w:r>
      <w:r w:rsidRPr="002F08D7" w:rsidR="00E3165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</w:t>
      </w:r>
      <w:r w:rsidRPr="002F08D7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Pr="003066DB">
        <w:rPr>
          <w:rFonts w:ascii="Times New Roman" w:hAnsi="Times New Roman"/>
          <w:color w:val="000000" w:themeColor="text1"/>
          <w:sz w:val="28"/>
          <w:szCs w:val="28"/>
        </w:rPr>
        <w:t xml:space="preserve">С.Р. Новиков </w:t>
      </w:r>
    </w:p>
    <w:p w:rsidR="007A5A17" w:rsidRPr="003066DB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A17" w:rsidRPr="002F08D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F08D7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A5A17" w:rsidRPr="002F08D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A5A17" w:rsidRPr="002F08D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F08D7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A5A17" w:rsidRPr="002F08D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62EC" w:rsidRPr="002F08D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F08D7">
        <w:rPr>
          <w:rFonts w:ascii="Times New Roman" w:hAnsi="Times New Roman"/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sectPr w:rsidSect="007A5A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8"/>
    <w:rsid w:val="00001395"/>
    <w:rsid w:val="00006700"/>
    <w:rsid w:val="00027C96"/>
    <w:rsid w:val="000318B8"/>
    <w:rsid w:val="000B238C"/>
    <w:rsid w:val="000C0E9C"/>
    <w:rsid w:val="000F69CD"/>
    <w:rsid w:val="001165C3"/>
    <w:rsid w:val="00173F19"/>
    <w:rsid w:val="00175873"/>
    <w:rsid w:val="00186569"/>
    <w:rsid w:val="001A1296"/>
    <w:rsid w:val="001B5FF5"/>
    <w:rsid w:val="001B657A"/>
    <w:rsid w:val="001D06B0"/>
    <w:rsid w:val="001F1677"/>
    <w:rsid w:val="0022308B"/>
    <w:rsid w:val="00224525"/>
    <w:rsid w:val="00231BAF"/>
    <w:rsid w:val="00240901"/>
    <w:rsid w:val="0024351A"/>
    <w:rsid w:val="00276A15"/>
    <w:rsid w:val="00287747"/>
    <w:rsid w:val="002B333C"/>
    <w:rsid w:val="002C2F61"/>
    <w:rsid w:val="002D184F"/>
    <w:rsid w:val="002E0EBE"/>
    <w:rsid w:val="002F08D7"/>
    <w:rsid w:val="003061FC"/>
    <w:rsid w:val="003066DB"/>
    <w:rsid w:val="0031027B"/>
    <w:rsid w:val="00313048"/>
    <w:rsid w:val="0031333D"/>
    <w:rsid w:val="00322883"/>
    <w:rsid w:val="003539BE"/>
    <w:rsid w:val="003674E6"/>
    <w:rsid w:val="00380F08"/>
    <w:rsid w:val="00385349"/>
    <w:rsid w:val="00385915"/>
    <w:rsid w:val="003D6BE1"/>
    <w:rsid w:val="003E535A"/>
    <w:rsid w:val="003F5825"/>
    <w:rsid w:val="00412C38"/>
    <w:rsid w:val="00451B36"/>
    <w:rsid w:val="00495372"/>
    <w:rsid w:val="00495D0C"/>
    <w:rsid w:val="004B7619"/>
    <w:rsid w:val="004F0D76"/>
    <w:rsid w:val="004F47C6"/>
    <w:rsid w:val="00502321"/>
    <w:rsid w:val="00513574"/>
    <w:rsid w:val="00520AE5"/>
    <w:rsid w:val="005471B4"/>
    <w:rsid w:val="00553868"/>
    <w:rsid w:val="00554E4C"/>
    <w:rsid w:val="00560DDA"/>
    <w:rsid w:val="0061311F"/>
    <w:rsid w:val="00646B3F"/>
    <w:rsid w:val="006510C0"/>
    <w:rsid w:val="00660E90"/>
    <w:rsid w:val="00661217"/>
    <w:rsid w:val="006625C9"/>
    <w:rsid w:val="006A259B"/>
    <w:rsid w:val="006B37E5"/>
    <w:rsid w:val="006C64AB"/>
    <w:rsid w:val="006E31FC"/>
    <w:rsid w:val="006F29D9"/>
    <w:rsid w:val="0074089B"/>
    <w:rsid w:val="00763D04"/>
    <w:rsid w:val="00780DEF"/>
    <w:rsid w:val="007A00CE"/>
    <w:rsid w:val="007A5A17"/>
    <w:rsid w:val="007A7148"/>
    <w:rsid w:val="007B1C65"/>
    <w:rsid w:val="007C4D9F"/>
    <w:rsid w:val="00834ABB"/>
    <w:rsid w:val="00846312"/>
    <w:rsid w:val="008556AF"/>
    <w:rsid w:val="00862A03"/>
    <w:rsid w:val="008B7EF9"/>
    <w:rsid w:val="008C71CA"/>
    <w:rsid w:val="008C75F8"/>
    <w:rsid w:val="0090204C"/>
    <w:rsid w:val="009431C4"/>
    <w:rsid w:val="0094376F"/>
    <w:rsid w:val="00990456"/>
    <w:rsid w:val="009F72A2"/>
    <w:rsid w:val="00A00A9F"/>
    <w:rsid w:val="00A13363"/>
    <w:rsid w:val="00A24FCB"/>
    <w:rsid w:val="00A303EF"/>
    <w:rsid w:val="00A4245E"/>
    <w:rsid w:val="00A445B7"/>
    <w:rsid w:val="00A62B17"/>
    <w:rsid w:val="00A71118"/>
    <w:rsid w:val="00A91229"/>
    <w:rsid w:val="00AA2D7E"/>
    <w:rsid w:val="00AE30AD"/>
    <w:rsid w:val="00AF182C"/>
    <w:rsid w:val="00B2118C"/>
    <w:rsid w:val="00B33C6F"/>
    <w:rsid w:val="00B463BF"/>
    <w:rsid w:val="00B8285D"/>
    <w:rsid w:val="00BA18A9"/>
    <w:rsid w:val="00BA1953"/>
    <w:rsid w:val="00BA2AC8"/>
    <w:rsid w:val="00BC14B7"/>
    <w:rsid w:val="00BC6CEF"/>
    <w:rsid w:val="00C23486"/>
    <w:rsid w:val="00C52A47"/>
    <w:rsid w:val="00C60019"/>
    <w:rsid w:val="00C6365C"/>
    <w:rsid w:val="00C70F8B"/>
    <w:rsid w:val="00CD1A0C"/>
    <w:rsid w:val="00CF7A13"/>
    <w:rsid w:val="00D05453"/>
    <w:rsid w:val="00D2014B"/>
    <w:rsid w:val="00D658CE"/>
    <w:rsid w:val="00DA0FF4"/>
    <w:rsid w:val="00DB07F7"/>
    <w:rsid w:val="00DC1315"/>
    <w:rsid w:val="00DF17A9"/>
    <w:rsid w:val="00E24A54"/>
    <w:rsid w:val="00E31652"/>
    <w:rsid w:val="00E4318C"/>
    <w:rsid w:val="00E55F9F"/>
    <w:rsid w:val="00E60D30"/>
    <w:rsid w:val="00E61C30"/>
    <w:rsid w:val="00E86C8F"/>
    <w:rsid w:val="00E947D9"/>
    <w:rsid w:val="00EA1F23"/>
    <w:rsid w:val="00EB62EC"/>
    <w:rsid w:val="00ED02BC"/>
    <w:rsid w:val="00ED1B31"/>
    <w:rsid w:val="00EE4B70"/>
    <w:rsid w:val="00EF6798"/>
    <w:rsid w:val="00F40E0B"/>
    <w:rsid w:val="00F4559D"/>
    <w:rsid w:val="00F45D11"/>
    <w:rsid w:val="00F5096D"/>
    <w:rsid w:val="00FD23D0"/>
    <w:rsid w:val="00FE1366"/>
    <w:rsid w:val="00FF33D3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18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C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4D9F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23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234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DefaultParagraphFont"/>
    <w:rsid w:val="0055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