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21A0F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A21A0F">
        <w:rPr>
          <w:color w:val="000000" w:themeColor="text1"/>
          <w:sz w:val="28"/>
          <w:szCs w:val="28"/>
          <w:lang w:eastAsia="ru-RU"/>
        </w:rPr>
        <w:t>Дело №</w:t>
      </w:r>
      <w:r w:rsidRPr="00A21A0F" w:rsidR="00EB3479">
        <w:rPr>
          <w:color w:val="000000" w:themeColor="text1"/>
          <w:sz w:val="28"/>
          <w:szCs w:val="28"/>
          <w:lang w:eastAsia="ru-RU"/>
        </w:rPr>
        <w:t>5-32-</w:t>
      </w:r>
      <w:r w:rsidRPr="00A21A0F" w:rsidR="00CB5C14">
        <w:rPr>
          <w:color w:val="000000" w:themeColor="text1"/>
          <w:sz w:val="28"/>
          <w:szCs w:val="28"/>
          <w:lang w:eastAsia="ru-RU"/>
        </w:rPr>
        <w:t>5</w:t>
      </w:r>
      <w:r w:rsidRPr="00A21A0F" w:rsidR="00A21A0F">
        <w:rPr>
          <w:color w:val="000000" w:themeColor="text1"/>
          <w:sz w:val="28"/>
          <w:szCs w:val="28"/>
          <w:lang w:eastAsia="ru-RU"/>
        </w:rPr>
        <w:t>4</w:t>
      </w:r>
      <w:r w:rsidR="00B91E34">
        <w:rPr>
          <w:color w:val="000000" w:themeColor="text1"/>
          <w:sz w:val="28"/>
          <w:szCs w:val="28"/>
          <w:lang w:eastAsia="ru-RU"/>
        </w:rPr>
        <w:t>3</w:t>
      </w:r>
      <w:r w:rsidRPr="00A21A0F" w:rsidR="00EB3479">
        <w:rPr>
          <w:color w:val="000000" w:themeColor="text1"/>
          <w:sz w:val="28"/>
          <w:szCs w:val="28"/>
          <w:lang w:eastAsia="ru-RU"/>
        </w:rPr>
        <w:t>/202</w:t>
      </w:r>
      <w:r w:rsidRPr="00A21A0F" w:rsidR="00C27AAB">
        <w:rPr>
          <w:color w:val="000000" w:themeColor="text1"/>
          <w:sz w:val="28"/>
          <w:szCs w:val="28"/>
          <w:lang w:eastAsia="ru-RU"/>
        </w:rPr>
        <w:t>2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06</w:t>
      </w:r>
      <w:r w:rsidRPr="00C22E72" w:rsidR="00C22E72">
        <w:rPr>
          <w:rFonts w:eastAsia="Times New Roman"/>
          <w:sz w:val="28"/>
          <w:szCs w:val="28"/>
        </w:rPr>
        <w:t xml:space="preserve"> </w:t>
      </w:r>
      <w:r w:rsidR="00C22E72">
        <w:rPr>
          <w:rFonts w:eastAsia="Times New Roman"/>
          <w:sz w:val="28"/>
          <w:szCs w:val="28"/>
        </w:rPr>
        <w:t>декабря</w:t>
      </w:r>
      <w:r w:rsidRPr="00AB28B5" w:rsidR="00C27AAB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 w:rsidR="00C27AAB">
        <w:rPr>
          <w:rFonts w:eastAsia="Times New Roman"/>
          <w:sz w:val="28"/>
          <w:szCs w:val="28"/>
        </w:rPr>
        <w:t>2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AB28B5">
        <w:rPr>
          <w:sz w:val="28"/>
          <w:szCs w:val="28"/>
        </w:rPr>
        <w:t>Р</w:t>
      </w:r>
      <w:r w:rsidRPr="00AB28B5">
        <w:rPr>
          <w:rFonts w:eastAsia="Times New Roman"/>
          <w:i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рассмотрев в </w:t>
      </w:r>
      <w:r w:rsidRPr="00AB28B5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 xml:space="preserve">Белогорского судебного района, по адресу: </w:t>
      </w:r>
      <w:r w:rsidRPr="00AB28B5">
        <w:rPr>
          <w:bCs/>
          <w:color w:val="000000"/>
          <w:sz w:val="28"/>
          <w:szCs w:val="28"/>
        </w:rPr>
        <w:t xml:space="preserve">г. Белогорск, ул. Б. Чобан-Заде, 26, </w:t>
      </w:r>
      <w:r w:rsidRPr="00AB28B5">
        <w:rPr>
          <w:sz w:val="28"/>
          <w:szCs w:val="28"/>
        </w:rPr>
        <w:t>дело об административном правонарушении</w:t>
      </w:r>
      <w:r w:rsidRPr="00AB28B5">
        <w:rPr>
          <w:rFonts w:eastAsia="Times New Roman"/>
          <w:sz w:val="28"/>
          <w:szCs w:val="28"/>
        </w:rPr>
        <w:t xml:space="preserve"> в отношении</w:t>
      </w:r>
      <w:r w:rsidR="00C22E72">
        <w:rPr>
          <w:rFonts w:eastAsia="Times New Roman"/>
          <w:sz w:val="28"/>
          <w:szCs w:val="28"/>
        </w:rPr>
        <w:t xml:space="preserve"> </w:t>
      </w:r>
      <w:r w:rsidR="004F4A4E">
        <w:rPr>
          <w:rFonts w:eastAsia="Times New Roman"/>
          <w:sz w:val="28"/>
          <w:szCs w:val="28"/>
        </w:rPr>
        <w:t xml:space="preserve">Чабан Валерия Владимировича, </w:t>
      </w:r>
      <w:r>
        <w:rPr>
          <w:sz w:val="28"/>
          <w:szCs w:val="28"/>
        </w:rPr>
        <w:t>&lt;данные изъяты&gt;</w:t>
      </w:r>
      <w:r w:rsidR="00E360AF">
        <w:rPr>
          <w:color w:val="000000" w:themeColor="text1"/>
          <w:sz w:val="28"/>
          <w:szCs w:val="28"/>
        </w:rPr>
        <w:t>,</w:t>
      </w:r>
      <w:r w:rsidR="008F6E14">
        <w:rPr>
          <w:color w:val="000000" w:themeColor="text1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Чабан В.В</w:t>
      </w:r>
      <w:r w:rsidR="00E158FE">
        <w:rPr>
          <w:rFonts w:eastAsia="Times New Roman"/>
          <w:sz w:val="28"/>
          <w:szCs w:val="28"/>
        </w:rPr>
        <w:t>.</w:t>
      </w:r>
      <w:r w:rsidR="00F12928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по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>
        <w:rPr>
          <w:sz w:val="28"/>
          <w:szCs w:val="28"/>
        </w:rPr>
        <w:t>&lt;данные изъяты&gt;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Чабан В.В</w:t>
      </w:r>
      <w:r w:rsidR="00E158FE">
        <w:rPr>
          <w:sz w:val="28"/>
          <w:szCs w:val="28"/>
        </w:rPr>
        <w:t xml:space="preserve">. 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</w:t>
      </w:r>
      <w:r w:rsidRPr="00AB28B5">
        <w:rPr>
          <w:rFonts w:eastAsiaTheme="minorHAnsi"/>
          <w:sz w:val="28"/>
          <w:szCs w:val="28"/>
        </w:rPr>
        <w:t>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</w:t>
      </w:r>
      <w:r w:rsidRPr="00AB28B5">
        <w:rPr>
          <w:rFonts w:eastAsiaTheme="minorHAnsi"/>
          <w:sz w:val="28"/>
          <w:szCs w:val="28"/>
        </w:rPr>
        <w:t>ятисот рублей или административный арест на срок до пятнадцати суток.</w:t>
      </w:r>
    </w:p>
    <w:p w:rsidR="00CB5C14" w:rsidP="00AB28B5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="004F4A4E">
        <w:rPr>
          <w:rFonts w:eastAsia="Times New Roman"/>
          <w:sz w:val="28"/>
          <w:szCs w:val="28"/>
        </w:rPr>
        <w:t xml:space="preserve">Чабан В.В.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sz w:val="28"/>
          <w:szCs w:val="28"/>
        </w:rPr>
        <w:t>.</w:t>
      </w:r>
      <w:r w:rsidRPr="00AB28B5" w:rsidR="004F4A4E">
        <w:rPr>
          <w:rFonts w:eastAsia="Times New Roman"/>
          <w:sz w:val="28"/>
          <w:szCs w:val="28"/>
        </w:rPr>
        <w:t xml:space="preserve">, по </w:t>
      </w:r>
      <w:r>
        <w:rPr>
          <w:sz w:val="28"/>
          <w:szCs w:val="28"/>
        </w:rPr>
        <w:t>&lt;данные изъяты&gt;</w:t>
      </w:r>
      <w:r w:rsidRPr="00AB28B5" w:rsidR="004F4A4E">
        <w:rPr>
          <w:rFonts w:eastAsia="Times New Roman"/>
          <w:sz w:val="28"/>
          <w:szCs w:val="28"/>
        </w:rPr>
        <w:t xml:space="preserve">, находился </w:t>
      </w:r>
      <w:r w:rsidRPr="00AB28B5" w:rsidR="004F4A4E">
        <w:rPr>
          <w:sz w:val="28"/>
          <w:szCs w:val="28"/>
        </w:rPr>
        <w:t xml:space="preserve">в состоянии опьянения, имел </w:t>
      </w:r>
      <w:r>
        <w:rPr>
          <w:sz w:val="28"/>
          <w:szCs w:val="28"/>
        </w:rPr>
        <w:t>&lt;данные изъяты&gt;</w:t>
      </w:r>
      <w:r w:rsidRPr="00AB28B5" w:rsidR="004F4A4E">
        <w:rPr>
          <w:sz w:val="28"/>
          <w:szCs w:val="28"/>
        </w:rPr>
        <w:t>, чем оскорблял человеческое достоинство и общественную нравственность</w:t>
      </w:r>
      <w:r w:rsidRPr="00CB5C14">
        <w:rPr>
          <w:rFonts w:eastAsia="Times New Roman"/>
          <w:sz w:val="28"/>
          <w:szCs w:val="28"/>
        </w:rPr>
        <w:t>.</w:t>
      </w:r>
    </w:p>
    <w:p w:rsidR="002A3A08" w:rsidRPr="00AB28B5" w:rsidP="0018480F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4F4A4E">
        <w:rPr>
          <w:rFonts w:eastAsia="Times New Roman"/>
          <w:sz w:val="28"/>
          <w:szCs w:val="28"/>
        </w:rPr>
        <w:t>Чабан В.В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&lt;данные изъяты&gt;</w:t>
      </w:r>
      <w:r w:rsidR="00E158F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="00E65D7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4F4A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sz w:val="28"/>
          <w:szCs w:val="28"/>
        </w:rPr>
        <w:t xml:space="preserve">.; протоколом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sz w:val="28"/>
          <w:szCs w:val="28"/>
        </w:rPr>
        <w:t xml:space="preserve">об административном задержании от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sz w:val="28"/>
          <w:szCs w:val="28"/>
        </w:rPr>
        <w:t>.</w:t>
      </w:r>
      <w:r w:rsidR="0018480F">
        <w:rPr>
          <w:rFonts w:eastAsia="Times New Roman"/>
          <w:sz w:val="28"/>
          <w:szCs w:val="28"/>
        </w:rPr>
        <w:t>;</w:t>
      </w:r>
      <w:r w:rsidR="004F4A4E">
        <w:rPr>
          <w:rFonts w:eastAsia="Times New Roman"/>
          <w:sz w:val="28"/>
          <w:szCs w:val="28"/>
        </w:rPr>
        <w:t xml:space="preserve"> письменным объяснением Чабан В.В. от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sz w:val="28"/>
          <w:szCs w:val="28"/>
        </w:rPr>
        <w:t xml:space="preserve">.; письменным объяснением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sz w:val="28"/>
          <w:szCs w:val="28"/>
        </w:rPr>
        <w:t xml:space="preserve">.; рапортом </w:t>
      </w:r>
      <w:r>
        <w:rPr>
          <w:sz w:val="28"/>
          <w:szCs w:val="28"/>
        </w:rPr>
        <w:t>&lt;данные изъяты&gt;</w:t>
      </w:r>
      <w:r w:rsidR="004F4A4E">
        <w:rPr>
          <w:rFonts w:eastAsia="Times New Roman"/>
          <w:sz w:val="28"/>
          <w:szCs w:val="28"/>
        </w:rPr>
        <w:t>.;</w:t>
      </w:r>
      <w:r w:rsidR="0018480F">
        <w:rPr>
          <w:rFonts w:eastAsia="Times New Roman"/>
          <w:sz w:val="28"/>
          <w:szCs w:val="28"/>
        </w:rPr>
        <w:t xml:space="preserve"> справкой на физическое лицо на имя </w:t>
      </w:r>
      <w:r w:rsidR="004F4A4E">
        <w:rPr>
          <w:rFonts w:eastAsia="Times New Roman"/>
          <w:sz w:val="28"/>
          <w:szCs w:val="28"/>
        </w:rPr>
        <w:t>Чабан В.В</w:t>
      </w:r>
      <w:r w:rsidR="0018480F">
        <w:rPr>
          <w:rFonts w:eastAsia="Times New Roman"/>
          <w:sz w:val="28"/>
          <w:szCs w:val="28"/>
        </w:rPr>
        <w:t xml:space="preserve">. от </w:t>
      </w:r>
      <w:r>
        <w:rPr>
          <w:sz w:val="28"/>
          <w:szCs w:val="28"/>
        </w:rPr>
        <w:t>&lt;данные изъяты&gt;</w:t>
      </w:r>
      <w:r w:rsidR="0018480F">
        <w:rPr>
          <w:rFonts w:eastAsia="Times New Roman"/>
          <w:sz w:val="28"/>
          <w:szCs w:val="28"/>
        </w:rPr>
        <w:t>.</w:t>
      </w:r>
      <w:r w:rsidR="00CB5C14">
        <w:rPr>
          <w:rFonts w:eastAsia="Times New Roman"/>
          <w:sz w:val="28"/>
          <w:szCs w:val="28"/>
        </w:rPr>
        <w:t>;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4F4A4E">
        <w:rPr>
          <w:rFonts w:eastAsia="Times New Roman"/>
          <w:sz w:val="28"/>
          <w:szCs w:val="28"/>
        </w:rPr>
        <w:t>Чабан В.В.</w:t>
      </w:r>
      <w:r w:rsidR="00E158FE">
        <w:rPr>
          <w:rFonts w:eastAsia="Times New Roman"/>
          <w:sz w:val="28"/>
          <w:szCs w:val="28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Чабан</w:t>
      </w:r>
      <w:r>
        <w:rPr>
          <w:rFonts w:eastAsia="Times New Roman"/>
          <w:sz w:val="28"/>
          <w:szCs w:val="28"/>
        </w:rPr>
        <w:t xml:space="preserve"> В.В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</w:t>
      </w:r>
      <w:r w:rsidRPr="00AB28B5">
        <w:rPr>
          <w:rFonts w:eastAsia="Times New Roman"/>
          <w:sz w:val="28"/>
          <w:szCs w:val="28"/>
        </w:rPr>
        <w:t xml:space="preserve">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4F4A4E">
        <w:rPr>
          <w:rFonts w:eastAsia="Times New Roman"/>
          <w:sz w:val="28"/>
          <w:szCs w:val="28"/>
        </w:rPr>
        <w:t>Чабан В.В</w:t>
      </w:r>
      <w:r w:rsidR="00E158FE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</w:t>
      </w:r>
      <w:r w:rsidRPr="00AB28B5">
        <w:rPr>
          <w:rFonts w:eastAsia="Times New Roman"/>
          <w:sz w:val="28"/>
          <w:szCs w:val="28"/>
        </w:rPr>
        <w:t>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4F4A4E">
        <w:rPr>
          <w:rFonts w:eastAsia="Times New Roman"/>
          <w:sz w:val="28"/>
          <w:szCs w:val="28"/>
        </w:rPr>
        <w:t>Чабан В.В</w:t>
      </w:r>
      <w:r w:rsidR="00E158F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</w:t>
      </w:r>
      <w:r w:rsidRPr="00AB28B5">
        <w:rPr>
          <w:rFonts w:eastAsia="Times New Roman"/>
          <w:sz w:val="28"/>
          <w:szCs w:val="28"/>
        </w:rPr>
        <w:t>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</w:t>
      </w:r>
      <w:r w:rsidRPr="00AB28B5">
        <w:rPr>
          <w:rFonts w:eastAsia="Times New Roman"/>
          <w:sz w:val="28"/>
          <w:szCs w:val="28"/>
        </w:rPr>
        <w:t xml:space="preserve">арушении составлен с соблюдением требований закона, противоречий не содержит. Права и законные интересы </w:t>
      </w:r>
      <w:r w:rsidR="004F4A4E">
        <w:rPr>
          <w:rFonts w:eastAsia="Times New Roman"/>
          <w:sz w:val="28"/>
          <w:szCs w:val="28"/>
        </w:rPr>
        <w:t>Чабан В.В</w:t>
      </w:r>
      <w:r w:rsidR="00E158FE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</w:t>
      </w:r>
      <w:r w:rsidRPr="00AB28B5">
        <w:rPr>
          <w:rFonts w:eastAsia="Times New Roman"/>
          <w:sz w:val="28"/>
          <w:szCs w:val="28"/>
        </w:rPr>
        <w:t xml:space="preserve">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</w:t>
      </w:r>
      <w:r w:rsidRPr="00AB28B5">
        <w:rPr>
          <w:rFonts w:eastAsia="Times New Roman"/>
          <w:color w:val="000000"/>
          <w:sz w:val="28"/>
          <w:szCs w:val="28"/>
        </w:rPr>
        <w:t xml:space="preserve">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 xml:space="preserve">Обстоятельств, </w:t>
      </w:r>
      <w:r w:rsidRPr="00AB28B5">
        <w:rPr>
          <w:rFonts w:eastAsia="Times New Roman"/>
          <w:color w:val="000000"/>
          <w:sz w:val="28"/>
          <w:szCs w:val="28"/>
        </w:rPr>
        <w:t>смягчающи</w:t>
      </w:r>
      <w:r w:rsidR="00A21A0F">
        <w:rPr>
          <w:rFonts w:eastAsia="Times New Roman"/>
          <w:color w:val="000000"/>
          <w:sz w:val="28"/>
          <w:szCs w:val="28"/>
        </w:rPr>
        <w:t>х</w:t>
      </w:r>
      <w:r w:rsidRPr="00AB28B5">
        <w:rPr>
          <w:rFonts w:eastAsia="Times New Roman"/>
          <w:color w:val="000000"/>
          <w:sz w:val="28"/>
          <w:szCs w:val="28"/>
        </w:rPr>
        <w:t xml:space="preserve"> </w:t>
      </w:r>
      <w:r w:rsidR="00A21A0F">
        <w:rPr>
          <w:rFonts w:eastAsia="Times New Roman"/>
          <w:color w:val="000000"/>
          <w:sz w:val="28"/>
          <w:szCs w:val="28"/>
        </w:rPr>
        <w:t xml:space="preserve">административную </w:t>
      </w:r>
      <w:r w:rsidRPr="00AB28B5">
        <w:rPr>
          <w:rFonts w:eastAsia="Times New Roman"/>
          <w:color w:val="000000"/>
          <w:sz w:val="28"/>
          <w:szCs w:val="28"/>
        </w:rPr>
        <w:t xml:space="preserve">ответственность </w:t>
      </w:r>
      <w:r w:rsidR="004F4A4E">
        <w:rPr>
          <w:rFonts w:eastAsia="Times New Roman"/>
          <w:sz w:val="28"/>
          <w:szCs w:val="28"/>
        </w:rPr>
        <w:t>Чабан В.В</w:t>
      </w:r>
      <w:r w:rsidR="00E158FE">
        <w:rPr>
          <w:rFonts w:eastAsia="Times New Roman"/>
          <w:sz w:val="28"/>
          <w:szCs w:val="28"/>
        </w:rPr>
        <w:t xml:space="preserve">. </w:t>
      </w:r>
      <w:r w:rsidR="00A21A0F">
        <w:rPr>
          <w:rFonts w:eastAsia="Times New Roman"/>
          <w:color w:val="000000"/>
          <w:sz w:val="28"/>
          <w:szCs w:val="28"/>
        </w:rPr>
        <w:t xml:space="preserve"> не установлено</w:t>
      </w:r>
      <w:r w:rsidRPr="00AB28B5">
        <w:rPr>
          <w:rFonts w:eastAsia="Times New Roman"/>
          <w:color w:val="000000"/>
          <w:sz w:val="28"/>
          <w:szCs w:val="28"/>
        </w:rPr>
        <w:t>.</w:t>
      </w:r>
    </w:p>
    <w:p w:rsidR="00A21A0F" w:rsidP="00A21A0F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</w:t>
      </w:r>
      <w:r>
        <w:rPr>
          <w:color w:val="000000" w:themeColor="text1"/>
          <w:sz w:val="28"/>
          <w:szCs w:val="28"/>
        </w:rPr>
        <w:t>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21A0F" w:rsidP="00A21A0F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абз.2 п. 16 Постановления</w:t>
      </w:r>
      <w:r>
        <w:rPr>
          <w:color w:val="000000" w:themeColor="text1"/>
          <w:sz w:val="28"/>
          <w:szCs w:val="28"/>
        </w:rPr>
        <w:t xml:space="preserve">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</w:t>
      </w:r>
      <w:r>
        <w:rPr>
          <w:color w:val="000000" w:themeColor="text1"/>
          <w:sz w:val="28"/>
          <w:szCs w:val="28"/>
        </w:rPr>
        <w:t xml:space="preserve">а, независимо от того, установлена ли </w:t>
      </w:r>
      <w:r>
        <w:rPr>
          <w:color w:val="000000" w:themeColor="text1"/>
          <w:sz w:val="28"/>
          <w:szCs w:val="28"/>
        </w:rPr>
        <w:t>административная ответственность за совершенные правонарушения в одной или нескольких статьях КоАП РФ.</w:t>
      </w:r>
    </w:p>
    <w:p w:rsidR="00A21A0F" w:rsidP="00A21A0F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</w:t>
      </w:r>
      <w:r>
        <w:rPr>
          <w:color w:val="000000" w:themeColor="text1"/>
          <w:sz w:val="28"/>
          <w:szCs w:val="28"/>
        </w:rPr>
        <w:t>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A21A0F" w:rsidP="00A21A0F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4F4A4E">
        <w:rPr>
          <w:rFonts w:eastAsia="Times New Roman"/>
          <w:sz w:val="28"/>
          <w:szCs w:val="28"/>
        </w:rPr>
        <w:t>Чабан В.В</w:t>
      </w:r>
      <w:r>
        <w:rPr>
          <w:rFonts w:eastAsia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течение срока, установленного ст. </w:t>
      </w:r>
      <w:r>
        <w:rPr>
          <w:color w:val="000000" w:themeColor="text1"/>
          <w:sz w:val="28"/>
          <w:szCs w:val="28"/>
        </w:rPr>
        <w:t>4.6 КоАП РФ к административной ответственности за совершение административного правонарушения, предусмотренного ст. 20.21 КоАП РФ, свидетельствующие о наличии в его действиях обстоятельства, отягчающего административную ответственность, предусмотренного пу</w:t>
      </w:r>
      <w:r>
        <w:rPr>
          <w:color w:val="000000" w:themeColor="text1"/>
          <w:sz w:val="28"/>
          <w:szCs w:val="28"/>
        </w:rPr>
        <w:t xml:space="preserve">нктом 2 части 1 статьи 4.3 КоАП РФ (Глава 20 КоАП РФ -  административные правонарушения, посягающие на общественный порядок и общественную безопасность). </w:t>
      </w:r>
    </w:p>
    <w:p w:rsidR="00A21A0F" w:rsidP="00A21A0F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4F4A4E">
        <w:rPr>
          <w:rFonts w:eastAsia="Times New Roman"/>
          <w:sz w:val="28"/>
          <w:szCs w:val="28"/>
        </w:rPr>
        <w:t>Чабан В.В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>административному наказанию, поскольку выше об</w:t>
      </w:r>
      <w:r>
        <w:rPr>
          <w:color w:val="000000" w:themeColor="text1"/>
          <w:sz w:val="28"/>
          <w:szCs w:val="28"/>
        </w:rPr>
        <w:t>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A21A0F" w:rsidP="00A21A0F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</w:t>
      </w:r>
      <w:r>
        <w:rPr>
          <w:rFonts w:eastAsia="Times New Roman"/>
          <w:sz w:val="28"/>
          <w:szCs w:val="28"/>
          <w:lang w:eastAsia="ru-RU"/>
        </w:rPr>
        <w:t>ративных правонарушениях, не имеется.</w:t>
      </w:r>
    </w:p>
    <w:p w:rsidR="00A21A0F" w:rsidP="00A21A0F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</w:t>
      </w:r>
      <w:r>
        <w:rPr>
          <w:rFonts w:eastAsia="Times New Roman"/>
          <w:sz w:val="28"/>
          <w:szCs w:val="28"/>
          <w:lang w:eastAsia="ru-RU"/>
        </w:rPr>
        <w:t>ности виновного, его семейного и имущественного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 xml:space="preserve">ранее привлекался к административной ответственности за </w:t>
      </w:r>
      <w:r>
        <w:rPr>
          <w:rFonts w:eastAsia="Times New Roman"/>
          <w:sz w:val="28"/>
          <w:szCs w:val="28"/>
          <w:lang w:eastAsia="ru-RU"/>
        </w:rPr>
        <w:t>однородное  правонарушение, всех обстоятельств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</w:t>
      </w:r>
      <w:r>
        <w:rPr>
          <w:rFonts w:eastAsia="Times New Roman"/>
          <w:sz w:val="28"/>
          <w:szCs w:val="28"/>
          <w:lang w:eastAsia="ru-RU"/>
        </w:rPr>
        <w:t>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21A0F" w:rsidP="00A21A0F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="004F4A4E">
        <w:rPr>
          <w:rFonts w:eastAsia="Times New Roman"/>
          <w:sz w:val="28"/>
          <w:szCs w:val="28"/>
        </w:rPr>
        <w:t>Чабан В.В.</w:t>
      </w:r>
      <w:r w:rsidR="004F4A4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административного ареста суд</w:t>
      </w:r>
      <w:r>
        <w:rPr>
          <w:rFonts w:eastAsia="Times New Roman"/>
          <w:sz w:val="28"/>
          <w:szCs w:val="28"/>
          <w:lang w:eastAsia="ru-RU"/>
        </w:rPr>
        <w:t>ом не установлено.</w:t>
      </w:r>
    </w:p>
    <w:p w:rsidR="00A21A0F" w:rsidP="00A21A0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A21A0F" w:rsidP="00A21A0F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F4A4E">
        <w:rPr>
          <w:rFonts w:ascii="Times New Roman" w:hAnsi="Times New Roman"/>
          <w:sz w:val="28"/>
          <w:szCs w:val="28"/>
        </w:rPr>
        <w:t xml:space="preserve">Чабан Валерия Владимировича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hAnsi="Times New Roman"/>
          <w:sz w:val="28"/>
          <w:szCs w:val="28"/>
        </w:rPr>
        <w:t xml:space="preserve">20.21 КоАП РФ, и 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суток.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Pr="004F4A4E" w:rsidR="004F4A4E">
        <w:rPr>
          <w:rFonts w:ascii="Times New Roman" w:hAnsi="Times New Roman"/>
          <w:sz w:val="28"/>
          <w:szCs w:val="28"/>
        </w:rPr>
        <w:t>Чабан Валери</w:t>
      </w:r>
      <w:r w:rsidR="004F4A4E">
        <w:rPr>
          <w:rFonts w:ascii="Times New Roman" w:hAnsi="Times New Roman"/>
          <w:sz w:val="28"/>
          <w:szCs w:val="28"/>
        </w:rPr>
        <w:t>ю Владимировичу</w:t>
      </w:r>
      <w:r w:rsidRPr="004F4A4E" w:rsidR="004F4A4E">
        <w:rPr>
          <w:rFonts w:ascii="Times New Roman" w:hAnsi="Times New Roman"/>
          <w:sz w:val="28"/>
          <w:szCs w:val="28"/>
        </w:rPr>
        <w:t xml:space="preserve"> </w:t>
      </w:r>
      <w:r w:rsidR="004F4A4E"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2076A1" w:rsidRPr="002076A1" w:rsidP="002076A1">
      <w:pPr>
        <w:widowControl w:val="0"/>
        <w:shd w:val="clear" w:color="auto" w:fill="FFFFFF"/>
        <w:ind w:right="-2" w:firstLine="567"/>
        <w:rPr>
          <w:sz w:val="28"/>
          <w:szCs w:val="28"/>
        </w:rPr>
      </w:pPr>
      <w:r w:rsidRPr="002076A1">
        <w:rPr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>
        <w:rPr>
          <w:sz w:val="28"/>
          <w:szCs w:val="28"/>
        </w:rPr>
        <w:t>&lt;данные изъяты&gt;</w:t>
      </w:r>
      <w:r w:rsidRPr="002076A1">
        <w:rPr>
          <w:sz w:val="28"/>
          <w:szCs w:val="28"/>
        </w:rPr>
        <w:t>года.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</w:t>
      </w:r>
      <w:r>
        <w:rPr>
          <w:rFonts w:ascii="Times New Roman" w:hAnsi="Times New Roman"/>
          <w:sz w:val="28"/>
          <w:szCs w:val="28"/>
        </w:rPr>
        <w:t xml:space="preserve">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A0F" w:rsidP="00A21A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A0F" w:rsidRPr="00A21A0F" w:rsidP="00A21A0F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A0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92AA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21A0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A21A0F" w:rsidRPr="00C92AA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92AA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21A0F" w:rsidRPr="00C92AA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1A0F" w:rsidRPr="00C92AA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1A0F" w:rsidRPr="00C92AA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92AA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21A0F" w:rsidRPr="00C92AAC" w:rsidP="00A21A0F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92AA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A21A0F" w:rsidRPr="00C92AAC" w:rsidP="00A21A0F">
      <w:pPr>
        <w:ind w:firstLine="567"/>
        <w:rPr>
          <w:color w:val="FFFFFF" w:themeColor="background1"/>
        </w:rPr>
      </w:pPr>
    </w:p>
    <w:p w:rsidR="002C5A43" w:rsidRPr="00C92AAC" w:rsidP="00A21A0F">
      <w:pPr>
        <w:ind w:firstLine="567"/>
        <w:rPr>
          <w:color w:val="FFFFFF" w:themeColor="background1"/>
        </w:rPr>
      </w:pPr>
    </w:p>
    <w:sectPr w:rsidSect="00C92AAC">
      <w:pgSz w:w="11906" w:h="16838"/>
      <w:pgMar w:top="709" w:right="707" w:bottom="1276" w:left="1701" w:header="709" w:footer="4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55B97"/>
    <w:rsid w:val="0016345E"/>
    <w:rsid w:val="0018480F"/>
    <w:rsid w:val="001A199E"/>
    <w:rsid w:val="001A3E7A"/>
    <w:rsid w:val="001E3525"/>
    <w:rsid w:val="001F1CE4"/>
    <w:rsid w:val="002046C4"/>
    <w:rsid w:val="002076A1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31E24"/>
    <w:rsid w:val="00361804"/>
    <w:rsid w:val="00362923"/>
    <w:rsid w:val="00370932"/>
    <w:rsid w:val="00382408"/>
    <w:rsid w:val="003B2B1A"/>
    <w:rsid w:val="0043253C"/>
    <w:rsid w:val="00445537"/>
    <w:rsid w:val="004A1A14"/>
    <w:rsid w:val="004B3966"/>
    <w:rsid w:val="004C5D8F"/>
    <w:rsid w:val="004E296F"/>
    <w:rsid w:val="004F4A4E"/>
    <w:rsid w:val="005843C1"/>
    <w:rsid w:val="00591543"/>
    <w:rsid w:val="005B77AD"/>
    <w:rsid w:val="006D2E90"/>
    <w:rsid w:val="006E3744"/>
    <w:rsid w:val="00721E15"/>
    <w:rsid w:val="00723ADD"/>
    <w:rsid w:val="00724588"/>
    <w:rsid w:val="00743CB1"/>
    <w:rsid w:val="0075287B"/>
    <w:rsid w:val="007715A4"/>
    <w:rsid w:val="00790B74"/>
    <w:rsid w:val="007B0CA0"/>
    <w:rsid w:val="00813DBF"/>
    <w:rsid w:val="00830F14"/>
    <w:rsid w:val="00836113"/>
    <w:rsid w:val="008968DF"/>
    <w:rsid w:val="008A71D1"/>
    <w:rsid w:val="008B0C96"/>
    <w:rsid w:val="008B24CB"/>
    <w:rsid w:val="008E21A3"/>
    <w:rsid w:val="008F6E14"/>
    <w:rsid w:val="009369A0"/>
    <w:rsid w:val="00940411"/>
    <w:rsid w:val="00963505"/>
    <w:rsid w:val="009666FC"/>
    <w:rsid w:val="00983258"/>
    <w:rsid w:val="00993318"/>
    <w:rsid w:val="009C7177"/>
    <w:rsid w:val="009C7D26"/>
    <w:rsid w:val="009D6FEC"/>
    <w:rsid w:val="00A21A0F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91E34"/>
    <w:rsid w:val="00BE4F3C"/>
    <w:rsid w:val="00BF07C7"/>
    <w:rsid w:val="00BF2939"/>
    <w:rsid w:val="00BF3C20"/>
    <w:rsid w:val="00C13940"/>
    <w:rsid w:val="00C22E72"/>
    <w:rsid w:val="00C27AAB"/>
    <w:rsid w:val="00C42274"/>
    <w:rsid w:val="00C545F8"/>
    <w:rsid w:val="00C62B61"/>
    <w:rsid w:val="00C74A51"/>
    <w:rsid w:val="00C77ABC"/>
    <w:rsid w:val="00C8097D"/>
    <w:rsid w:val="00C92AAC"/>
    <w:rsid w:val="00CB5C14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58FE"/>
    <w:rsid w:val="00E20548"/>
    <w:rsid w:val="00E22256"/>
    <w:rsid w:val="00E26C5E"/>
    <w:rsid w:val="00E360AF"/>
    <w:rsid w:val="00E5067A"/>
    <w:rsid w:val="00E56A47"/>
    <w:rsid w:val="00E65D7D"/>
    <w:rsid w:val="00E85A24"/>
    <w:rsid w:val="00EA1CD6"/>
    <w:rsid w:val="00EB0B27"/>
    <w:rsid w:val="00EB3479"/>
    <w:rsid w:val="00EE66E9"/>
    <w:rsid w:val="00F12928"/>
    <w:rsid w:val="00F248C8"/>
    <w:rsid w:val="00F27577"/>
    <w:rsid w:val="00F71044"/>
    <w:rsid w:val="00F81723"/>
    <w:rsid w:val="00FC54C2"/>
    <w:rsid w:val="00FE2BE4"/>
    <w:rsid w:val="00FF20CF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