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5542">
        <w:rPr>
          <w:color w:val="000000" w:themeColor="text1"/>
          <w:sz w:val="28"/>
          <w:szCs w:val="28"/>
        </w:rPr>
        <w:t>5</w:t>
      </w:r>
      <w:r w:rsidR="00E437AB">
        <w:rPr>
          <w:color w:val="000000" w:themeColor="text1"/>
          <w:sz w:val="28"/>
          <w:szCs w:val="28"/>
        </w:rPr>
        <w:t>6</w:t>
      </w:r>
      <w:r w:rsidR="005007A1">
        <w:rPr>
          <w:color w:val="000000" w:themeColor="text1"/>
          <w:sz w:val="28"/>
          <w:szCs w:val="28"/>
        </w:rPr>
        <w:t>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24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 xml:space="preserve">Куртсеитова Азиза Эбубекировича,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Куртсеитов А.Э.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</w:t>
      </w:r>
      <w:r w:rsidRPr="0090475B">
        <w:rPr>
          <w:color w:val="000000" w:themeColor="text1"/>
          <w:sz w:val="28"/>
          <w:szCs w:val="28"/>
        </w:rPr>
        <w:t>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</w:t>
      </w:r>
      <w:r w:rsidRPr="0090475B">
        <w:rPr>
          <w:color w:val="000000" w:themeColor="text1"/>
          <w:sz w:val="28"/>
          <w:szCs w:val="28"/>
        </w:rPr>
        <w:t>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</w:t>
      </w:r>
      <w:r w:rsidRPr="0090475B">
        <w:rPr>
          <w:color w:val="000000" w:themeColor="text1"/>
          <w:sz w:val="28"/>
          <w:szCs w:val="28"/>
        </w:rPr>
        <w:t>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</w:t>
      </w:r>
      <w:r w:rsidRPr="0090475B">
        <w:rPr>
          <w:color w:val="000000" w:themeColor="text1"/>
          <w:sz w:val="28"/>
          <w:szCs w:val="28"/>
        </w:rPr>
        <w:t>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</w:t>
      </w:r>
      <w:r w:rsidRPr="0090475B">
        <w:rPr>
          <w:color w:val="000000" w:themeColor="text1"/>
          <w:sz w:val="28"/>
          <w:szCs w:val="28"/>
        </w:rPr>
        <w:t>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4C5542">
        <w:rPr>
          <w:color w:val="000000" w:themeColor="text1"/>
          <w:sz w:val="28"/>
          <w:szCs w:val="28"/>
        </w:rPr>
        <w:t>Куртсеитов А.Э.</w:t>
      </w:r>
      <w:r w:rsidRPr="004C5542"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</w:t>
      </w:r>
      <w:r w:rsidR="0010716A">
        <w:rPr>
          <w:color w:val="000000" w:themeColor="text1"/>
          <w:sz w:val="28"/>
          <w:szCs w:val="28"/>
        </w:rPr>
        <w:t>,</w:t>
      </w:r>
      <w:r w:rsidR="00717FCD">
        <w:rPr>
          <w:color w:val="000000" w:themeColor="text1"/>
          <w:sz w:val="28"/>
          <w:szCs w:val="28"/>
        </w:rPr>
        <w:t xml:space="preserve">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</w:t>
      </w:r>
      <w:r w:rsidRPr="0090475B">
        <w:rPr>
          <w:color w:val="000000" w:themeColor="text1"/>
          <w:sz w:val="28"/>
          <w:szCs w:val="28"/>
        </w:rPr>
        <w:t>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</w:t>
      </w:r>
      <w:r w:rsidRPr="00FE0097">
        <w:rPr>
          <w:color w:val="000000" w:themeColor="text1"/>
          <w:sz w:val="28"/>
          <w:szCs w:val="28"/>
        </w:rPr>
        <w:t>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</w:t>
      </w:r>
      <w:r w:rsidRPr="00F23065">
        <w:rPr>
          <w:sz w:val="28"/>
          <w:szCs w:val="28"/>
        </w:rPr>
        <w:t>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</w:t>
      </w:r>
      <w:r w:rsidRPr="00F23065">
        <w:rPr>
          <w:sz w:val="28"/>
          <w:szCs w:val="28"/>
        </w:rPr>
        <w:t>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F23065">
        <w:rPr>
          <w:sz w:val="28"/>
          <w:szCs w:val="28"/>
        </w:rPr>
        <w:t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 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</w:t>
      </w:r>
      <w:r w:rsidRPr="00F23065">
        <w:rPr>
          <w:color w:val="000000" w:themeColor="text1"/>
          <w:sz w:val="28"/>
          <w:szCs w:val="28"/>
        </w:rPr>
        <w:t xml:space="preserve">азание в виде административного штрафа в размере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</w:t>
      </w:r>
      <w:r w:rsidRPr="00684C9F">
        <w:rPr>
          <w:color w:val="000000" w:themeColor="text1"/>
          <w:sz w:val="28"/>
          <w:szCs w:val="28"/>
        </w:rPr>
        <w:t>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</w:t>
      </w:r>
      <w:r w:rsidRPr="00684C9F">
        <w:rPr>
          <w:color w:val="000000" w:themeColor="text1"/>
          <w:sz w:val="28"/>
          <w:szCs w:val="28"/>
        </w:rPr>
        <w:t xml:space="preserve">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</w:t>
      </w:r>
      <w:r w:rsidRPr="00684C9F">
        <w:rPr>
          <w:color w:val="000000" w:themeColor="text1"/>
          <w:sz w:val="28"/>
          <w:szCs w:val="28"/>
        </w:rPr>
        <w:t>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</w:t>
      </w:r>
      <w:r w:rsidRPr="00684C9F">
        <w:rPr>
          <w:color w:val="000000" w:themeColor="text1"/>
          <w:sz w:val="28"/>
          <w:szCs w:val="28"/>
        </w:rPr>
        <w:t>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064F6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срок, предусмотренный ч. 1 ст. 32.2 КоАП РФ, штраф не </w:t>
      </w:r>
      <w:r w:rsidRPr="00F23065">
        <w:rPr>
          <w:sz w:val="28"/>
          <w:szCs w:val="28"/>
        </w:rPr>
        <w:t>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</w:t>
      </w:r>
      <w:r w:rsidRPr="00F23065">
        <w:rPr>
          <w:sz w:val="28"/>
          <w:szCs w:val="28"/>
        </w:rPr>
        <w:t xml:space="preserve">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</w:t>
      </w:r>
      <w:r>
        <w:rPr>
          <w:sz w:val="28"/>
          <w:szCs w:val="28"/>
        </w:rPr>
        <w:t>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</w:t>
      </w:r>
      <w:r w:rsidRPr="00F23065">
        <w:rPr>
          <w:sz w:val="28"/>
          <w:szCs w:val="28"/>
        </w:rPr>
        <w:t>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</w:t>
      </w:r>
      <w:r w:rsidRPr="00F23065">
        <w:rPr>
          <w:sz w:val="28"/>
          <w:szCs w:val="28"/>
        </w:rPr>
        <w:t xml:space="preserve">ьствами  смягчающими, отягчающих административную ответственность </w:t>
      </w:r>
      <w:r w:rsidR="009B548E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</w:t>
      </w:r>
      <w:r w:rsidRPr="00F23065">
        <w:rPr>
          <w:sz w:val="28"/>
          <w:szCs w:val="28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</w:t>
      </w:r>
      <w:r w:rsidRPr="00F23065">
        <w:rPr>
          <w:sz w:val="28"/>
          <w:szCs w:val="28"/>
        </w:rPr>
        <w:t>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</w:t>
      </w:r>
      <w:r w:rsidRPr="00F23065">
        <w:rPr>
          <w:sz w:val="28"/>
          <w:szCs w:val="28"/>
        </w:rPr>
        <w:t>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</w:t>
      </w:r>
      <w:r w:rsidRPr="00F23065">
        <w:rPr>
          <w:sz w:val="28"/>
          <w:szCs w:val="28"/>
        </w:rPr>
        <w:t>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</w:t>
      </w:r>
      <w:r w:rsidRPr="00F23065">
        <w:rPr>
          <w:sz w:val="28"/>
          <w:szCs w:val="28"/>
        </w:rPr>
        <w:t xml:space="preserve">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</w:t>
      </w:r>
      <w:r w:rsidRPr="00F23065">
        <w:rPr>
          <w:sz w:val="28"/>
          <w:szCs w:val="28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</w:t>
      </w:r>
      <w:r w:rsidRPr="00F23065">
        <w:rPr>
          <w:sz w:val="28"/>
          <w:szCs w:val="28"/>
        </w:rPr>
        <w:t xml:space="preserve">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716A">
        <w:rPr>
          <w:color w:val="000000" w:themeColor="text1"/>
          <w:sz w:val="28"/>
          <w:szCs w:val="28"/>
        </w:rPr>
        <w:t>Куртсеитова Азиза Эбубекировича</w:t>
      </w:r>
      <w:r w:rsidRPr="00F23065" w:rsidR="0010716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Куртсеитову Азизу Эбубекировичу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064F69">
        <w:rPr>
          <w:color w:val="000000" w:themeColor="text1"/>
          <w:sz w:val="28"/>
          <w:szCs w:val="28"/>
        </w:rPr>
        <w:t>&lt;данные изъяты&gt;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5249F1" w:rsidP="008D1E93">
      <w:pPr>
        <w:ind w:firstLine="567"/>
        <w:jc w:val="both"/>
        <w:rPr>
          <w:sz w:val="28"/>
          <w:szCs w:val="28"/>
        </w:rPr>
      </w:pPr>
      <w:r w:rsidRPr="005249F1">
        <w:rPr>
          <w:sz w:val="28"/>
          <w:szCs w:val="28"/>
        </w:rPr>
        <w:t xml:space="preserve">Мировой судья: </w:t>
      </w:r>
      <w:r w:rsidRPr="00064F69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249F1">
        <w:rPr>
          <w:sz w:val="28"/>
          <w:szCs w:val="28"/>
        </w:rPr>
        <w:t>С.Р. Новиков</w:t>
      </w:r>
    </w:p>
    <w:p w:rsidR="008D1E93" w:rsidRPr="00064F6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64F69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64F69" w:rsidP="008D1E93">
      <w:pPr>
        <w:jc w:val="both"/>
        <w:rPr>
          <w:color w:val="FFFFFF" w:themeColor="background1"/>
          <w:sz w:val="28"/>
          <w:szCs w:val="28"/>
        </w:rPr>
      </w:pPr>
      <w:r w:rsidRPr="00064F69">
        <w:rPr>
          <w:color w:val="FFFFFF" w:themeColor="background1"/>
          <w:sz w:val="28"/>
          <w:szCs w:val="28"/>
        </w:rPr>
        <w:t xml:space="preserve">        </w:t>
      </w:r>
    </w:p>
    <w:p w:rsidR="008D1E93" w:rsidRPr="00064F69" w:rsidP="008D1E93">
      <w:pPr>
        <w:jc w:val="both"/>
        <w:rPr>
          <w:color w:val="FFFFFF" w:themeColor="background1"/>
          <w:sz w:val="28"/>
          <w:szCs w:val="28"/>
        </w:rPr>
      </w:pPr>
      <w:r w:rsidRPr="00064F69">
        <w:rPr>
          <w:color w:val="FFFFFF" w:themeColor="background1"/>
          <w:sz w:val="28"/>
          <w:szCs w:val="28"/>
        </w:rPr>
        <w:t xml:space="preserve">        П</w:t>
      </w:r>
      <w:r w:rsidRPr="00064F69">
        <w:rPr>
          <w:color w:val="FFFFFF" w:themeColor="background1"/>
          <w:sz w:val="28"/>
          <w:szCs w:val="28"/>
        </w:rPr>
        <w:t>остановление не вступило в законную силу.</w:t>
      </w:r>
    </w:p>
    <w:p w:rsidR="008D1E93" w:rsidRPr="00064F69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64F69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64F69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4F69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22D8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809"/>
    <w:rsid w:val="00C64417"/>
    <w:rsid w:val="00C67087"/>
    <w:rsid w:val="00C67D2E"/>
    <w:rsid w:val="00C818AC"/>
    <w:rsid w:val="00C818ED"/>
    <w:rsid w:val="00C827ED"/>
    <w:rsid w:val="00C84257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