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B28B5" w:rsidP="00AB28B5">
      <w:pPr>
        <w:ind w:firstLine="567"/>
        <w:jc w:val="right"/>
        <w:rPr>
          <w:sz w:val="28"/>
          <w:szCs w:val="28"/>
          <w:lang w:eastAsia="ru-RU"/>
        </w:rPr>
      </w:pPr>
      <w:r w:rsidRPr="00AB28B5">
        <w:rPr>
          <w:sz w:val="28"/>
          <w:szCs w:val="28"/>
          <w:lang w:eastAsia="ru-RU"/>
        </w:rPr>
        <w:t>Дело №</w:t>
      </w:r>
      <w:r w:rsidRPr="00AB28B5" w:rsidR="00EB3479">
        <w:rPr>
          <w:sz w:val="28"/>
          <w:szCs w:val="28"/>
          <w:lang w:eastAsia="ru-RU"/>
        </w:rPr>
        <w:t>5-32-</w:t>
      </w:r>
      <w:r w:rsidRPr="00110056" w:rsidR="00110056">
        <w:rPr>
          <w:color w:val="000000" w:themeColor="text1"/>
          <w:sz w:val="28"/>
          <w:szCs w:val="28"/>
          <w:lang w:eastAsia="ru-RU"/>
        </w:rPr>
        <w:t>571</w:t>
      </w:r>
      <w:r w:rsidRPr="00AB28B5" w:rsidR="00EB3479">
        <w:rPr>
          <w:sz w:val="28"/>
          <w:szCs w:val="28"/>
          <w:lang w:eastAsia="ru-RU"/>
        </w:rPr>
        <w:t>/202</w:t>
      </w:r>
      <w:r w:rsidRPr="00AB28B5" w:rsidR="00C27AAB">
        <w:rPr>
          <w:sz w:val="28"/>
          <w:szCs w:val="28"/>
          <w:lang w:eastAsia="ru-RU"/>
        </w:rPr>
        <w:t>2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 декабря</w:t>
      </w:r>
      <w:r w:rsidR="00FF3308">
        <w:rPr>
          <w:rFonts w:eastAsia="Times New Roman"/>
          <w:sz w:val="28"/>
          <w:szCs w:val="28"/>
        </w:rPr>
        <w:t xml:space="preserve"> </w:t>
      </w:r>
      <w:r w:rsidRPr="00AB28B5" w:rsidR="00EB3479">
        <w:rPr>
          <w:rFonts w:eastAsia="Times New Roman"/>
          <w:sz w:val="28"/>
          <w:szCs w:val="28"/>
        </w:rPr>
        <w:t>202</w:t>
      </w:r>
      <w:r w:rsidRPr="00AB28B5" w:rsidR="00C27AAB">
        <w:rPr>
          <w:rFonts w:eastAsia="Times New Roman"/>
          <w:sz w:val="28"/>
          <w:szCs w:val="28"/>
        </w:rPr>
        <w:t>2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E360AF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</w:t>
      </w:r>
      <w:r w:rsidRPr="00AB28B5">
        <w:rPr>
          <w:sz w:val="28"/>
          <w:szCs w:val="28"/>
        </w:rPr>
        <w:t>Р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="00FF3308">
        <w:rPr>
          <w:color w:val="000000" w:themeColor="text1"/>
          <w:sz w:val="28"/>
          <w:szCs w:val="28"/>
        </w:rPr>
        <w:t>Моргун Александра Яковлевича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Моргун</w:t>
      </w:r>
      <w:r>
        <w:rPr>
          <w:color w:val="000000" w:themeColor="text1"/>
          <w:sz w:val="28"/>
          <w:szCs w:val="28"/>
        </w:rPr>
        <w:t xml:space="preserve"> А.Я.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опьянения, имел </w:t>
      </w:r>
      <w:r w:rsidR="00640943">
        <w:rPr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Моргун А.Я. 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</w:t>
      </w:r>
      <w:r w:rsidRPr="00AB28B5">
        <w:rPr>
          <w:color w:val="000000" w:themeColor="text1"/>
          <w:sz w:val="28"/>
          <w:szCs w:val="28"/>
        </w:rPr>
        <w:t>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</w:t>
      </w:r>
      <w:r w:rsidRPr="00AB28B5">
        <w:rPr>
          <w:rFonts w:eastAsiaTheme="minorHAnsi"/>
          <w:sz w:val="28"/>
          <w:szCs w:val="28"/>
        </w:rPr>
        <w:t>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</w:t>
      </w:r>
      <w:r w:rsidRPr="00AB28B5">
        <w:rPr>
          <w:rFonts w:eastAsiaTheme="minorHAnsi"/>
          <w:sz w:val="28"/>
          <w:szCs w:val="28"/>
        </w:rP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 w:rsidR="00FF3308">
        <w:rPr>
          <w:color w:val="000000" w:themeColor="text1"/>
          <w:sz w:val="28"/>
          <w:szCs w:val="28"/>
        </w:rPr>
        <w:t>Моргун</w:t>
      </w:r>
      <w:r w:rsidR="00FF3308">
        <w:rPr>
          <w:color w:val="000000" w:themeColor="text1"/>
          <w:sz w:val="28"/>
          <w:szCs w:val="28"/>
        </w:rPr>
        <w:t xml:space="preserve"> А.Я.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FF3308">
        <w:rPr>
          <w:rFonts w:eastAsia="Times New Roman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FF3308">
        <w:rPr>
          <w:rFonts w:eastAsia="Times New Roman"/>
          <w:sz w:val="28"/>
          <w:szCs w:val="28"/>
        </w:rPr>
        <w:t xml:space="preserve">, находился </w:t>
      </w:r>
      <w:r w:rsidRPr="00AB28B5" w:rsidR="00FF3308">
        <w:rPr>
          <w:sz w:val="28"/>
          <w:szCs w:val="28"/>
        </w:rPr>
        <w:t xml:space="preserve">в состоянии опьянения, имел </w:t>
      </w:r>
      <w:r w:rsidR="00FF3308">
        <w:rPr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AB28B5" w:rsidR="00FF3308">
        <w:rPr>
          <w:sz w:val="28"/>
          <w:szCs w:val="28"/>
        </w:rPr>
        <w:t>, чем оскорблял человеческое достоинство и общественную нравственность</w:t>
      </w:r>
      <w:r w:rsidRPr="00AB28B5" w:rsidR="0006160D">
        <w:rPr>
          <w:sz w:val="28"/>
          <w:szCs w:val="28"/>
        </w:rPr>
        <w:t>.</w:t>
      </w:r>
    </w:p>
    <w:p w:rsidR="002A3A08" w:rsidRPr="00AB28B5" w:rsidP="00AB28B5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FF3308">
        <w:rPr>
          <w:color w:val="000000" w:themeColor="text1"/>
          <w:sz w:val="28"/>
          <w:szCs w:val="28"/>
        </w:rPr>
        <w:t xml:space="preserve">Моргун А.Я.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73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4F73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4F73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4F73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color w:val="000000" w:themeColor="text1"/>
          <w:sz w:val="28"/>
          <w:szCs w:val="28"/>
        </w:rPr>
        <w:t>&lt;данные изъяты&gt;</w:t>
      </w:r>
      <w:r w:rsidR="004F73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FF33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4F73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6409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Pr="00AB28B5" w:rsidR="001A199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6409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 w:rsidRPr="00AB28B5" w:rsidR="006409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6409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640943" w:rsidR="006409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6409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 </w:t>
      </w:r>
      <w:r>
        <w:rPr>
          <w:color w:val="000000" w:themeColor="text1"/>
          <w:sz w:val="28"/>
          <w:szCs w:val="28"/>
        </w:rPr>
        <w:t>&lt;данные изъяты&gt;</w:t>
      </w:r>
      <w:r w:rsidR="006409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AB28B5" w:rsidR="006409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6409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на физическое лицо на имя </w:t>
      </w:r>
      <w:r w:rsidR="00FF3308">
        <w:rPr>
          <w:color w:val="000000" w:themeColor="text1"/>
          <w:sz w:val="28"/>
          <w:szCs w:val="28"/>
        </w:rPr>
        <w:t>Моргун</w:t>
      </w:r>
      <w:r w:rsidR="00FF3308">
        <w:rPr>
          <w:color w:val="000000" w:themeColor="text1"/>
          <w:sz w:val="28"/>
          <w:szCs w:val="28"/>
        </w:rPr>
        <w:t xml:space="preserve"> А.Я.</w:t>
      </w:r>
      <w:r w:rsidR="004F731E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 xml:space="preserve">&lt;данные </w:t>
      </w:r>
      <w:r>
        <w:rPr>
          <w:color w:val="000000" w:themeColor="text1"/>
          <w:sz w:val="28"/>
          <w:szCs w:val="28"/>
        </w:rPr>
        <w:t>изъяты&gt;</w:t>
      </w:r>
      <w:r w:rsidR="004F731E">
        <w:rPr>
          <w:color w:val="000000" w:themeColor="text1"/>
          <w:sz w:val="28"/>
          <w:szCs w:val="28"/>
        </w:rPr>
        <w:t>.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 w:rsidRPr="00AB28B5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Моргун А.Я.  </w:t>
      </w:r>
      <w:r w:rsidRPr="00AB28B5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</w:t>
      </w:r>
      <w:r w:rsidRPr="00AB28B5">
        <w:rPr>
          <w:rFonts w:eastAsia="Times New Roman"/>
          <w:sz w:val="28"/>
          <w:szCs w:val="28"/>
        </w:rPr>
        <w:t>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</w:t>
      </w:r>
      <w:r w:rsidRPr="00AB28B5">
        <w:rPr>
          <w:rFonts w:eastAsia="Times New Roman"/>
          <w:sz w:val="28"/>
          <w:szCs w:val="28"/>
        </w:rPr>
        <w:t xml:space="preserve">мнения в виновности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</w:t>
      </w:r>
      <w:r w:rsidRPr="00AB28B5">
        <w:rPr>
          <w:rFonts w:eastAsia="Times New Roman"/>
          <w:sz w:val="28"/>
          <w:szCs w:val="28"/>
        </w:rPr>
        <w:t xml:space="preserve">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</w:t>
      </w:r>
      <w:r w:rsidRPr="00AB28B5">
        <w:rPr>
          <w:rFonts w:eastAsia="Times New Roman"/>
          <w:sz w:val="28"/>
          <w:szCs w:val="28"/>
        </w:rPr>
        <w:t>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</w:t>
      </w:r>
      <w:r w:rsidRPr="00AB28B5">
        <w:rPr>
          <w:rFonts w:eastAsia="Times New Roman"/>
          <w:color w:val="000000"/>
          <w:sz w:val="28"/>
          <w:szCs w:val="28"/>
        </w:rPr>
        <w:t>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</w:t>
      </w:r>
      <w:r w:rsidRPr="00AB28B5">
        <w:rPr>
          <w:rFonts w:eastAsia="Times New Roman"/>
          <w:color w:val="000000"/>
          <w:sz w:val="28"/>
          <w:szCs w:val="28"/>
        </w:rPr>
        <w:t>чие обстоятельств, смягчающих или отягчающих административную ответственность.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смягчающих административную ответственность не имеется.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</w:t>
      </w:r>
      <w:r>
        <w:rPr>
          <w:color w:val="000000" w:themeColor="text1"/>
          <w:sz w:val="28"/>
          <w:szCs w:val="28"/>
        </w:rPr>
        <w:t>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</w:t>
      </w:r>
      <w:r>
        <w:rPr>
          <w:color w:val="000000" w:themeColor="text1"/>
          <w:sz w:val="28"/>
          <w:szCs w:val="28"/>
        </w:rPr>
        <w:t xml:space="preserve">х, возникающих у судов при </w:t>
      </w:r>
      <w:r>
        <w:rPr>
          <w:color w:val="000000" w:themeColor="text1"/>
          <w:sz w:val="28"/>
          <w:szCs w:val="28"/>
        </w:rPr>
        <w:t>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</w:t>
      </w:r>
      <w:r>
        <w:rPr>
          <w:color w:val="000000" w:themeColor="text1"/>
          <w:sz w:val="28"/>
          <w:szCs w:val="28"/>
        </w:rPr>
        <w:t>а совершенные правонарушения в одной или нескольких статьях КоАП РФ.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</w:t>
      </w:r>
      <w:r>
        <w:rPr>
          <w:color w:val="000000" w:themeColor="text1"/>
          <w:sz w:val="28"/>
          <w:szCs w:val="28"/>
        </w:rPr>
        <w:t>о дня окончания исполнения постановления о назначении административного наказания.</w:t>
      </w:r>
    </w:p>
    <w:p w:rsidR="00640943" w:rsidP="00640943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>
        <w:rPr>
          <w:color w:val="000000" w:themeColor="text1"/>
          <w:sz w:val="28"/>
          <w:szCs w:val="28"/>
        </w:rPr>
        <w:t>в течение срока, установленного ст. 4.6 КоАП РФ к административной ответственности за совершение администр</w:t>
      </w:r>
      <w:r>
        <w:rPr>
          <w:color w:val="000000" w:themeColor="text1"/>
          <w:sz w:val="28"/>
          <w:szCs w:val="28"/>
        </w:rPr>
        <w:t>ативн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правонарушени</w:t>
      </w:r>
      <w:r w:rsidR="004F731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 предусмотренн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ст. 20.</w:t>
      </w:r>
      <w:r w:rsidR="004F731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 КоАП РФ</w:t>
      </w:r>
      <w:r w:rsidR="00FF3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</w:t>
      </w:r>
      <w:r>
        <w:rPr>
          <w:color w:val="000000" w:themeColor="text1"/>
          <w:sz w:val="28"/>
          <w:szCs w:val="28"/>
        </w:rPr>
        <w:t xml:space="preserve">е правонарушения, посягающие на общественный порядок и общественную безопасность). </w:t>
      </w:r>
    </w:p>
    <w:p w:rsidR="00640943" w:rsidP="00640943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>
        <w:rPr>
          <w:sz w:val="28"/>
          <w:szCs w:val="28"/>
        </w:rPr>
        <w:t xml:space="preserve">считается подвергнутым </w:t>
      </w:r>
      <w:r>
        <w:rPr>
          <w:color w:val="000000" w:themeColor="text1"/>
          <w:sz w:val="28"/>
          <w:szCs w:val="28"/>
        </w:rPr>
        <w:t xml:space="preserve">административному наказанию, поскольку выше обозначенные постановления до настоящего времени не исполнены, т.е. </w:t>
      </w:r>
      <w:r>
        <w:rPr>
          <w:color w:val="000000" w:themeColor="text1"/>
          <w:sz w:val="28"/>
          <w:szCs w:val="28"/>
        </w:rPr>
        <w:t>установленный годичный срок на момент совершения  правонарушения по настоящему делу  не истек.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назначении административ</w:t>
      </w:r>
      <w:r>
        <w:rPr>
          <w:rFonts w:eastAsia="Times New Roman"/>
          <w:sz w:val="28"/>
          <w:szCs w:val="28"/>
          <w:lang w:eastAsia="ru-RU"/>
        </w:rPr>
        <w:t>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</w:t>
      </w:r>
      <w:r>
        <w:rPr>
          <w:rFonts w:eastAsia="Times New Roman"/>
          <w:sz w:val="28"/>
          <w:szCs w:val="28"/>
          <w:lang w:eastAsia="ru-RU"/>
        </w:rPr>
        <w:t>вие</w:t>
      </w:r>
      <w:r>
        <w:rPr>
          <w:color w:val="000000" w:themeColor="text1"/>
          <w:sz w:val="28"/>
          <w:szCs w:val="28"/>
        </w:rPr>
        <w:t xml:space="preserve"> обстоятельств, смягчающих административную ответственность и наличие обстоятельств, отягчающих административную ответственность,  </w:t>
      </w:r>
      <w:r>
        <w:rPr>
          <w:rFonts w:eastAsia="Times New Roman"/>
          <w:sz w:val="28"/>
          <w:szCs w:val="28"/>
          <w:lang w:eastAsia="ru-RU"/>
        </w:rPr>
        <w:t>ранее привлекался к административной ответственности за однородное  правонарушение, всех обстоятельств дела, считаю необхо</w:t>
      </w:r>
      <w:r>
        <w:rPr>
          <w:rFonts w:eastAsia="Times New Roman"/>
          <w:sz w:val="28"/>
          <w:szCs w:val="28"/>
          <w:lang w:eastAsia="ru-RU"/>
        </w:rPr>
        <w:t>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</w:t>
      </w:r>
      <w:r>
        <w:rPr>
          <w:rFonts w:eastAsia="Times New Roman"/>
          <w:sz w:val="28"/>
          <w:szCs w:val="28"/>
          <w:lang w:eastAsia="ru-RU"/>
        </w:rPr>
        <w:t>са публичных и частных интересов в рамках настоящего производства по делу об административном правонарушении.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>
        <w:rPr>
          <w:rFonts w:eastAsia="Times New Roman"/>
          <w:sz w:val="28"/>
          <w:szCs w:val="28"/>
          <w:lang w:eastAsia="ru-RU"/>
        </w:rPr>
        <w:t>административного ареста судом не установлено.</w:t>
      </w:r>
    </w:p>
    <w:p w:rsidR="00640943" w:rsidP="0064094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 изложенного, ст. 20.21 КоАП РФ,</w:t>
      </w:r>
      <w:r>
        <w:rPr>
          <w:sz w:val="28"/>
          <w:szCs w:val="28"/>
        </w:rPr>
        <w:t xml:space="preserve"> руководствуясь ст.ст. 29.9, 29.10, КоАП РФ, мировой судья – </w:t>
      </w:r>
    </w:p>
    <w:p w:rsidR="00640943" w:rsidP="00640943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F3308">
        <w:rPr>
          <w:rFonts w:ascii="Times New Roman" w:hAnsi="Times New Roman"/>
          <w:sz w:val="28"/>
          <w:szCs w:val="28"/>
        </w:rPr>
        <w:t>Моргун</w:t>
      </w:r>
      <w:r w:rsidRPr="00FF3308">
        <w:rPr>
          <w:rFonts w:ascii="Times New Roman" w:hAnsi="Times New Roman"/>
          <w:sz w:val="28"/>
          <w:szCs w:val="28"/>
        </w:rPr>
        <w:t xml:space="preserve"> Александра Яковлевича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</w:t>
      </w:r>
      <w:r>
        <w:rPr>
          <w:rFonts w:ascii="Times New Roman" w:hAnsi="Times New Roman"/>
          <w:sz w:val="28"/>
          <w:szCs w:val="28"/>
        </w:rPr>
        <w:t xml:space="preserve">министративного ареста на срок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 w:rsidRPr="00FF3308" w:rsidR="00FF3308">
        <w:rPr>
          <w:rFonts w:ascii="Times New Roman" w:hAnsi="Times New Roman"/>
          <w:sz w:val="28"/>
          <w:szCs w:val="28"/>
        </w:rPr>
        <w:t>Моргун</w:t>
      </w:r>
      <w:r w:rsidRPr="00FF3308" w:rsidR="00FF3308">
        <w:rPr>
          <w:rFonts w:ascii="Times New Roman" w:hAnsi="Times New Roman"/>
          <w:sz w:val="28"/>
          <w:szCs w:val="28"/>
        </w:rPr>
        <w:t xml:space="preserve"> Александр</w:t>
      </w:r>
      <w:r w:rsidR="00FF3308">
        <w:rPr>
          <w:rFonts w:ascii="Times New Roman" w:hAnsi="Times New Roman"/>
          <w:sz w:val="28"/>
          <w:szCs w:val="28"/>
        </w:rPr>
        <w:t>у</w:t>
      </w:r>
      <w:r w:rsidRPr="00FF3308" w:rsidR="00FF3308">
        <w:rPr>
          <w:rFonts w:ascii="Times New Roman" w:hAnsi="Times New Roman"/>
          <w:sz w:val="28"/>
          <w:szCs w:val="28"/>
        </w:rPr>
        <w:t xml:space="preserve"> Яковлевич</w:t>
      </w:r>
      <w:r w:rsidR="00FF3308">
        <w:rPr>
          <w:rFonts w:ascii="Times New Roman" w:hAnsi="Times New Roman"/>
          <w:sz w:val="28"/>
          <w:szCs w:val="28"/>
        </w:rPr>
        <w:t>у</w:t>
      </w:r>
      <w:r w:rsidRPr="00FF3308" w:rsidR="00FF3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FF3308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F3308">
        <w:rPr>
          <w:rFonts w:ascii="Times New Roman" w:hAnsi="Times New Roman"/>
          <w:sz w:val="28"/>
          <w:szCs w:val="28"/>
        </w:rPr>
        <w:t xml:space="preserve">В срок административного ареста </w:t>
      </w:r>
      <w:r w:rsidRPr="00FF3308">
        <w:rPr>
          <w:rFonts w:ascii="Times New Roman" w:hAnsi="Times New Roman"/>
          <w:sz w:val="28"/>
          <w:szCs w:val="28"/>
        </w:rPr>
        <w:t>Моргун</w:t>
      </w:r>
      <w:r w:rsidRPr="00FF3308">
        <w:rPr>
          <w:rFonts w:ascii="Times New Roman" w:hAnsi="Times New Roman"/>
          <w:sz w:val="28"/>
          <w:szCs w:val="28"/>
        </w:rPr>
        <w:t xml:space="preserve"> Александра Яковлевича включить срок административного задержания </w:t>
      </w:r>
      <w:r w:rsidRPr="00FF3308">
        <w:t xml:space="preserve"> </w:t>
      </w:r>
      <w:r w:rsidRPr="00FF3308">
        <w:rPr>
          <w:rFonts w:ascii="Times New Roman" w:hAnsi="Times New Roman"/>
          <w:sz w:val="28"/>
          <w:szCs w:val="28"/>
        </w:rPr>
        <w:t xml:space="preserve">Моргун Александра Яковлевича  с </w:t>
      </w:r>
      <w:r>
        <w:rPr>
          <w:color w:val="000000" w:themeColor="text1"/>
          <w:sz w:val="28"/>
          <w:szCs w:val="28"/>
        </w:rPr>
        <w:t>&lt;данные изъяты&gt;</w:t>
      </w:r>
      <w:r w:rsidRPr="00FF3308">
        <w:rPr>
          <w:rFonts w:ascii="Times New Roman" w:hAnsi="Times New Roman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&lt;данные изъяты&gt;</w:t>
      </w:r>
      <w:r w:rsidRPr="00FF3308">
        <w:rPr>
          <w:rFonts w:ascii="Times New Roman" w:hAnsi="Times New Roman"/>
          <w:sz w:val="28"/>
          <w:szCs w:val="28"/>
        </w:rPr>
        <w:t>года</w:t>
      </w:r>
      <w:r w:rsidR="00852DEB">
        <w:rPr>
          <w:rFonts w:ascii="Times New Roman" w:hAnsi="Times New Roman"/>
          <w:sz w:val="28"/>
          <w:szCs w:val="28"/>
        </w:rPr>
        <w:t>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</w:t>
      </w:r>
      <w:r>
        <w:rPr>
          <w:rFonts w:ascii="Times New Roman" w:hAnsi="Times New Roman"/>
          <w:sz w:val="28"/>
          <w:szCs w:val="28"/>
        </w:rPr>
        <w:t>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RPr="00110056" w:rsidP="0064094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0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E210B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11005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0056">
        <w:rPr>
          <w:rFonts w:ascii="Times New Roman" w:hAnsi="Times New Roman"/>
          <w:color w:val="000000" w:themeColor="text1"/>
          <w:sz w:val="28"/>
          <w:szCs w:val="28"/>
        </w:rPr>
        <w:t>.Р. Новиков</w:t>
      </w:r>
    </w:p>
    <w:p w:rsidR="00640943" w:rsidRPr="00E210B2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210B2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40943" w:rsidRPr="00E210B2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E210B2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E210B2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210B2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40943" w:rsidRPr="00E210B2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210B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2C5A43" w:rsidRPr="00E210B2" w:rsidP="00640943">
      <w:pPr>
        <w:ind w:firstLine="567"/>
        <w:rPr>
          <w:color w:val="FFFFFF" w:themeColor="background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10056"/>
    <w:rsid w:val="00155B97"/>
    <w:rsid w:val="0016345E"/>
    <w:rsid w:val="001A199E"/>
    <w:rsid w:val="001A3E7A"/>
    <w:rsid w:val="001E3525"/>
    <w:rsid w:val="001E57FF"/>
    <w:rsid w:val="001F1CE4"/>
    <w:rsid w:val="002046C4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30107A"/>
    <w:rsid w:val="00314F25"/>
    <w:rsid w:val="00326552"/>
    <w:rsid w:val="00361804"/>
    <w:rsid w:val="00362923"/>
    <w:rsid w:val="00370932"/>
    <w:rsid w:val="00380B2B"/>
    <w:rsid w:val="00382408"/>
    <w:rsid w:val="003A251B"/>
    <w:rsid w:val="003B2B1A"/>
    <w:rsid w:val="0043253C"/>
    <w:rsid w:val="00445537"/>
    <w:rsid w:val="004C5D8F"/>
    <w:rsid w:val="004D1F4F"/>
    <w:rsid w:val="004E296F"/>
    <w:rsid w:val="004F731E"/>
    <w:rsid w:val="005843C1"/>
    <w:rsid w:val="00591543"/>
    <w:rsid w:val="005B77AD"/>
    <w:rsid w:val="00616896"/>
    <w:rsid w:val="00640943"/>
    <w:rsid w:val="006D2E90"/>
    <w:rsid w:val="006E3744"/>
    <w:rsid w:val="00721E15"/>
    <w:rsid w:val="00723ADD"/>
    <w:rsid w:val="00724588"/>
    <w:rsid w:val="00743CB1"/>
    <w:rsid w:val="007715A4"/>
    <w:rsid w:val="00790B74"/>
    <w:rsid w:val="007B0CA0"/>
    <w:rsid w:val="008020FF"/>
    <w:rsid w:val="00813DBF"/>
    <w:rsid w:val="00830F14"/>
    <w:rsid w:val="00836113"/>
    <w:rsid w:val="00852DEB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A7675"/>
    <w:rsid w:val="009C7177"/>
    <w:rsid w:val="009C7D26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172C0"/>
    <w:rsid w:val="00B46CDA"/>
    <w:rsid w:val="00B71741"/>
    <w:rsid w:val="00B91339"/>
    <w:rsid w:val="00BF07C7"/>
    <w:rsid w:val="00BF2939"/>
    <w:rsid w:val="00BF3C20"/>
    <w:rsid w:val="00C13940"/>
    <w:rsid w:val="00C27AAB"/>
    <w:rsid w:val="00C42274"/>
    <w:rsid w:val="00C545F8"/>
    <w:rsid w:val="00C74A51"/>
    <w:rsid w:val="00C77ABC"/>
    <w:rsid w:val="00C8097D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20548"/>
    <w:rsid w:val="00E210B2"/>
    <w:rsid w:val="00E22256"/>
    <w:rsid w:val="00E360AF"/>
    <w:rsid w:val="00E5067A"/>
    <w:rsid w:val="00E56A47"/>
    <w:rsid w:val="00E85A24"/>
    <w:rsid w:val="00EA1CD6"/>
    <w:rsid w:val="00EB0B27"/>
    <w:rsid w:val="00EB3479"/>
    <w:rsid w:val="00EE66E9"/>
    <w:rsid w:val="00F248C8"/>
    <w:rsid w:val="00F27577"/>
    <w:rsid w:val="00F71044"/>
    <w:rsid w:val="00FC54C2"/>
    <w:rsid w:val="00FE2BE4"/>
    <w:rsid w:val="00FF218D"/>
    <w:rsid w:val="00FF3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