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033564">
        <w:rPr>
          <w:color w:val="000000" w:themeColor="text1"/>
          <w:sz w:val="28"/>
          <w:szCs w:val="28"/>
        </w:rPr>
        <w:t>5</w:t>
      </w:r>
      <w:r w:rsidR="00310604">
        <w:rPr>
          <w:color w:val="000000" w:themeColor="text1"/>
          <w:sz w:val="28"/>
          <w:szCs w:val="28"/>
        </w:rPr>
        <w:t>9</w:t>
      </w:r>
      <w:r w:rsidR="005B172D">
        <w:rPr>
          <w:color w:val="000000" w:themeColor="text1"/>
          <w:sz w:val="28"/>
          <w:szCs w:val="28"/>
        </w:rPr>
        <w:t>0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93605F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 совершении  правонарушения,  предусмотренного ч.1 ст. 20.25 Ко</w:t>
      </w:r>
      <w:r w:rsidRPr="00F23065">
        <w:rPr>
          <w:sz w:val="28"/>
          <w:szCs w:val="28"/>
        </w:rPr>
        <w:t xml:space="preserve">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93605F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93605F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93605F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 xml:space="preserve">срок, предусмотренный ч. 1 ст. 32.2  Кодекса Российской Федерации об административных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>ценив доказательства, имеющиеся в деле об админи</w:t>
      </w:r>
      <w:r w:rsidRPr="00F23065">
        <w:rPr>
          <w:sz w:val="28"/>
          <w:szCs w:val="28"/>
        </w:rPr>
        <w:t xml:space="preserve">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</w:t>
      </w:r>
      <w:r w:rsidRPr="00F23065">
        <w:rPr>
          <w:sz w:val="28"/>
          <w:szCs w:val="28"/>
        </w:rPr>
        <w:t>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</w:t>
      </w:r>
      <w:r w:rsidRPr="00F23065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</w:t>
      </w:r>
      <w:r w:rsidRPr="00F23065">
        <w:rPr>
          <w:sz w:val="28"/>
          <w:szCs w:val="28"/>
        </w:rPr>
        <w:t>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</w:t>
      </w:r>
      <w:r w:rsidRPr="00F23065">
        <w:rPr>
          <w:sz w:val="28"/>
          <w:szCs w:val="28"/>
        </w:rPr>
        <w:t>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>постано</w:t>
      </w:r>
      <w:r w:rsidRPr="00F23065">
        <w:rPr>
          <w:sz w:val="28"/>
          <w:szCs w:val="28"/>
        </w:rPr>
        <w:t xml:space="preserve">влением </w:t>
      </w:r>
      <w:r w:rsidR="0007194F">
        <w:rPr>
          <w:sz w:val="28"/>
          <w:szCs w:val="28"/>
        </w:rPr>
        <w:t>№</w:t>
      </w:r>
      <w:r w:rsidR="0093605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93605F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93605F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</w:t>
      </w:r>
      <w:r w:rsidRPr="00F23065">
        <w:rPr>
          <w:color w:val="000000" w:themeColor="text1"/>
          <w:sz w:val="28"/>
          <w:szCs w:val="28"/>
        </w:rPr>
        <w:t>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93605F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</w:t>
      </w:r>
      <w:r w:rsidRPr="00684C9F">
        <w:rPr>
          <w:color w:val="000000" w:themeColor="text1"/>
          <w:sz w:val="28"/>
          <w:szCs w:val="28"/>
        </w:rPr>
        <w:t xml:space="preserve">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</w:t>
      </w:r>
      <w:r w:rsidRPr="00684C9F">
        <w:rPr>
          <w:color w:val="000000" w:themeColor="text1"/>
          <w:sz w:val="28"/>
          <w:szCs w:val="28"/>
        </w:rPr>
        <w:t xml:space="preserve">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</w:t>
      </w:r>
      <w:r w:rsidRPr="00684C9F">
        <w:rPr>
          <w:color w:val="000000" w:themeColor="text1"/>
          <w:sz w:val="28"/>
          <w:szCs w:val="28"/>
        </w:rPr>
        <w:t>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</w:t>
      </w:r>
      <w:r w:rsidRPr="00684C9F">
        <w:rPr>
          <w:color w:val="000000" w:themeColor="text1"/>
          <w:sz w:val="28"/>
          <w:szCs w:val="28"/>
        </w:rPr>
        <w:t>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</w:t>
      </w:r>
      <w:r w:rsidRPr="00684C9F">
        <w:rPr>
          <w:color w:val="000000" w:themeColor="text1"/>
          <w:sz w:val="28"/>
          <w:szCs w:val="28"/>
        </w:rPr>
        <w:t>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</w:t>
      </w:r>
      <w:r w:rsidRPr="00684C9F">
        <w:rPr>
          <w:color w:val="000000" w:themeColor="text1"/>
          <w:sz w:val="28"/>
          <w:szCs w:val="28"/>
        </w:rPr>
        <w:t>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</w:t>
      </w:r>
      <w:r w:rsidRPr="00684C9F">
        <w:rPr>
          <w:color w:val="000000" w:themeColor="text1"/>
          <w:sz w:val="28"/>
          <w:szCs w:val="28"/>
        </w:rPr>
        <w:t>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93605F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</w:t>
      </w:r>
      <w:r w:rsidR="00336373">
        <w:rPr>
          <w:color w:val="000000" w:themeColor="text1"/>
          <w:sz w:val="28"/>
          <w:szCs w:val="28"/>
        </w:rPr>
        <w:t>к</w:t>
      </w:r>
      <w:r w:rsidRPr="00F23065">
        <w:rPr>
          <w:color w:val="000000" w:themeColor="text1"/>
          <w:sz w:val="28"/>
          <w:szCs w:val="28"/>
        </w:rPr>
        <w:t xml:space="preserve">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93605F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3605F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срок, предусмотренный </w:t>
      </w:r>
      <w:r w:rsidRPr="00F23065">
        <w:rPr>
          <w:sz w:val="28"/>
          <w:szCs w:val="28"/>
        </w:rPr>
        <w:t>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93605F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93605F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93605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93605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93605F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</w:t>
      </w:r>
      <w:r w:rsidRPr="00F23065">
        <w:rPr>
          <w:sz w:val="28"/>
          <w:szCs w:val="28"/>
        </w:rPr>
        <w:t xml:space="preserve">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</w:t>
      </w:r>
      <w:r w:rsidRPr="00F23065">
        <w:rPr>
          <w:sz w:val="28"/>
          <w:szCs w:val="28"/>
        </w:rPr>
        <w:t xml:space="preserve">м правонарушении составлен с соблюдением требований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</w:t>
      </w:r>
      <w:r w:rsidRPr="00F23065">
        <w:rPr>
          <w:sz w:val="28"/>
          <w:szCs w:val="28"/>
        </w:rPr>
        <w:t>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 w:rsidRPr="00F23065">
        <w:rPr>
          <w:sz w:val="28"/>
          <w:szCs w:val="28"/>
        </w:rPr>
        <w:t>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предусматривает административное наказание в виде наложения </w:t>
      </w:r>
      <w:r w:rsidRPr="00F23065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</w:t>
      </w:r>
      <w:r w:rsidRPr="00F23065">
        <w:rPr>
          <w:sz w:val="28"/>
          <w:szCs w:val="28"/>
        </w:rPr>
        <w:t>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</w:t>
      </w:r>
      <w:r w:rsidRPr="00F23065">
        <w:rPr>
          <w:sz w:val="28"/>
          <w:szCs w:val="28"/>
        </w:rPr>
        <w:t>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</w:t>
      </w:r>
      <w:r w:rsidRPr="00F23065">
        <w:rPr>
          <w:sz w:val="28"/>
          <w:szCs w:val="28"/>
        </w:rPr>
        <w:t>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</w:t>
      </w:r>
      <w:r w:rsidRPr="00F23065">
        <w:rPr>
          <w:sz w:val="28"/>
          <w:szCs w:val="28"/>
        </w:rPr>
        <w:t>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</w:t>
      </w:r>
      <w:r w:rsidRPr="00F23065">
        <w:rPr>
          <w:sz w:val="28"/>
          <w:szCs w:val="28"/>
        </w:rPr>
        <w:t xml:space="preserve">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</w:t>
      </w:r>
      <w:r w:rsidRPr="00F23065">
        <w:rPr>
          <w:sz w:val="28"/>
          <w:szCs w:val="28"/>
        </w:rPr>
        <w:t>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</w:t>
      </w:r>
      <w:r w:rsidRPr="00F23065">
        <w:rPr>
          <w:sz w:val="28"/>
          <w:szCs w:val="28"/>
        </w:rPr>
        <w:t xml:space="preserve">в размере </w:t>
      </w:r>
      <w:r w:rsidR="0093605F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8356BF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 w:rsidR="00752288">
        <w:t xml:space="preserve"> </w:t>
      </w:r>
      <w:r w:rsidR="0093605F">
        <w:rPr>
          <w:sz w:val="28"/>
          <w:szCs w:val="28"/>
        </w:rPr>
        <w:t>&lt;данные изъяты&gt;</w:t>
      </w:r>
      <w:r w:rsidRPr="008356BF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8356BF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</w:t>
      </w:r>
      <w:r w:rsidRPr="00F23065">
        <w:rPr>
          <w:sz w:val="28"/>
          <w:szCs w:val="28"/>
          <w:shd w:val="clear" w:color="auto" w:fill="FFFFFF"/>
        </w:rPr>
        <w:t xml:space="preserve">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</w:t>
      </w:r>
      <w:r w:rsidRPr="00F23065">
        <w:rPr>
          <w:sz w:val="28"/>
          <w:szCs w:val="28"/>
          <w:shd w:val="clear" w:color="auto" w:fill="FFFFFF"/>
        </w:rPr>
        <w:t>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</w:t>
      </w:r>
      <w:r w:rsidRPr="00F23065">
        <w:rPr>
          <w:sz w:val="28"/>
          <w:szCs w:val="28"/>
          <w:shd w:val="clear" w:color="auto" w:fill="FFFFFF"/>
        </w:rPr>
        <w:t>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административное наказание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6541AB" w:rsidP="009F0FE3">
      <w:pPr>
        <w:ind w:right="-1" w:firstLine="567"/>
        <w:rPr>
          <w:sz w:val="28"/>
          <w:szCs w:val="28"/>
        </w:rPr>
      </w:pPr>
      <w:r w:rsidRPr="006541AB">
        <w:rPr>
          <w:sz w:val="28"/>
          <w:szCs w:val="28"/>
        </w:rPr>
        <w:t xml:space="preserve">Мировой судья: </w:t>
      </w:r>
      <w:r w:rsidRPr="0093605F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6541AB">
        <w:rPr>
          <w:sz w:val="28"/>
          <w:szCs w:val="28"/>
        </w:rPr>
        <w:t xml:space="preserve">С.Р. Новиков </w:t>
      </w:r>
    </w:p>
    <w:p w:rsidR="009F0FE3" w:rsidRPr="006541AB" w:rsidP="009F0FE3">
      <w:pPr>
        <w:ind w:right="-1" w:firstLine="567"/>
        <w:rPr>
          <w:sz w:val="28"/>
          <w:szCs w:val="28"/>
        </w:rPr>
      </w:pPr>
    </w:p>
    <w:p w:rsidR="009F0FE3" w:rsidRPr="0093605F" w:rsidP="009F0FE3">
      <w:pPr>
        <w:ind w:right="-1" w:firstLine="567"/>
        <w:rPr>
          <w:color w:val="FFFFFF" w:themeColor="background1"/>
          <w:sz w:val="28"/>
          <w:szCs w:val="28"/>
        </w:rPr>
      </w:pPr>
      <w:r w:rsidRPr="0093605F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93605F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93605F" w:rsidP="009F0FE3">
      <w:pPr>
        <w:ind w:right="-1" w:firstLine="567"/>
        <w:rPr>
          <w:color w:val="FFFFFF" w:themeColor="background1"/>
          <w:sz w:val="28"/>
          <w:szCs w:val="28"/>
        </w:rPr>
      </w:pPr>
      <w:r w:rsidRPr="0093605F">
        <w:rPr>
          <w:color w:val="FFFFFF" w:themeColor="background1"/>
          <w:sz w:val="28"/>
          <w:szCs w:val="28"/>
        </w:rPr>
        <w:t xml:space="preserve">Постановление </w:t>
      </w:r>
      <w:r w:rsidRPr="0093605F" w:rsidR="00033564">
        <w:rPr>
          <w:color w:val="FFFFFF" w:themeColor="background1"/>
          <w:sz w:val="28"/>
          <w:szCs w:val="28"/>
        </w:rPr>
        <w:t xml:space="preserve">не </w:t>
      </w:r>
      <w:r w:rsidRPr="0093605F">
        <w:rPr>
          <w:color w:val="FFFFFF" w:themeColor="background1"/>
          <w:sz w:val="28"/>
          <w:szCs w:val="28"/>
        </w:rPr>
        <w:t>вступило в законную силу.</w:t>
      </w:r>
    </w:p>
    <w:p w:rsidR="009F0FE3" w:rsidRPr="0093605F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93605F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93605F">
        <w:rPr>
          <w:color w:val="FFFFFF" w:themeColor="background1"/>
          <w:sz w:val="28"/>
          <w:szCs w:val="28"/>
        </w:rPr>
        <w:t xml:space="preserve">Мировой судья </w:t>
      </w:r>
      <w:r w:rsidRPr="0093605F">
        <w:rPr>
          <w:color w:val="FFFFFF" w:themeColor="background1"/>
          <w:sz w:val="28"/>
          <w:szCs w:val="28"/>
        </w:rPr>
        <w:t xml:space="preserve">                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93605F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559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47893"/>
    <w:rsid w:val="00051DFF"/>
    <w:rsid w:val="00053B74"/>
    <w:rsid w:val="00055085"/>
    <w:rsid w:val="0005577E"/>
    <w:rsid w:val="00055DB6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9797C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3219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604"/>
    <w:rsid w:val="00310883"/>
    <w:rsid w:val="00311526"/>
    <w:rsid w:val="00311AAF"/>
    <w:rsid w:val="00314AED"/>
    <w:rsid w:val="003264EA"/>
    <w:rsid w:val="00327CD2"/>
    <w:rsid w:val="00336373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172D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178B1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1AB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2A55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56BF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605F"/>
    <w:rsid w:val="00937809"/>
    <w:rsid w:val="0094106A"/>
    <w:rsid w:val="00943B50"/>
    <w:rsid w:val="00945141"/>
    <w:rsid w:val="0094678A"/>
    <w:rsid w:val="00946900"/>
    <w:rsid w:val="00952955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136D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544C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0B0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65A0D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