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571" w:rsidRPr="00D578E5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D578E5" w:rsidR="003C38AE">
        <w:rPr>
          <w:rFonts w:ascii="Times New Roman" w:eastAsia="Times New Roman" w:hAnsi="Times New Roman"/>
          <w:sz w:val="16"/>
          <w:szCs w:val="16"/>
          <w:lang w:eastAsia="ru-RU"/>
        </w:rPr>
        <w:t>37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782571" w:rsidRPr="00D578E5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D578E5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578E5" w:rsidR="003C38A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578E5" w:rsidR="003C38AE">
        <w:rPr>
          <w:rFonts w:ascii="Times New Roman" w:eastAsia="Times New Roman" w:hAnsi="Times New Roman"/>
          <w:sz w:val="16"/>
          <w:szCs w:val="16"/>
          <w:lang w:eastAsia="ru-RU"/>
        </w:rPr>
        <w:t>0006-10</w:t>
      </w:r>
    </w:p>
    <w:p w:rsidR="00782571" w:rsidRPr="00D578E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82571" w:rsidRPr="00D578E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03 февраля 2022 года 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578E5" w:rsidR="003C38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Гребенец</w:t>
      </w:r>
      <w:r w:rsidRPr="00D578E5" w:rsidR="003C38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А.Г.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D578E5" w:rsidR="003C38AE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ся ИЗЪЯТО</w:t>
      </w:r>
      <w:r w:rsidRPr="00D578E5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ст.14.1 КоАП РФ, </w:t>
      </w:r>
    </w:p>
    <w:p w:rsidR="00782571" w:rsidRPr="00D578E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578E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782571" w:rsidRPr="00D578E5" w:rsidP="00782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Гребенец А.Г.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осуществляла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D578E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D578E5" w:rsidR="00E902AB">
        <w:rPr>
          <w:rFonts w:ascii="Times New Roman" w:eastAsia="Times New Roman" w:hAnsi="Times New Roman"/>
          <w:sz w:val="16"/>
          <w:szCs w:val="16"/>
          <w:lang w:eastAsia="ru-RU"/>
        </w:rPr>
        <w:t>.12.2021 в 1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578E5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578E5" w:rsidR="00E902A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ИЗЪЯТО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Гребенец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А.Г.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осуществлял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D578E5" w:rsidR="008D06B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именно торговал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а продуктами (мясо птицы) на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протяжении трех недель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Гребенец А.Г.,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надлежаще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(почтовое отправление возвращено за истечением срока хранения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01.02.2022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я дела не поступило.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 делу и принять решение о рассмотрении дела в отсутствие указанных лиц либо об отложении рассмотрения дела.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рассмотрения дела, либо если такое ходатайство оставлено без удовлетворения.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дос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тавки СМС-извещения адресату).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Таким образом, судья считает, ч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то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Гребенец А.Г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. надлежаще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уведомлен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B559D2" w:rsidRPr="00D578E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ья приходит к выводу, что вина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Гребенец А.Г. в содеянном доказана и подтверждается совокупностью следующих доказательств: протоколом об административном правонарушении № ***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22.12.2021 (л.д.2); </w:t>
      </w:r>
      <w:r w:rsidRPr="00D578E5" w:rsidR="005B184A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Гребенец А.Г. (л.д.3); фотоматериалом (л.д.5);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УУП ОУУП и ПДН МО МВД России «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» М.</w:t>
      </w:r>
      <w:r w:rsidRPr="00D578E5" w:rsidR="005B184A">
        <w:rPr>
          <w:rFonts w:ascii="Times New Roman" w:eastAsia="Times New Roman" w:hAnsi="Times New Roman"/>
          <w:sz w:val="16"/>
          <w:szCs w:val="16"/>
          <w:lang w:eastAsia="ru-RU"/>
        </w:rPr>
        <w:t xml:space="preserve"> от 23.12.2021 (л.д.9)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D578E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стрированными в этом качестве в установленном федеральным законом порядке.</w:t>
      </w:r>
    </w:p>
    <w:p w:rsidR="00A65DCB" w:rsidRPr="00D578E5" w:rsidP="00A65D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578E5" w:rsidR="005B184A">
        <w:rPr>
          <w:rFonts w:ascii="Times New Roman" w:eastAsia="Times New Roman" w:hAnsi="Times New Roman"/>
          <w:sz w:val="16"/>
          <w:szCs w:val="16"/>
          <w:lang w:eastAsia="ru-RU"/>
        </w:rPr>
        <w:t>Гребенец А.Г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го законодательства, никаких нарушений по его оформлению не допущено, все сведения необходимые для правильного разрешения дела в нем отражены,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лицу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прав, предусмотренных статьей 51 Конституции Российской Федерации и статьей 25.1 Кодекс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а Российской Федерации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административных правонарушениях, подтверждается соответствующими доказательствами. </w:t>
      </w:r>
    </w:p>
    <w:p w:rsidR="00782571" w:rsidRPr="00D578E5" w:rsidP="00A65D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Гребенец А.Г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овлено.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</w:t>
      </w:r>
      <w:r w:rsidRPr="00D578E5">
        <w:rPr>
          <w:rFonts w:ascii="Times New Roman" w:eastAsia="Times New Roman" w:hAnsi="Times New Roman"/>
          <w:bCs/>
          <w:sz w:val="16"/>
          <w:szCs w:val="16"/>
          <w:lang w:eastAsia="ru-RU"/>
        </w:rPr>
        <w:t>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82571" w:rsidRPr="00D578E5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D578E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ьного разрешения дела.</w:t>
      </w:r>
    </w:p>
    <w:p w:rsidR="00782571" w:rsidRPr="00D578E5" w:rsidP="007825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D578E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D578E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578E5" w:rsidR="00A65DCB">
        <w:rPr>
          <w:rFonts w:ascii="Times New Roman" w:eastAsia="Times New Roman" w:hAnsi="Times New Roman"/>
          <w:sz w:val="16"/>
          <w:szCs w:val="16"/>
          <w:lang w:eastAsia="ru-RU"/>
        </w:rPr>
        <w:t>Гребенец А.Г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ч.1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ст.14.1 КоАП РФ, так как он</w:t>
      </w:r>
      <w:r w:rsidRPr="00D578E5" w:rsidR="00A65D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D578E5" w:rsidR="00A65DC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D578E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вершенного административного правонарушения, личность виновно</w:t>
      </w:r>
      <w:r w:rsidRPr="00D578E5" w:rsidR="00A65DCB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D578E5" w:rsidR="00A65DCB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смягчающих и отягчающих ответственность, не установлено. 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рушениях,</w:t>
      </w:r>
    </w:p>
    <w:p w:rsidR="00782571" w:rsidRPr="00D578E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Гребенец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А.Г.</w:t>
      </w:r>
      <w:r w:rsidRPr="00D578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 в совершении административного правонарушения, предусмотренного ч.1 ст.14.1 КоАП РФ,  и назначить ей  наказание в виде административного штрафа в размере   1000 (одной тысячи) руб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лей.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назначение платежа – опла</w:t>
      </w:r>
      <w:r w:rsidRPr="00D578E5" w:rsidR="00FA644B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№5-37/33/2022 от 03.02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.2022.</w:t>
      </w:r>
    </w:p>
    <w:p w:rsidR="00782571" w:rsidRPr="00D578E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82571" w:rsidRPr="00D578E5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782571" w:rsidRPr="00D578E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D578E5" w:rsidP="007825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578E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782571" w:rsidRPr="00D578E5" w:rsidP="007825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D578E5" w:rsidP="00782571">
      <w:pPr>
        <w:rPr>
          <w:sz w:val="16"/>
          <w:szCs w:val="16"/>
        </w:rPr>
      </w:pPr>
    </w:p>
    <w:p w:rsidR="00782571" w:rsidRPr="00D578E5" w:rsidP="00782571">
      <w:pPr>
        <w:rPr>
          <w:sz w:val="16"/>
          <w:szCs w:val="16"/>
        </w:rPr>
      </w:pPr>
    </w:p>
    <w:p w:rsidR="00C02695"/>
    <w:sectPr w:rsidSect="00FA6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1"/>
    <w:rsid w:val="002350C7"/>
    <w:rsid w:val="003C38AE"/>
    <w:rsid w:val="005B184A"/>
    <w:rsid w:val="005E77A1"/>
    <w:rsid w:val="00782571"/>
    <w:rsid w:val="008D06B6"/>
    <w:rsid w:val="00A65DCB"/>
    <w:rsid w:val="00B54AAD"/>
    <w:rsid w:val="00B559D2"/>
    <w:rsid w:val="00B7417D"/>
    <w:rsid w:val="00C02695"/>
    <w:rsid w:val="00D578E5"/>
    <w:rsid w:val="00E35F9E"/>
    <w:rsid w:val="00E902AB"/>
    <w:rsid w:val="00FA6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