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784C88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4C88">
        <w:rPr>
          <w:rFonts w:ascii="Times New Roman" w:hAnsi="Times New Roman"/>
          <w:sz w:val="16"/>
          <w:szCs w:val="16"/>
        </w:rPr>
        <w:t xml:space="preserve"> 5-</w:t>
      </w:r>
      <w:r w:rsidRPr="00784C88" w:rsidR="00A345E1">
        <w:rPr>
          <w:rFonts w:ascii="Times New Roman" w:hAnsi="Times New Roman"/>
          <w:sz w:val="16"/>
          <w:szCs w:val="16"/>
          <w:lang w:val="en-US"/>
        </w:rPr>
        <w:t>40</w:t>
      </w:r>
      <w:r w:rsidRPr="00784C88">
        <w:rPr>
          <w:rFonts w:ascii="Times New Roman" w:hAnsi="Times New Roman"/>
          <w:sz w:val="16"/>
          <w:szCs w:val="16"/>
        </w:rPr>
        <w:t>/33/202</w:t>
      </w:r>
      <w:r w:rsidRPr="00784C88" w:rsidR="00A345E1">
        <w:rPr>
          <w:rFonts w:ascii="Times New Roman" w:hAnsi="Times New Roman"/>
          <w:sz w:val="16"/>
          <w:szCs w:val="16"/>
          <w:lang w:val="en-US"/>
        </w:rPr>
        <w:t>4</w:t>
      </w:r>
    </w:p>
    <w:p w:rsidR="0000441E" w:rsidRPr="00784C88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en-US"/>
        </w:rPr>
      </w:pPr>
      <w:r w:rsidRPr="00784C88">
        <w:rPr>
          <w:rFonts w:ascii="Times New Roman" w:hAnsi="Times New Roman"/>
          <w:sz w:val="16"/>
          <w:szCs w:val="16"/>
        </w:rPr>
        <w:t xml:space="preserve">    91</w:t>
      </w:r>
      <w:r w:rsidRPr="00784C88" w:rsidR="00957FD2">
        <w:rPr>
          <w:rFonts w:ascii="Times New Roman" w:hAnsi="Times New Roman"/>
          <w:sz w:val="16"/>
          <w:szCs w:val="16"/>
          <w:lang w:val="en-US"/>
        </w:rPr>
        <w:t>R</w:t>
      </w:r>
      <w:r w:rsidRPr="00784C88">
        <w:rPr>
          <w:rFonts w:ascii="Times New Roman" w:hAnsi="Times New Roman"/>
          <w:sz w:val="16"/>
          <w:szCs w:val="16"/>
          <w:lang w:val="en-US"/>
        </w:rPr>
        <w:t>S</w:t>
      </w:r>
      <w:r w:rsidRPr="00784C88" w:rsidR="00E261EC">
        <w:rPr>
          <w:rFonts w:ascii="Times New Roman" w:hAnsi="Times New Roman"/>
          <w:sz w:val="16"/>
          <w:szCs w:val="16"/>
        </w:rPr>
        <w:t>00</w:t>
      </w:r>
      <w:r w:rsidRPr="00784C88" w:rsidR="00957FD2">
        <w:rPr>
          <w:rFonts w:ascii="Times New Roman" w:hAnsi="Times New Roman"/>
          <w:sz w:val="16"/>
          <w:szCs w:val="16"/>
        </w:rPr>
        <w:t>08</w:t>
      </w:r>
      <w:r w:rsidRPr="00784C88">
        <w:rPr>
          <w:rFonts w:ascii="Times New Roman" w:hAnsi="Times New Roman"/>
          <w:sz w:val="16"/>
          <w:szCs w:val="16"/>
        </w:rPr>
        <w:t>-01-202</w:t>
      </w:r>
      <w:r w:rsidRPr="00784C88" w:rsidR="00A345E1">
        <w:rPr>
          <w:rFonts w:ascii="Times New Roman" w:hAnsi="Times New Roman"/>
          <w:sz w:val="16"/>
          <w:szCs w:val="16"/>
          <w:lang w:val="en-US"/>
        </w:rPr>
        <w:t>4</w:t>
      </w:r>
      <w:r w:rsidRPr="00784C88">
        <w:rPr>
          <w:rFonts w:ascii="Times New Roman" w:hAnsi="Times New Roman"/>
          <w:sz w:val="16"/>
          <w:szCs w:val="16"/>
        </w:rPr>
        <w:t>-00</w:t>
      </w:r>
      <w:r w:rsidRPr="00784C88" w:rsidR="00A345E1">
        <w:rPr>
          <w:rFonts w:ascii="Times New Roman" w:hAnsi="Times New Roman"/>
          <w:sz w:val="16"/>
          <w:szCs w:val="16"/>
          <w:lang w:val="en-US"/>
        </w:rPr>
        <w:t>0015</w:t>
      </w:r>
      <w:r w:rsidRPr="00784C88" w:rsidR="0098741C">
        <w:rPr>
          <w:rFonts w:ascii="Times New Roman" w:hAnsi="Times New Roman"/>
          <w:sz w:val="16"/>
          <w:szCs w:val="16"/>
        </w:rPr>
        <w:t>-</w:t>
      </w:r>
      <w:r w:rsidRPr="00784C88" w:rsidR="00A345E1">
        <w:rPr>
          <w:rFonts w:ascii="Times New Roman" w:hAnsi="Times New Roman"/>
          <w:sz w:val="16"/>
          <w:szCs w:val="16"/>
          <w:lang w:val="en-US"/>
        </w:rPr>
        <w:t>15</w:t>
      </w:r>
    </w:p>
    <w:p w:rsidR="0031683B" w:rsidRPr="00784C88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84C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784C88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12 января 2024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784C88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784C88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</w:t>
      </w:r>
      <w:r w:rsidRPr="00784C88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784C88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784C88" w:rsidR="00D452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784C88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84C88" w:rsidR="00A345E1">
        <w:rPr>
          <w:rFonts w:ascii="Times New Roman" w:eastAsia="Times New Roman" w:hAnsi="Times New Roman"/>
          <w:sz w:val="16"/>
          <w:szCs w:val="16"/>
          <w:lang w:eastAsia="ru-RU"/>
        </w:rPr>
        <w:t>Зедляева</w:t>
      </w:r>
      <w:r w:rsidRPr="00784C88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Р.Ф., рассмотрев материалы дела об административном правонарушении в отношении      </w:t>
      </w:r>
      <w:r w:rsidRPr="00784C88" w:rsidR="00A345E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4C88" w:rsidR="00A345E1">
        <w:rPr>
          <w:rFonts w:ascii="Times New Roman" w:eastAsia="Times New Roman" w:hAnsi="Times New Roman"/>
          <w:sz w:val="16"/>
          <w:szCs w:val="16"/>
          <w:lang w:eastAsia="ru-RU"/>
        </w:rPr>
        <w:t>Зедляева</w:t>
      </w:r>
      <w:r w:rsidRPr="00784C88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 w:rsidR="00784C88">
        <w:rPr>
          <w:rFonts w:ascii="Times New Roman" w:eastAsia="Times New Roman" w:hAnsi="Times New Roman"/>
          <w:sz w:val="16"/>
          <w:szCs w:val="16"/>
          <w:lang w:eastAsia="ru-RU"/>
        </w:rPr>
        <w:t>Р.Ф.</w:t>
      </w:r>
      <w:r w:rsidRPr="00784C88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784C88" w:rsidR="00784C88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784C88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 1 ст. 6.8 КоАП РФ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1683B" w:rsidRPr="00784C88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784C88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784C88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784C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9E7C9A" w:rsidRPr="00784C88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Зедляев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Р.Ф</w:t>
      </w:r>
      <w:r w:rsidRPr="00784C88" w:rsidR="00A875E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 хранил</w:t>
      </w:r>
      <w:r w:rsidRPr="00784C88" w:rsidR="00A000B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без цели сбыта наркотические средства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16.11</w:t>
      </w:r>
      <w:r w:rsidRPr="00784C88" w:rsidR="007C25B5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84C88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784C88" w:rsidR="0063311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84C88" w:rsidR="003500F6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35</w:t>
      </w:r>
      <w:r w:rsidRPr="00784C88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784C88" w:rsidR="00784C88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Зедляев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Р.Ф.</w:t>
      </w:r>
      <w:r w:rsidRPr="00784C88" w:rsidR="00A000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хранил при себе без цели сбыта </w:t>
      </w:r>
      <w:r w:rsidRPr="00784C88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784C88" w:rsidR="00A875EC">
        <w:rPr>
          <w:rFonts w:ascii="Times New Roman" w:eastAsia="Times New Roman" w:hAnsi="Times New Roman"/>
          <w:sz w:val="16"/>
          <w:szCs w:val="16"/>
          <w:lang w:eastAsia="ru-RU"/>
        </w:rPr>
        <w:t>каннабис</w:t>
      </w:r>
      <w:r w:rsidRPr="00784C88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 (марихуана)</w:t>
      </w:r>
      <w:r w:rsidRPr="00784C88" w:rsidR="0001601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масс</w:t>
      </w:r>
      <w:r w:rsidRPr="00784C88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0,22</w:t>
      </w:r>
      <w:r w:rsidRPr="00784C88" w:rsidR="000D58A4">
        <w:rPr>
          <w:rFonts w:ascii="Times New Roman" w:eastAsia="Times New Roman" w:hAnsi="Times New Roman"/>
          <w:sz w:val="16"/>
          <w:szCs w:val="16"/>
          <w:lang w:eastAsia="ru-RU"/>
        </w:rPr>
        <w:t xml:space="preserve"> г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784C88" w:rsidR="000D58A4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которое в соответствии с Перечнем наркотических средств, психотропных веществ и их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, подлежащих контролю в Российской Федерации, утвержденным постановлением Правительства Российской Федерац</w:t>
      </w:r>
      <w:r w:rsidRPr="00784C88" w:rsidR="0001601F">
        <w:rPr>
          <w:rFonts w:ascii="Times New Roman" w:eastAsia="Times New Roman" w:hAnsi="Times New Roman"/>
          <w:sz w:val="16"/>
          <w:szCs w:val="16"/>
          <w:lang w:eastAsia="ru-RU"/>
        </w:rPr>
        <w:t xml:space="preserve">ии от 30 июня 1998 года № 681,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относится к наркотическим средствам, оборот которых запрещен.</w:t>
      </w:r>
    </w:p>
    <w:p w:rsidR="00D1516A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Зедляев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Р.Ф.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</w:t>
      </w:r>
      <w:r w:rsidRPr="00784C88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84C88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обнаруженные у не</w:t>
      </w:r>
      <w:r w:rsidRPr="00784C88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84C88" w:rsidR="000D19A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по месту жительства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наркотические вещества хранил без цели сбыта, для личного употребления. </w:t>
      </w:r>
    </w:p>
    <w:p w:rsidR="00A875EC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Кроме этого, е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вина </w:t>
      </w:r>
      <w:r w:rsidRPr="00784C88" w:rsidR="00943CAF">
        <w:rPr>
          <w:rFonts w:ascii="Times New Roman" w:eastAsia="Times New Roman" w:hAnsi="Times New Roman"/>
          <w:sz w:val="16"/>
          <w:szCs w:val="16"/>
          <w:lang w:eastAsia="ru-RU"/>
        </w:rPr>
        <w:t>в содеянном  подтверждается доказательств</w:t>
      </w:r>
      <w:r w:rsidRPr="00784C88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784C88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784C88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784C88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784C88" w:rsidR="00802F6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40788</w:t>
      </w:r>
      <w:r w:rsidRPr="00784C88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12.01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84C88" w:rsidR="00B87409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84C88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84C88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</w:t>
      </w:r>
      <w:r w:rsidRPr="00784C88" w:rsidR="00802F65">
        <w:rPr>
          <w:rFonts w:ascii="Times New Roman" w:eastAsia="Times New Roman" w:hAnsi="Times New Roman"/>
          <w:sz w:val="16"/>
          <w:szCs w:val="16"/>
          <w:lang w:eastAsia="ru-RU"/>
        </w:rPr>
        <w:t>объяснени</w:t>
      </w:r>
      <w:r w:rsidRPr="00784C88" w:rsidR="009E7C9A">
        <w:rPr>
          <w:rFonts w:ascii="Times New Roman" w:eastAsia="Times New Roman" w:hAnsi="Times New Roman"/>
          <w:sz w:val="16"/>
          <w:szCs w:val="16"/>
          <w:lang w:eastAsia="ru-RU"/>
        </w:rPr>
        <w:t>ями</w:t>
      </w:r>
      <w:r w:rsidRPr="00784C88" w:rsidR="00802F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Зедляева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Р.Ф.</w:t>
      </w:r>
      <w:r w:rsidRPr="00784C88" w:rsidR="003B649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3,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-13</w:t>
      </w:r>
      <w:r w:rsidRPr="00784C88" w:rsidR="003B649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(л.д.14);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протоколом ОМП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16.11.20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23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); заключением эксперта №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 w:rsidR="0099436D">
        <w:rPr>
          <w:rFonts w:ascii="Times New Roman" w:eastAsia="Times New Roman" w:hAnsi="Times New Roman"/>
          <w:sz w:val="16"/>
          <w:szCs w:val="16"/>
          <w:lang w:eastAsia="ru-RU"/>
        </w:rPr>
        <w:t>1/2097 от 19.11.2023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784C88" w:rsidR="00A316D7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B36E3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Наркотические средства, психотропные вещества и их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прекурсоры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подлежащие контролю в Российской Федерации, включаются в Перечень наркотических средств, психотропных веществ и их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, подлежащих контролю в Российской Федерации (далее - Перечень), и в зависимости от применяемых государством мер контроля вносятся в соответствующие списки (часть 1 статьи 2 Федерального закона 8 января 1998 года N 3-ФЗ "О наркотических средствах и психотропных веществах").</w:t>
      </w:r>
    </w:p>
    <w:p w:rsidR="00D735A2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Перечнем наркотических средств, психотропных веществ и их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784C88" w:rsidR="000D19A6">
        <w:rPr>
          <w:rFonts w:ascii="Times New Roman" w:eastAsia="Times New Roman" w:hAnsi="Times New Roman"/>
          <w:sz w:val="16"/>
          <w:szCs w:val="16"/>
          <w:lang w:eastAsia="ru-RU"/>
        </w:rPr>
        <w:t>изъятое вещество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относится к наркотическим средствам, оборот которых запрещен.</w:t>
      </w:r>
    </w:p>
    <w:p w:rsidR="00A316D7" w:rsidRPr="00784C88" w:rsidP="00A31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установлено.</w:t>
      </w:r>
    </w:p>
    <w:p w:rsidR="00A316D7" w:rsidRPr="00784C88" w:rsidP="00A31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31683B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784C88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784C88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784C88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784C88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784C88" w:rsidR="00A316D7">
        <w:rPr>
          <w:rFonts w:ascii="Times New Roman" w:eastAsia="Times New Roman" w:hAnsi="Times New Roman"/>
          <w:sz w:val="16"/>
          <w:szCs w:val="16"/>
          <w:lang w:eastAsia="ru-RU"/>
        </w:rPr>
        <w:t>Зедляева</w:t>
      </w:r>
      <w:r w:rsidRPr="00784C88" w:rsidR="00A316D7">
        <w:rPr>
          <w:rFonts w:ascii="Times New Roman" w:eastAsia="Times New Roman" w:hAnsi="Times New Roman"/>
          <w:sz w:val="16"/>
          <w:szCs w:val="16"/>
          <w:lang w:eastAsia="ru-RU"/>
        </w:rPr>
        <w:t xml:space="preserve"> Р.Ф. </w:t>
      </w:r>
      <w:r w:rsidRPr="00784C88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784C88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784C88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784C88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</w:t>
      </w:r>
      <w:r w:rsidRPr="00784C88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784C88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C9232E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784C88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0F19EB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A316D7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Вещественных доказательств по делу нет.</w:t>
      </w:r>
    </w:p>
    <w:p w:rsidR="0031683B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784C88" w:rsidR="00A316D7">
        <w:rPr>
          <w:rFonts w:ascii="Times New Roman" w:eastAsia="Times New Roman" w:hAnsi="Times New Roman"/>
          <w:sz w:val="16"/>
          <w:szCs w:val="16"/>
          <w:lang w:eastAsia="ru-RU"/>
        </w:rPr>
        <w:t>Зедляева</w:t>
      </w:r>
      <w:r w:rsidRPr="00784C88" w:rsidR="00A316D7">
        <w:rPr>
          <w:rFonts w:ascii="Times New Roman" w:eastAsia="Times New Roman" w:hAnsi="Times New Roman"/>
          <w:sz w:val="16"/>
          <w:szCs w:val="16"/>
          <w:lang w:eastAsia="ru-RU"/>
        </w:rPr>
        <w:t xml:space="preserve"> Р.Ф.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784C88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не установлено, руководствуясь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9E7C9A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784C88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7C9A" w:rsidRPr="00784C88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sz w:val="16"/>
          <w:szCs w:val="16"/>
        </w:rPr>
        <w:t xml:space="preserve"> </w:t>
      </w:r>
      <w:r w:rsidRPr="00784C88" w:rsidR="00A316D7">
        <w:rPr>
          <w:sz w:val="16"/>
          <w:szCs w:val="16"/>
        </w:rPr>
        <w:t xml:space="preserve"> </w:t>
      </w:r>
      <w:r w:rsidRPr="00784C88" w:rsidR="00A316D7">
        <w:rPr>
          <w:rFonts w:ascii="Times New Roman" w:hAnsi="Times New Roman"/>
          <w:b/>
          <w:i/>
          <w:sz w:val="16"/>
          <w:szCs w:val="16"/>
        </w:rPr>
        <w:t>Зедляева</w:t>
      </w:r>
      <w:r w:rsidRPr="00784C88" w:rsidR="00A316D7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784C88" w:rsidR="00784C88">
        <w:rPr>
          <w:rFonts w:ascii="Times New Roman" w:hAnsi="Times New Roman"/>
          <w:b/>
          <w:i/>
          <w:sz w:val="16"/>
          <w:szCs w:val="16"/>
        </w:rPr>
        <w:t>Р.Ф.</w:t>
      </w:r>
      <w:r w:rsidRPr="00784C88" w:rsidR="00A316D7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784C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784C88" w:rsidR="00DF2D94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784C88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84C88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6.8 КоАП РФ,  и назначить е</w:t>
      </w:r>
      <w:r w:rsidRPr="00784C88" w:rsidR="00DF2D94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 в размере </w:t>
      </w:r>
      <w:r w:rsidRPr="00784C88" w:rsidR="00DF2D9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784C88" w:rsidR="00DF2D94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рублей.</w:t>
      </w:r>
    </w:p>
    <w:p w:rsidR="00B3349E" w:rsidRPr="00784C88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784C88" w:rsidR="00784C88">
        <w:rPr>
          <w:rFonts w:ascii="Times New Roman" w:hAnsi="Times New Roman"/>
          <w:sz w:val="16"/>
          <w:szCs w:val="16"/>
        </w:rPr>
        <w:t>ИЗЪЯТО</w:t>
      </w:r>
    </w:p>
    <w:p w:rsidR="0031683B" w:rsidRPr="00784C88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784C8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</w:t>
      </w:r>
      <w:r w:rsidRPr="00784C88" w:rsidR="00E0626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Крым в течение 10 суток со дня вручения или получения копии постановления.</w:t>
      </w:r>
    </w:p>
    <w:p w:rsidR="00581B3C" w:rsidRPr="00784C88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784C88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784C88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784C88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784C88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2AF3"/>
    <w:rsid w:val="0000323E"/>
    <w:rsid w:val="0000441E"/>
    <w:rsid w:val="00004D25"/>
    <w:rsid w:val="00005E10"/>
    <w:rsid w:val="0001601F"/>
    <w:rsid w:val="00030E50"/>
    <w:rsid w:val="0003528E"/>
    <w:rsid w:val="0004015B"/>
    <w:rsid w:val="00054A7C"/>
    <w:rsid w:val="00061614"/>
    <w:rsid w:val="000701B3"/>
    <w:rsid w:val="000841C4"/>
    <w:rsid w:val="000966AA"/>
    <w:rsid w:val="000A4894"/>
    <w:rsid w:val="000B186F"/>
    <w:rsid w:val="000D19A6"/>
    <w:rsid w:val="000D58A4"/>
    <w:rsid w:val="000F19EB"/>
    <w:rsid w:val="001052B9"/>
    <w:rsid w:val="001065EB"/>
    <w:rsid w:val="00110E23"/>
    <w:rsid w:val="00112E8E"/>
    <w:rsid w:val="00114386"/>
    <w:rsid w:val="00117EF7"/>
    <w:rsid w:val="001234AE"/>
    <w:rsid w:val="00127F18"/>
    <w:rsid w:val="00141A36"/>
    <w:rsid w:val="00161BC0"/>
    <w:rsid w:val="00187BE6"/>
    <w:rsid w:val="001F077F"/>
    <w:rsid w:val="002167EF"/>
    <w:rsid w:val="002268F7"/>
    <w:rsid w:val="00231446"/>
    <w:rsid w:val="00240692"/>
    <w:rsid w:val="00242E72"/>
    <w:rsid w:val="002773AB"/>
    <w:rsid w:val="002848F9"/>
    <w:rsid w:val="0028650E"/>
    <w:rsid w:val="002A0FC5"/>
    <w:rsid w:val="002B2C8F"/>
    <w:rsid w:val="002B5C7B"/>
    <w:rsid w:val="002C4CCC"/>
    <w:rsid w:val="002E73C9"/>
    <w:rsid w:val="002F5A95"/>
    <w:rsid w:val="0031683B"/>
    <w:rsid w:val="003200A0"/>
    <w:rsid w:val="00333DB6"/>
    <w:rsid w:val="003500F6"/>
    <w:rsid w:val="00350298"/>
    <w:rsid w:val="00367504"/>
    <w:rsid w:val="00374D78"/>
    <w:rsid w:val="0038022D"/>
    <w:rsid w:val="003930C6"/>
    <w:rsid w:val="00394FD3"/>
    <w:rsid w:val="003B538D"/>
    <w:rsid w:val="003B6493"/>
    <w:rsid w:val="003C19B1"/>
    <w:rsid w:val="003D0FE3"/>
    <w:rsid w:val="003D26BE"/>
    <w:rsid w:val="003D6338"/>
    <w:rsid w:val="003E24B8"/>
    <w:rsid w:val="003F3CAF"/>
    <w:rsid w:val="004058F1"/>
    <w:rsid w:val="004155AB"/>
    <w:rsid w:val="00422B1B"/>
    <w:rsid w:val="004403BF"/>
    <w:rsid w:val="004425E5"/>
    <w:rsid w:val="00450D1F"/>
    <w:rsid w:val="004520D6"/>
    <w:rsid w:val="00455145"/>
    <w:rsid w:val="00462CED"/>
    <w:rsid w:val="0047724B"/>
    <w:rsid w:val="00477ADE"/>
    <w:rsid w:val="0048491C"/>
    <w:rsid w:val="004A1C21"/>
    <w:rsid w:val="004B3A91"/>
    <w:rsid w:val="004B7B4A"/>
    <w:rsid w:val="004E6AD5"/>
    <w:rsid w:val="00511CAF"/>
    <w:rsid w:val="00517AC6"/>
    <w:rsid w:val="00540064"/>
    <w:rsid w:val="00580487"/>
    <w:rsid w:val="00581B3C"/>
    <w:rsid w:val="005B302F"/>
    <w:rsid w:val="005C1734"/>
    <w:rsid w:val="005C35EB"/>
    <w:rsid w:val="005C504B"/>
    <w:rsid w:val="005E2E8F"/>
    <w:rsid w:val="00602CD5"/>
    <w:rsid w:val="006050A9"/>
    <w:rsid w:val="00610484"/>
    <w:rsid w:val="006128D9"/>
    <w:rsid w:val="00616F64"/>
    <w:rsid w:val="0062179A"/>
    <w:rsid w:val="00622ECF"/>
    <w:rsid w:val="00623A4E"/>
    <w:rsid w:val="00633113"/>
    <w:rsid w:val="00682866"/>
    <w:rsid w:val="00692155"/>
    <w:rsid w:val="006A2D4F"/>
    <w:rsid w:val="006A67E5"/>
    <w:rsid w:val="006B3078"/>
    <w:rsid w:val="006B527E"/>
    <w:rsid w:val="006B749A"/>
    <w:rsid w:val="006E3DF7"/>
    <w:rsid w:val="006E53F4"/>
    <w:rsid w:val="00723EDD"/>
    <w:rsid w:val="00740B58"/>
    <w:rsid w:val="00747D83"/>
    <w:rsid w:val="00750946"/>
    <w:rsid w:val="007622A0"/>
    <w:rsid w:val="00773102"/>
    <w:rsid w:val="00777767"/>
    <w:rsid w:val="007839FD"/>
    <w:rsid w:val="00784C88"/>
    <w:rsid w:val="007A5D70"/>
    <w:rsid w:val="007A7428"/>
    <w:rsid w:val="007A749A"/>
    <w:rsid w:val="007C25B5"/>
    <w:rsid w:val="007C34CC"/>
    <w:rsid w:val="007C3A18"/>
    <w:rsid w:val="007F183F"/>
    <w:rsid w:val="007F2036"/>
    <w:rsid w:val="00802F65"/>
    <w:rsid w:val="00810AF6"/>
    <w:rsid w:val="00863BFD"/>
    <w:rsid w:val="00870458"/>
    <w:rsid w:val="00885B50"/>
    <w:rsid w:val="00895740"/>
    <w:rsid w:val="008D0210"/>
    <w:rsid w:val="008D17B7"/>
    <w:rsid w:val="009017E1"/>
    <w:rsid w:val="00915FA5"/>
    <w:rsid w:val="0092080F"/>
    <w:rsid w:val="00932025"/>
    <w:rsid w:val="00943CAF"/>
    <w:rsid w:val="00956AD2"/>
    <w:rsid w:val="00957791"/>
    <w:rsid w:val="00957FD2"/>
    <w:rsid w:val="0098741C"/>
    <w:rsid w:val="00993F89"/>
    <w:rsid w:val="0099436D"/>
    <w:rsid w:val="0099720E"/>
    <w:rsid w:val="009A59F3"/>
    <w:rsid w:val="009B7042"/>
    <w:rsid w:val="009C657F"/>
    <w:rsid w:val="009C7D02"/>
    <w:rsid w:val="009D01D0"/>
    <w:rsid w:val="009D4DD7"/>
    <w:rsid w:val="009E7C9A"/>
    <w:rsid w:val="009F3316"/>
    <w:rsid w:val="00A000B4"/>
    <w:rsid w:val="00A04CF5"/>
    <w:rsid w:val="00A20FF2"/>
    <w:rsid w:val="00A316D7"/>
    <w:rsid w:val="00A345E1"/>
    <w:rsid w:val="00A4236A"/>
    <w:rsid w:val="00A42394"/>
    <w:rsid w:val="00A875EC"/>
    <w:rsid w:val="00AA7129"/>
    <w:rsid w:val="00AD1619"/>
    <w:rsid w:val="00AF7B53"/>
    <w:rsid w:val="00B07CDB"/>
    <w:rsid w:val="00B21ECA"/>
    <w:rsid w:val="00B246E3"/>
    <w:rsid w:val="00B3349E"/>
    <w:rsid w:val="00B35D92"/>
    <w:rsid w:val="00B429D3"/>
    <w:rsid w:val="00B57B0C"/>
    <w:rsid w:val="00B61C13"/>
    <w:rsid w:val="00B65932"/>
    <w:rsid w:val="00B73077"/>
    <w:rsid w:val="00B87409"/>
    <w:rsid w:val="00BB596E"/>
    <w:rsid w:val="00BE19C0"/>
    <w:rsid w:val="00BE4469"/>
    <w:rsid w:val="00BF6323"/>
    <w:rsid w:val="00C0444B"/>
    <w:rsid w:val="00C37917"/>
    <w:rsid w:val="00C46531"/>
    <w:rsid w:val="00C53AED"/>
    <w:rsid w:val="00C8668C"/>
    <w:rsid w:val="00C9232E"/>
    <w:rsid w:val="00C93251"/>
    <w:rsid w:val="00C97EA0"/>
    <w:rsid w:val="00CA181A"/>
    <w:rsid w:val="00CA5611"/>
    <w:rsid w:val="00CB36E3"/>
    <w:rsid w:val="00CD79C6"/>
    <w:rsid w:val="00CE20BF"/>
    <w:rsid w:val="00CE3F70"/>
    <w:rsid w:val="00CF037B"/>
    <w:rsid w:val="00D1143D"/>
    <w:rsid w:val="00D1516A"/>
    <w:rsid w:val="00D23F3A"/>
    <w:rsid w:val="00D245A9"/>
    <w:rsid w:val="00D273D4"/>
    <w:rsid w:val="00D35A67"/>
    <w:rsid w:val="00D452CD"/>
    <w:rsid w:val="00D5403A"/>
    <w:rsid w:val="00D60A3A"/>
    <w:rsid w:val="00D65A6B"/>
    <w:rsid w:val="00D735A2"/>
    <w:rsid w:val="00D775AA"/>
    <w:rsid w:val="00DF0D11"/>
    <w:rsid w:val="00DF2D94"/>
    <w:rsid w:val="00E01F95"/>
    <w:rsid w:val="00E03BA1"/>
    <w:rsid w:val="00E0626B"/>
    <w:rsid w:val="00E07669"/>
    <w:rsid w:val="00E1672B"/>
    <w:rsid w:val="00E167A8"/>
    <w:rsid w:val="00E2220D"/>
    <w:rsid w:val="00E261EC"/>
    <w:rsid w:val="00E35E77"/>
    <w:rsid w:val="00E53985"/>
    <w:rsid w:val="00E90822"/>
    <w:rsid w:val="00E947F5"/>
    <w:rsid w:val="00E9655E"/>
    <w:rsid w:val="00ED6C35"/>
    <w:rsid w:val="00EE5B7C"/>
    <w:rsid w:val="00EF4128"/>
    <w:rsid w:val="00F103D4"/>
    <w:rsid w:val="00F16E0C"/>
    <w:rsid w:val="00F508F9"/>
    <w:rsid w:val="00F75C37"/>
    <w:rsid w:val="00FA7BBF"/>
    <w:rsid w:val="00FC0311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4C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6B0F9CDBD5C14825025FB75991A393792596A241C81DD2B03CEE9EFB081E2308AE23B93C79F1ED57F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