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63C" w:rsidRPr="00842C2B" w:rsidP="007E063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47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2</w:t>
      </w:r>
    </w:p>
    <w:p w:rsidR="007E063C" w:rsidRPr="00842C2B" w:rsidP="007E063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842C2B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0077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-8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8</w:t>
      </w:r>
    </w:p>
    <w:p w:rsidR="007E063C" w:rsidRPr="00842C2B" w:rsidP="007E063C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7E063C" w:rsidRPr="00842C2B" w:rsidP="007E063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17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2022 года                                                                            г. Джанкой</w:t>
      </w:r>
    </w:p>
    <w:p w:rsidR="007E063C" w:rsidRPr="00842C2B" w:rsidP="007E063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E063C" w:rsidRPr="00842C2B" w:rsidP="007E06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Абдураманова Р.А., рассмотрев материалы дела об административном правонарушении в от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ношении </w:t>
      </w: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Абдураманова</w:t>
      </w:r>
      <w:r w:rsidRPr="00842C2B" w:rsidR="003E7EB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Р.А.</w:t>
      </w: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ИЗЪЯТО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ст. 20.21 КоАП РФ,</w:t>
      </w:r>
    </w:p>
    <w:p w:rsidR="007E063C" w:rsidRPr="00842C2B" w:rsidP="007E06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:</w:t>
      </w:r>
    </w:p>
    <w:p w:rsidR="007E063C" w:rsidRPr="00842C2B" w:rsidP="007E06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Абдураманов Р.А. появился на улице в состоянии опьянен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ия, оскорбляющем человеческое достоинство и общественную нравственность при следующих обстоятельствах.</w:t>
      </w:r>
    </w:p>
    <w:p w:rsidR="007E063C" w:rsidRPr="00842C2B" w:rsidP="007E06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15.01.2022 в 17 часов 00 минут возле  дома ИЗЪЯТО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Абдураманов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Р.А. появился в состоянии опьянения, в неопрятн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ом виде, с нарушенной координацией движения, оскорбляя человеческое достоинство и общественную нравственность.</w:t>
      </w:r>
    </w:p>
    <w:p w:rsidR="003E7EBD" w:rsidRPr="00842C2B" w:rsidP="007E06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 Абдураманов Р.А. свою вину в совершении административного правонарушения, предусмотренного ст. 20.21 КоАП РФ, не признал и поясни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л, что 15.01.2022 в 17 часов 00 минут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после употребления большого количества спиртных напитков был остановлен сотрудниками полиции. </w:t>
      </w:r>
    </w:p>
    <w:p w:rsidR="00FB713D" w:rsidRPr="00842C2B" w:rsidP="007E06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Кроме этого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 xml:space="preserve">, вина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Абдураманова Р.А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 xml:space="preserve">. в содеянном подтверждается:  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>рапортом полицейского ОВ ППСП МО МВД России «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. от 15.01.2022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(л.д.3); протоколом об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административном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правонарушени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15.01.2022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(л.д.4);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заявлением Х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. от 15.01.2022 (л.д.5); 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Х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. от 15.01.2022 (л.д.6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. от 15.0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1.2022 (л.д.7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объяснениями П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. от 15.01.2022 (л.д.8); 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>протоколом о направлении на медицинское освидетельс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твование на состояние опьянения ***№***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от 15.01.2022</w:t>
      </w:r>
      <w:r w:rsidRPr="00842C2B" w:rsidR="007E063C">
        <w:rPr>
          <w:rFonts w:ascii="Times New Roman" w:eastAsia="Times New Roman" w:hAnsi="Times New Roman"/>
          <w:sz w:val="16"/>
          <w:szCs w:val="16"/>
          <w:lang w:eastAsia="ru-RU"/>
        </w:rPr>
        <w:t>(л.д.11); актом медицинского освидетельствования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состояние опьянения № ***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от 15.01.2022</w:t>
      </w:r>
      <w:r w:rsidRPr="00842C2B" w:rsidR="003F536C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(л.д.12).</w:t>
      </w:r>
    </w:p>
    <w:p w:rsidR="00FB713D" w:rsidRPr="00842C2B" w:rsidP="00FB71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842C2B">
        <w:rPr>
          <w:rFonts w:ascii="Times New Roman" w:eastAsia="Times New Roman" w:hAnsi="Times New Roman"/>
          <w:bCs/>
          <w:sz w:val="16"/>
          <w:szCs w:val="16"/>
          <w:lang w:eastAsia="ru-RU"/>
        </w:rPr>
        <w:t>Абдураманова Р.А</w:t>
      </w:r>
      <w:r w:rsidRPr="00842C2B">
        <w:rPr>
          <w:rFonts w:ascii="Times New Roman" w:eastAsia="Times New Roman" w:hAnsi="Times New Roman"/>
          <w:bCs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</w:t>
      </w:r>
      <w:r w:rsidRPr="00842C2B">
        <w:rPr>
          <w:rFonts w:ascii="Times New Roman" w:eastAsia="Times New Roman" w:hAnsi="Times New Roman"/>
          <w:bCs/>
          <w:sz w:val="16"/>
          <w:szCs w:val="16"/>
          <w:lang w:eastAsia="ru-RU"/>
        </w:rPr>
        <w:t>ушений по его оформлению не допущено, все сведения, необходимые для правильного разрешения дела в нем отражены.</w:t>
      </w:r>
    </w:p>
    <w:p w:rsidR="00FB713D" w:rsidRPr="00842C2B" w:rsidP="00FB71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</w:t>
      </w:r>
      <w:r w:rsidRPr="00842C2B">
        <w:rPr>
          <w:rFonts w:ascii="Times New Roman" w:eastAsia="Times New Roman" w:hAnsi="Times New Roman"/>
          <w:bCs/>
          <w:sz w:val="16"/>
          <w:szCs w:val="16"/>
          <w:lang w:eastAsia="ru-RU"/>
        </w:rPr>
        <w:t>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B713D" w:rsidRPr="00842C2B" w:rsidP="00FB7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42C2B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B713D" w:rsidRPr="00842C2B" w:rsidP="00FB71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842C2B">
          <w:rPr>
            <w:rFonts w:ascii="Times New Roman" w:eastAsia="Times New Roman" w:hAnsi="Times New Roman"/>
            <w:sz w:val="16"/>
            <w:szCs w:val="16"/>
            <w:lang w:eastAsia="ru-RU"/>
          </w:rPr>
          <w:t>статьи 26.11</w:t>
        </w:r>
      </w:hyperlink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842C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</w:t>
      </w:r>
      <w:r w:rsidRPr="00842C2B">
        <w:rPr>
          <w:rFonts w:ascii="Times New Roman" w:eastAsia="Times New Roman" w:hAnsi="Times New Roman"/>
          <w:bCs/>
          <w:sz w:val="16"/>
          <w:szCs w:val="16"/>
          <w:lang w:eastAsia="ru-RU"/>
        </w:rPr>
        <w:t>у о доказанности  вины в совершении правонарушения  и квалиф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Абдураманова Р.А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. по ст. 20.21 КоАП РФ, так как он появился в общественном месте - на улице в состоянии опьянения, оскорбляющем человеческое достоинство и общественную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нравственно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сть.</w:t>
      </w:r>
    </w:p>
    <w:p w:rsidR="00FB713D" w:rsidRPr="00842C2B" w:rsidP="00FB71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FB713D" w:rsidRPr="00842C2B" w:rsidP="00FB71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FB713D" w:rsidRPr="00842C2B" w:rsidP="00FB71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На основании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изложенного, учитывая отсутствие дохода, в целях обеспечения исполнения наказания и предупреждения совершения новых правонарушений, судья считает необходимым и справедливым  назначить ему наказание в виде административного ареста.</w:t>
      </w:r>
    </w:p>
    <w:p w:rsidR="00FB713D" w:rsidRPr="00842C2B" w:rsidP="00FB71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ст.ст.29.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9-29.11 КоАП РФ,</w:t>
      </w:r>
    </w:p>
    <w:p w:rsidR="007E063C" w:rsidRPr="00842C2B" w:rsidP="007E063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</w:t>
      </w: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ПОСТАНОВИЛ:</w:t>
      </w:r>
    </w:p>
    <w:p w:rsidR="007E063C" w:rsidRPr="00842C2B" w:rsidP="007E06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Абдураманова</w:t>
      </w: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Р</w:t>
      </w: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,А</w:t>
      </w: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.</w:t>
      </w:r>
      <w:r w:rsidRPr="00842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ст.20.21 КоАП РФ, и назначить  ему наказание в виде административного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 ареста сроком на 2 (двое) суток.</w:t>
      </w:r>
    </w:p>
    <w:p w:rsidR="007E063C" w:rsidRPr="00842C2B" w:rsidP="007E06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 наказания исчислять с 13 часов 10 минут 17.01.2022.</w:t>
      </w:r>
    </w:p>
    <w:p w:rsidR="007E063C" w:rsidRPr="00842C2B" w:rsidP="007E063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Зачесть в срок отбытия наказания </w:t>
      </w:r>
      <w:r w:rsidRPr="00842C2B" w:rsidR="00FB713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административное задержание с 23 часов 10 минут 15.01.2022 по 13 часов 10 минут 17.01.2022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E063C" w:rsidRPr="00842C2B" w:rsidP="007E063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Постановление может быть обжаловано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>в Джанкойский районный суд  Республики Крым в течение 10 суток со дня вручения или получения копии постановления.</w:t>
      </w:r>
    </w:p>
    <w:p w:rsidR="007E063C" w:rsidRPr="00842C2B" w:rsidP="007E063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20B9" w:rsidRPr="00842C2B" w:rsidP="003F536C">
      <w:pPr>
        <w:spacing w:after="0" w:line="240" w:lineRule="auto"/>
        <w:jc w:val="both"/>
        <w:rPr>
          <w:sz w:val="16"/>
          <w:szCs w:val="16"/>
        </w:rPr>
      </w:pP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</w:t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42C2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С.А.Самойленко</w:t>
      </w:r>
    </w:p>
    <w:sectPr w:rsidSect="00FB71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3C"/>
    <w:rsid w:val="003E7EBD"/>
    <w:rsid w:val="003F536C"/>
    <w:rsid w:val="007120B9"/>
    <w:rsid w:val="007E063C"/>
    <w:rsid w:val="00842C2B"/>
    <w:rsid w:val="00FB71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0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