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3375" w:rsidRPr="00930B62" w:rsidP="00FF337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5-48/33/2022</w:t>
      </w:r>
    </w:p>
    <w:p w:rsidR="00FF3375" w:rsidRPr="00930B62" w:rsidP="00FF337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УИД: 91</w:t>
      </w:r>
      <w:r w:rsidRPr="00930B6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0033-01-2022-000078-85</w:t>
      </w:r>
    </w:p>
    <w:p w:rsidR="00FF3375" w:rsidRPr="00930B62" w:rsidP="00FF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F3375" w:rsidRPr="00930B62" w:rsidP="00FF33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F3375" w:rsidRPr="00930B62" w:rsidP="00FF33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13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января 2022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                                       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город Джанкой</w:t>
      </w:r>
    </w:p>
    <w:p w:rsidR="00FF3375" w:rsidRPr="00930B62" w:rsidP="00FF33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930B62" w:rsidP="00FF3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hAnsi="Times New Roman" w:cs="Times New Roman"/>
          <w:sz w:val="16"/>
          <w:szCs w:val="16"/>
        </w:rPr>
        <w:t>Мировой судья судебного участка № 33 Джанкойского</w:t>
      </w:r>
      <w:r w:rsidRPr="00930B62">
        <w:rPr>
          <w:rFonts w:ascii="Times New Roman" w:hAnsi="Times New Roman" w:cs="Times New Roman"/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Мухина С.В., рассмотрев материалы дела об административном правонарушении в отношен</w:t>
      </w:r>
      <w:r w:rsidRPr="00930B62">
        <w:rPr>
          <w:rFonts w:ascii="Times New Roman" w:hAnsi="Times New Roman" w:cs="Times New Roman"/>
          <w:sz w:val="16"/>
          <w:szCs w:val="16"/>
        </w:rPr>
        <w:t xml:space="preserve">ии </w:t>
      </w:r>
      <w:r w:rsidRPr="00930B62">
        <w:rPr>
          <w:rFonts w:ascii="Times New Roman" w:hAnsi="Times New Roman" w:cs="Times New Roman"/>
          <w:b/>
          <w:i/>
          <w:sz w:val="16"/>
          <w:szCs w:val="16"/>
        </w:rPr>
        <w:t>Мухина С.В.</w:t>
      </w:r>
      <w:r w:rsidRPr="00930B62">
        <w:rPr>
          <w:rFonts w:ascii="Times New Roman" w:hAnsi="Times New Roman" w:cs="Times New Roman"/>
          <w:sz w:val="16"/>
          <w:szCs w:val="16"/>
        </w:rPr>
        <w:t xml:space="preserve">, родившегося ИЗЪЯТО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   ч. 1 ст.19.24 КоАП РФ,</w:t>
      </w:r>
    </w:p>
    <w:p w:rsidR="00FF3375" w:rsidRPr="00930B62" w:rsidP="00FF3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930B62" w:rsidP="00FF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FF3375" w:rsidRPr="00930B62" w:rsidP="00FF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F3375" w:rsidRPr="00930B62" w:rsidP="00FF33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., являясь лицом, в отношении которого установлен административный надзор, не соблюдал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административные ограничения, установленные ему судом в соответствии с федеральным </w:t>
      </w:r>
      <w:hyperlink r:id="rId4" w:history="1">
        <w:r w:rsidRPr="00930B62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законом</w:t>
        </w:r>
      </w:hyperlink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при этом, эти действия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(бездействие) не содержат уголовно наказуемого деяния, при следующих обстоятельствах.</w:t>
      </w:r>
    </w:p>
    <w:p w:rsidR="00FF3375" w:rsidRPr="00930B62" w:rsidP="00FF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</w:t>
      </w:r>
      <w:r w:rsidRPr="00930B62" w:rsidR="00EB2FD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Комсомольского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районного суда </w:t>
      </w:r>
      <w:r w:rsidRPr="00930B62" w:rsidR="00360044">
        <w:rPr>
          <w:rFonts w:ascii="Times New Roman" w:eastAsia="Times New Roman" w:hAnsi="Times New Roman" w:cs="Times New Roman"/>
          <w:sz w:val="16"/>
          <w:szCs w:val="16"/>
          <w:lang w:eastAsia="ru-RU"/>
        </w:rPr>
        <w:t>г. Тольятти Самарской области от 11.03.2021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</w:t>
      </w:r>
      <w:r w:rsidRPr="00930B62" w:rsidR="00360044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установлен административный надзор сроком на </w:t>
      </w:r>
      <w:r w:rsidRPr="00930B62" w:rsidR="00360044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Pr="00930B62" w:rsidR="00460EA1">
        <w:rPr>
          <w:rFonts w:ascii="Times New Roman" w:eastAsia="Times New Roman" w:hAnsi="Times New Roman" w:cs="Times New Roman"/>
          <w:sz w:val="16"/>
          <w:szCs w:val="16"/>
          <w:lang w:eastAsia="ru-RU"/>
        </w:rPr>
        <w:t>ри года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вычето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 срока истекшего после отбытия наказания, со дня постановки на учет в ОВД по избранному месту жительства или пребывания с наложением следующих ограничений: запрета на выезд за пределы  административных границ района по месту регистрации, либо  пребывания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без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разрешения органа внутренних дел по месту регистрации, либо пребывания; запрета на пребывание вне жилого помещения, являющегося местом жительства (пребывания) с 22.00 часов до 06.00 часов  утра, обязательной явки для регистрации в территориальный орган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внутренних дел по ме</w:t>
      </w:r>
      <w:r w:rsidRPr="00930B62" w:rsidR="00460EA1">
        <w:rPr>
          <w:rFonts w:ascii="Times New Roman" w:eastAsia="Times New Roman" w:hAnsi="Times New Roman" w:cs="Times New Roman"/>
          <w:sz w:val="16"/>
          <w:szCs w:val="16"/>
          <w:lang w:eastAsia="ru-RU"/>
        </w:rPr>
        <w:t>сту жительства либо пребывания 3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раза в месяц, запрета на посещение  мест проведения массовых и иных мероприятий и участия в указанных мероприятиях.</w:t>
      </w:r>
    </w:p>
    <w:p w:rsidR="00FF3375" w:rsidRPr="00930B62" w:rsidP="00FF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15.12.2021 в 00 часов 15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минут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. отсутствовал по месту жительства.</w:t>
      </w:r>
    </w:p>
    <w:p w:rsidR="00FF3375" w:rsidRPr="00930B62" w:rsidP="00FF33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итель </w:t>
      </w:r>
      <w:r w:rsidRPr="00930B62" w:rsidR="00460EA1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свою вину в совершении административного правонарушения, предусмотренного ч.1 ст.19.24 КоАП РФ признал и пояснил, что в указанное время </w:t>
      </w:r>
      <w:r w:rsidRPr="00930B62" w:rsidR="00460EA1">
        <w:rPr>
          <w:rFonts w:ascii="Times New Roman" w:eastAsia="Times New Roman" w:hAnsi="Times New Roman" w:cs="Times New Roman"/>
          <w:sz w:val="16"/>
          <w:szCs w:val="16"/>
          <w:lang w:eastAsia="ru-RU"/>
        </w:rPr>
        <w:t>он находился дома и спал</w:t>
      </w:r>
      <w:r w:rsidRPr="00930B62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что к нему пришли сотрудники полиции он не слышал. </w:t>
      </w:r>
    </w:p>
    <w:p w:rsidR="00FF3375" w:rsidRPr="00930B62" w:rsidP="00F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Кроме этого, вина </w:t>
      </w:r>
      <w:r w:rsidRPr="00930B62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содеянном подтверждается: протоколом об административном правонарушении ***</w:t>
      </w:r>
      <w:r w:rsidRPr="00930B62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№***</w:t>
      </w:r>
      <w:r w:rsidRPr="00930B62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17.12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.2021</w:t>
      </w:r>
      <w:r w:rsidRPr="00930B62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(л.д.2)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930B62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объяснениями Мухина С.В. от 17.12.2021 (л.д.3); рапортом инспектора ДПС отделения ППС ОГИБДД МО МВД России «Джанкойский» от 15.12.2021 (л.д.6);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актом посещения поднадзорного лица по месту</w:t>
      </w:r>
      <w:r w:rsidRPr="00930B62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жительства или пребывания от 15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30B62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>12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.2021</w:t>
      </w:r>
      <w:r w:rsidRPr="00930B62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(л.д.7)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решением </w:t>
      </w:r>
      <w:r w:rsidRPr="00930B62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Комсомольского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районного суда  </w:t>
      </w:r>
      <w:r w:rsidRPr="00930B62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>г. Тольятти Самарской области от 11.03.2021 по делу № 2а-553 от 11.03.2021 (л.д.9-11)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930B62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Джанкойского районного суда Республики Крым от 19.07.2021 по делу №2а-1446/2021 от 19.07.2021 (л.д.12-13); справкой </w:t>
      </w:r>
      <w:r w:rsidRPr="00930B62" w:rsidR="004929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 МВД России «Джанкойский» </w:t>
      </w:r>
      <w:r w:rsidRPr="00930B62" w:rsidR="005C7D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16.12.2021 (л.д. 14-22). </w:t>
      </w:r>
    </w:p>
    <w:p w:rsidR="00FF3375" w:rsidRPr="00930B62" w:rsidP="00FF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5" w:history="1">
        <w:r w:rsidRPr="00930B62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п. 1 ч. 1 ст. 1</w:t>
        </w:r>
      </w:hyperlink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930B62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законом</w:t>
        </w:r>
      </w:hyperlink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временных ограничений его прав и свобод, а также за выполнением им обязанностей, предусмотренных настоящим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Федеральным </w:t>
      </w:r>
      <w:hyperlink r:id="rId6" w:history="1">
        <w:r w:rsidRPr="00930B62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законом</w:t>
        </w:r>
      </w:hyperlink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F3375" w:rsidRPr="00930B62" w:rsidP="00FF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7" w:history="1">
        <w:r w:rsidRPr="00930B62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ст. 2</w:t>
        </w:r>
      </w:hyperlink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06.04.2011 года № 64-ФЗ "Об административном надзоре за лицами, освобожденными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из мест лишения свободы"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правонарушений, оказания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них индивидуального профилактического воздействия в целях защиты государственных и общественных интересов, что не противоречит положениям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8" w:history="1">
        <w:r w:rsidRPr="00930B62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ч. 3 ст. 55</w:t>
        </w:r>
      </w:hyperlink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здоровья,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 и законных интересов других лиц, обеспечения обороны страны и безопасности государства.</w:t>
      </w:r>
    </w:p>
    <w:p w:rsidR="00FF3375" w:rsidRPr="00930B62" w:rsidP="00FF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п.3.ч.1 ст.4 Федерального закона от 06.04.2011 г. № 64-ФЗ "Об административном надзоре за лицами, освобожденными из мест лишения свободы" в отнош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FF3375" w:rsidRPr="00930B62" w:rsidP="00FF33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ст.8 Федерального Закона от 06.04.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2011 года № 64-ФЗ "Об административном надзоре за лицами, освобожденными из мест лишения свободы",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Федеральным законом обязанностей осуществляется </w:t>
      </w:r>
      <w:hyperlink r:id="rId9" w:history="1">
        <w:r w:rsidRPr="00930B62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органом</w:t>
        </w:r>
      </w:hyperlink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внутренних дел по месту жительства или пребывания поднадзорного лица.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10" w:history="1">
        <w:r w:rsidRPr="00930B62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Порядок</w:t>
        </w:r>
      </w:hyperlink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осуществления органами внутренних дел административного надзора устанавливается федеральным органом исполнительной в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FF3375" w:rsidRPr="00930B62" w:rsidP="00FF3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судьей, протокол по делу об административном правонарушении в отношении </w:t>
      </w:r>
      <w:r w:rsidRPr="00930B62" w:rsidR="005C7DA1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. составлен в со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FF3375" w:rsidRPr="00930B62" w:rsidP="00FF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</w:t>
      </w:r>
      <w:r w:rsidRPr="00930B6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</w:t>
      </w:r>
      <w:r w:rsidRPr="00930B6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собствовавших совершению административных правонарушений</w:t>
      </w:r>
    </w:p>
    <w:p w:rsidR="00FF3375" w:rsidRPr="00930B62" w:rsidP="00FF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11" w:history="1">
        <w:r w:rsidRPr="00930B6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F3375" w:rsidRPr="00930B62" w:rsidP="00FF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имеющиеся доказательства на предмет их допустимости, до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стоверности и достаточности в соответствии с требованиями </w:t>
      </w:r>
      <w:hyperlink r:id="rId12" w:history="1">
        <w:r w:rsidRPr="00930B6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статьи 26.11</w:t>
        </w:r>
      </w:hyperlink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ерации об административных правонарушениях, </w:t>
      </w:r>
      <w:r w:rsidRPr="00930B6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930B62" w:rsidR="005C7DA1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по ч.1 ст. 19.24 КоАП РФ, так как он, являясь лицом, в отношении которого установлен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надзор, не соблюдал административные ограничения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установленные ему судом в соответствии с федеральным </w:t>
      </w:r>
      <w:hyperlink r:id="rId4" w:history="1">
        <w:r w:rsidRPr="00930B62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закон</w:t>
        </w:r>
        <w:r w:rsidRPr="00930B62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ом</w:t>
        </w:r>
      </w:hyperlink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, если эти действия (бездействие) не содержат уголовно наказуемого деяния.</w:t>
      </w:r>
    </w:p>
    <w:p w:rsidR="00FF3375" w:rsidRPr="00930B62" w:rsidP="00F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При назначении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FF3375" w:rsidRPr="00930B62" w:rsidP="00FF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чающих и отягчающих ответственность, не установлено. </w:t>
      </w:r>
    </w:p>
    <w:p w:rsidR="00FF3375" w:rsidRPr="00930B62" w:rsidP="00FF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судья считает обоснованным и справедливым назначить ему наказание в виде административного штрафа.</w:t>
      </w:r>
    </w:p>
    <w:p w:rsidR="00FF3375" w:rsidRPr="00930B62" w:rsidP="00FF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 ст.29.9-29.11 </w:t>
      </w:r>
      <w:r w:rsidRPr="00930B62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Кодекса Российской Федерации об администрати</w:t>
      </w:r>
      <w:r w:rsidRPr="00930B62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вных правонарушениях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FF3375" w:rsidRPr="00930B62" w:rsidP="00492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</w:t>
      </w:r>
      <w:r w:rsidRPr="00930B6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ПОСТАНОВИЛ:</w:t>
      </w:r>
    </w:p>
    <w:p w:rsidR="00FF3375" w:rsidRPr="00930B62" w:rsidP="00FF3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F3375" w:rsidRPr="00930B62" w:rsidP="00FF3375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30B62" w:rsidR="005C7DA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Мухина </w:t>
      </w:r>
      <w:r w:rsidRPr="00930B6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С.В.</w:t>
      </w:r>
      <w:r w:rsidRPr="00930B6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ч.1 ст.19.24 КоАП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РФ, и назначить ему наказание в виде административного штрафа в размере 1000 (одной тысячи) рублей. </w:t>
      </w:r>
    </w:p>
    <w:p w:rsidR="00FF3375" w:rsidRPr="00930B62" w:rsidP="00FF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назначение платежа – оплат</w:t>
      </w:r>
      <w:r w:rsidRPr="00930B62" w:rsidR="005C7DA1">
        <w:rPr>
          <w:rFonts w:ascii="Times New Roman" w:eastAsia="Times New Roman" w:hAnsi="Times New Roman" w:cs="Times New Roman"/>
          <w:sz w:val="16"/>
          <w:szCs w:val="16"/>
          <w:lang w:eastAsia="ru-RU"/>
        </w:rPr>
        <w:t>а штрафа по постановлению №5-48/33/2022 от 13.01.2022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F3375" w:rsidRPr="00930B62" w:rsidP="00FF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FF3375" w:rsidRPr="00930B62" w:rsidP="00FF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3375" w:rsidRPr="00930B62" w:rsidP="00FF337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Постановление может быть обжа</w:t>
      </w: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>ловано в Джанкойский районный суд Республики Крым в течение десяти суток со дня вручения или получения копии постановления.</w:t>
      </w:r>
    </w:p>
    <w:p w:rsidR="00FF3375" w:rsidRPr="00930B62" w:rsidP="00F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930B62" w:rsidP="00F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0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С. А. Самойленко </w:t>
      </w:r>
    </w:p>
    <w:p w:rsidR="00FF3375" w:rsidRPr="00FF3375" w:rsidP="00FF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75" w:rsidRPr="00FF3375" w:rsidP="00F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57"/>
    <w:sectPr w:rsidSect="005C7D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5"/>
    <w:rsid w:val="00197B57"/>
    <w:rsid w:val="00360044"/>
    <w:rsid w:val="00460EA1"/>
    <w:rsid w:val="00492964"/>
    <w:rsid w:val="005C7DA1"/>
    <w:rsid w:val="00930B62"/>
    <w:rsid w:val="00E73C54"/>
    <w:rsid w:val="00EB2FD3"/>
    <w:rsid w:val="00FF3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3BBB5E5DDA5615A1813E55B07A5C4A043B2B95B696540i6yFH" TargetMode="External" /><Relationship Id="rId11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2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DB357B178F0A84F0F26746C6CE32720552A4BCB2E5D7A5615A1813E55B07A5C4A043B2B95B69644Bi6y0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