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D43" w:rsidRPr="003C1374" w:rsidP="00447AC5">
      <w:pPr>
        <w:jc w:val="right"/>
        <w:rPr>
          <w:sz w:val="16"/>
          <w:szCs w:val="16"/>
        </w:rPr>
      </w:pPr>
    </w:p>
    <w:p w:rsidR="00447AC5" w:rsidRPr="003C1374" w:rsidP="00447AC5">
      <w:pPr>
        <w:jc w:val="right"/>
        <w:rPr>
          <w:sz w:val="16"/>
          <w:szCs w:val="16"/>
        </w:rPr>
      </w:pPr>
      <w:r w:rsidRPr="003C1374">
        <w:rPr>
          <w:sz w:val="16"/>
          <w:szCs w:val="16"/>
        </w:rPr>
        <w:t>5-</w:t>
      </w:r>
      <w:r w:rsidRPr="003C1374" w:rsidR="007D0D43">
        <w:rPr>
          <w:sz w:val="16"/>
          <w:szCs w:val="16"/>
        </w:rPr>
        <w:t>52</w:t>
      </w:r>
      <w:r w:rsidRPr="003C1374">
        <w:rPr>
          <w:sz w:val="16"/>
          <w:szCs w:val="16"/>
        </w:rPr>
        <w:t>/33/2022</w:t>
      </w:r>
    </w:p>
    <w:p w:rsidR="00447AC5" w:rsidRPr="003C1374" w:rsidP="00447AC5">
      <w:pPr>
        <w:jc w:val="right"/>
        <w:rPr>
          <w:sz w:val="16"/>
          <w:szCs w:val="16"/>
        </w:rPr>
      </w:pPr>
      <w:r w:rsidRPr="003C1374">
        <w:rPr>
          <w:sz w:val="16"/>
          <w:szCs w:val="16"/>
        </w:rPr>
        <w:t xml:space="preserve"> 91</w:t>
      </w:r>
      <w:r w:rsidRPr="003C1374">
        <w:rPr>
          <w:sz w:val="16"/>
          <w:szCs w:val="16"/>
          <w:lang w:val="en-US"/>
        </w:rPr>
        <w:t>MS</w:t>
      </w:r>
      <w:r w:rsidRPr="003C1374">
        <w:rPr>
          <w:sz w:val="16"/>
          <w:szCs w:val="16"/>
        </w:rPr>
        <w:t>0033-01-202</w:t>
      </w:r>
      <w:r w:rsidRPr="003C1374" w:rsidR="007D0D43">
        <w:rPr>
          <w:sz w:val="16"/>
          <w:szCs w:val="16"/>
        </w:rPr>
        <w:t>2</w:t>
      </w:r>
      <w:r w:rsidRPr="003C1374">
        <w:rPr>
          <w:sz w:val="16"/>
          <w:szCs w:val="16"/>
        </w:rPr>
        <w:t>-000</w:t>
      </w:r>
      <w:r w:rsidRPr="003C1374" w:rsidR="007D0D43">
        <w:rPr>
          <w:sz w:val="16"/>
          <w:szCs w:val="16"/>
        </w:rPr>
        <w:t>091</w:t>
      </w:r>
      <w:r w:rsidRPr="003C1374">
        <w:rPr>
          <w:sz w:val="16"/>
          <w:szCs w:val="16"/>
        </w:rPr>
        <w:t>-</w:t>
      </w:r>
      <w:r w:rsidRPr="003C1374" w:rsidR="007D0D43">
        <w:rPr>
          <w:sz w:val="16"/>
          <w:szCs w:val="16"/>
        </w:rPr>
        <w:t>46</w:t>
      </w:r>
    </w:p>
    <w:p w:rsidR="00447AC5" w:rsidRPr="003C1374" w:rsidP="00447AC5">
      <w:pPr>
        <w:jc w:val="center"/>
        <w:rPr>
          <w:b/>
          <w:i/>
          <w:sz w:val="16"/>
          <w:szCs w:val="16"/>
        </w:rPr>
      </w:pPr>
      <w:r w:rsidRPr="003C1374">
        <w:rPr>
          <w:b/>
          <w:i/>
          <w:sz w:val="16"/>
          <w:szCs w:val="16"/>
        </w:rPr>
        <w:t>П</w:t>
      </w:r>
      <w:r w:rsidRPr="003C1374">
        <w:rPr>
          <w:b/>
          <w:i/>
          <w:sz w:val="16"/>
          <w:szCs w:val="16"/>
        </w:rPr>
        <w:t xml:space="preserve"> О С Т А Н О В Л Е Н И Е</w:t>
      </w:r>
    </w:p>
    <w:p w:rsidR="00447AC5" w:rsidRPr="003C1374" w:rsidP="00447AC5">
      <w:pPr>
        <w:jc w:val="center"/>
        <w:rPr>
          <w:b/>
          <w:i/>
          <w:sz w:val="16"/>
          <w:szCs w:val="16"/>
        </w:rPr>
      </w:pPr>
    </w:p>
    <w:p w:rsidR="00447AC5" w:rsidRPr="003C1374" w:rsidP="00447AC5">
      <w:pPr>
        <w:jc w:val="both"/>
        <w:rPr>
          <w:sz w:val="16"/>
          <w:szCs w:val="16"/>
        </w:rPr>
      </w:pPr>
      <w:r w:rsidRPr="003C1374">
        <w:rPr>
          <w:sz w:val="16"/>
          <w:szCs w:val="16"/>
        </w:rPr>
        <w:t>22 февраля 2022 года                                                                       г. Джанкой</w:t>
      </w:r>
    </w:p>
    <w:p w:rsidR="00447AC5" w:rsidRPr="003C1374" w:rsidP="00447AC5">
      <w:pPr>
        <w:jc w:val="both"/>
        <w:rPr>
          <w:sz w:val="16"/>
          <w:szCs w:val="16"/>
        </w:rPr>
      </w:pPr>
    </w:p>
    <w:p w:rsidR="00447AC5" w:rsidRPr="003C1374" w:rsidP="00447AC5">
      <w:pPr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           Мировой судья судебного участка № 33 Джанкойского</w:t>
      </w:r>
      <w:r w:rsidRPr="003C1374">
        <w:rPr>
          <w:sz w:val="16"/>
          <w:szCs w:val="16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3C1374" w:rsidR="00757C36">
        <w:rPr>
          <w:sz w:val="16"/>
          <w:szCs w:val="16"/>
        </w:rPr>
        <w:t>Перегудова</w:t>
      </w:r>
      <w:r w:rsidRPr="003C1374" w:rsidR="00757C36">
        <w:rPr>
          <w:sz w:val="16"/>
          <w:szCs w:val="16"/>
        </w:rPr>
        <w:t xml:space="preserve"> Станислава Игоревича</w:t>
      </w:r>
      <w:r w:rsidRPr="003C1374">
        <w:rPr>
          <w:sz w:val="16"/>
          <w:szCs w:val="16"/>
        </w:rPr>
        <w:t xml:space="preserve"> </w:t>
      </w:r>
      <w:r w:rsidRPr="003C1374">
        <w:rPr>
          <w:sz w:val="16"/>
          <w:szCs w:val="16"/>
        </w:rPr>
        <w:t>«ИЗЬЯТО»</w:t>
      </w:r>
      <w:r w:rsidRPr="003C1374" w:rsidR="00AD089B">
        <w:rPr>
          <w:sz w:val="16"/>
          <w:szCs w:val="16"/>
        </w:rPr>
        <w:t xml:space="preserve">, </w:t>
      </w:r>
      <w:r w:rsidRPr="003C1374">
        <w:rPr>
          <w:sz w:val="16"/>
          <w:szCs w:val="16"/>
        </w:rPr>
        <w:t>в совершении административного правонарушения, предусмотренного ст.14.26 КоАП РФ,</w:t>
      </w:r>
    </w:p>
    <w:p w:rsidR="00447AC5" w:rsidRPr="003C1374" w:rsidP="00447AC5">
      <w:pPr>
        <w:jc w:val="center"/>
        <w:rPr>
          <w:b/>
          <w:sz w:val="16"/>
          <w:szCs w:val="16"/>
        </w:rPr>
      </w:pPr>
      <w:r w:rsidRPr="003C1374">
        <w:rPr>
          <w:b/>
          <w:i/>
          <w:sz w:val="16"/>
          <w:szCs w:val="16"/>
        </w:rPr>
        <w:t>У С Т А Н О В И Л</w:t>
      </w:r>
      <w:r w:rsidRPr="003C1374">
        <w:rPr>
          <w:b/>
          <w:sz w:val="16"/>
          <w:szCs w:val="16"/>
        </w:rPr>
        <w:t xml:space="preserve"> :</w:t>
      </w:r>
    </w:p>
    <w:p w:rsidR="00447AC5" w:rsidRPr="003C1374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П</w:t>
      </w:r>
      <w:r w:rsidRPr="003C1374" w:rsidR="00A04107">
        <w:rPr>
          <w:sz w:val="16"/>
          <w:szCs w:val="16"/>
        </w:rPr>
        <w:t>е</w:t>
      </w:r>
      <w:r w:rsidRPr="003C1374">
        <w:rPr>
          <w:sz w:val="16"/>
          <w:szCs w:val="16"/>
        </w:rPr>
        <w:t>регудов С.И. нарушил правила обращения с ломом и отходами цветных и черных металлов (приема, учета, хранения, транспортировки), за исключением с</w:t>
      </w:r>
      <w:r w:rsidRPr="003C1374">
        <w:rPr>
          <w:sz w:val="16"/>
          <w:szCs w:val="16"/>
        </w:rPr>
        <w:t xml:space="preserve">лучаев, </w:t>
      </w:r>
      <w:r w:rsidRPr="003C1374">
        <w:rPr>
          <w:sz w:val="16"/>
          <w:szCs w:val="16"/>
        </w:rPr>
        <w:t xml:space="preserve">предусмотренных </w:t>
      </w:r>
      <w:hyperlink r:id="rId4" w:history="1">
        <w:r w:rsidRPr="003C1374">
          <w:rPr>
            <w:rStyle w:val="Hyperlink"/>
            <w:color w:val="auto"/>
            <w:sz w:val="16"/>
            <w:szCs w:val="16"/>
            <w:u w:val="none"/>
          </w:rPr>
          <w:t>статьей 8.2</w:t>
        </w:r>
      </w:hyperlink>
      <w:r w:rsidRPr="003C1374">
        <w:rPr>
          <w:sz w:val="16"/>
          <w:szCs w:val="16"/>
        </w:rPr>
        <w:t xml:space="preserve">, </w:t>
      </w:r>
      <w:hyperlink r:id="rId5" w:history="1">
        <w:r w:rsidRPr="003C1374">
          <w:rPr>
            <w:rStyle w:val="Hyperlink"/>
            <w:color w:val="auto"/>
            <w:sz w:val="16"/>
            <w:szCs w:val="16"/>
            <w:u w:val="none"/>
          </w:rPr>
          <w:t>частью 2 статьи 8.6</w:t>
        </w:r>
      </w:hyperlink>
      <w:r w:rsidRPr="003C1374">
        <w:rPr>
          <w:sz w:val="16"/>
          <w:szCs w:val="16"/>
        </w:rPr>
        <w:t xml:space="preserve"> и </w:t>
      </w:r>
      <w:hyperlink r:id="rId6" w:history="1">
        <w:r w:rsidRPr="003C1374">
          <w:rPr>
            <w:rStyle w:val="Hyperlink"/>
            <w:color w:val="auto"/>
            <w:sz w:val="16"/>
            <w:szCs w:val="16"/>
            <w:u w:val="none"/>
          </w:rPr>
          <w:t>частью 2 статьи 8.31</w:t>
        </w:r>
      </w:hyperlink>
      <w:r w:rsidRPr="003C1374">
        <w:rPr>
          <w:sz w:val="16"/>
          <w:szCs w:val="16"/>
        </w:rPr>
        <w:t xml:space="preserve"> КоАП РФ, а также их отчуждения</w:t>
      </w:r>
      <w:r w:rsidRPr="003C1374">
        <w:rPr>
          <w:sz w:val="16"/>
          <w:szCs w:val="16"/>
        </w:rPr>
        <w:t xml:space="preserve">, при </w:t>
      </w:r>
      <w:r w:rsidRPr="003C1374">
        <w:rPr>
          <w:sz w:val="16"/>
          <w:szCs w:val="16"/>
        </w:rPr>
        <w:t>следующих обстоятельствах.</w:t>
      </w:r>
    </w:p>
    <w:p w:rsidR="00447AC5" w:rsidRPr="003C1374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10.12.2021 в 10 часов 40 минут  по адресу: </w:t>
      </w:r>
      <w:r w:rsidRPr="003C1374">
        <w:rPr>
          <w:sz w:val="16"/>
          <w:szCs w:val="16"/>
        </w:rPr>
        <w:t>«ИЗЬЯТО»</w:t>
      </w:r>
      <w:r w:rsidRPr="003C1374">
        <w:rPr>
          <w:sz w:val="16"/>
          <w:szCs w:val="16"/>
        </w:rPr>
        <w:t xml:space="preserve"> П</w:t>
      </w:r>
      <w:r w:rsidRPr="003C1374" w:rsidR="00A04107">
        <w:rPr>
          <w:sz w:val="16"/>
          <w:szCs w:val="16"/>
        </w:rPr>
        <w:t>е</w:t>
      </w:r>
      <w:r w:rsidRPr="003C1374">
        <w:rPr>
          <w:sz w:val="16"/>
          <w:szCs w:val="16"/>
        </w:rPr>
        <w:t xml:space="preserve">регудов С.И., не зарегистрированный в установленном порядке в качестве индивидуального предпринимателя, без оформления приемосдаточных </w:t>
      </w:r>
      <w:r w:rsidRPr="003C1374">
        <w:rPr>
          <w:sz w:val="16"/>
          <w:szCs w:val="16"/>
        </w:rPr>
        <w:t>актов, в нарушение правил обращения с ломом и отходами цветных и черных металлов, осуществлял прием лома черных и цветных металлов, объемом 1</w:t>
      </w:r>
      <w:r w:rsidRPr="003C1374" w:rsidR="00A04107">
        <w:rPr>
          <w:sz w:val="16"/>
          <w:szCs w:val="16"/>
        </w:rPr>
        <w:t>8,25 кг</w:t>
      </w:r>
      <w:r w:rsidRPr="003C1374">
        <w:rPr>
          <w:sz w:val="16"/>
          <w:szCs w:val="16"/>
        </w:rPr>
        <w:t>.</w:t>
      </w:r>
    </w:p>
    <w:p w:rsidR="00A04107" w:rsidRPr="003C1374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Правонарушитель </w:t>
      </w:r>
      <w:r w:rsidRPr="003C1374">
        <w:rPr>
          <w:sz w:val="16"/>
          <w:szCs w:val="16"/>
        </w:rPr>
        <w:t>Перегудов С.И., надлежаще извещенный о месте и времени рассмотрения дела (</w:t>
      </w:r>
      <w:r w:rsidRPr="003C1374">
        <w:rPr>
          <w:sz w:val="16"/>
          <w:szCs w:val="16"/>
        </w:rPr>
        <w:t>смс извещение</w:t>
      </w:r>
      <w:r w:rsidRPr="003C1374">
        <w:rPr>
          <w:sz w:val="16"/>
          <w:szCs w:val="16"/>
        </w:rPr>
        <w:t xml:space="preserve"> от</w:t>
      </w:r>
      <w:r w:rsidRPr="003C1374">
        <w:rPr>
          <w:sz w:val="16"/>
          <w:szCs w:val="16"/>
        </w:rPr>
        <w:t xml:space="preserve"> 0</w:t>
      </w:r>
      <w:r w:rsidRPr="003C1374">
        <w:rPr>
          <w:sz w:val="16"/>
          <w:szCs w:val="16"/>
        </w:rPr>
        <w:t>4</w:t>
      </w:r>
      <w:r w:rsidRPr="003C1374">
        <w:rPr>
          <w:sz w:val="16"/>
          <w:szCs w:val="16"/>
        </w:rPr>
        <w:t>.02.2022), в судебное заседание не явился. Ходатайств об отложении рассмотрения дела не поступило.</w:t>
      </w:r>
    </w:p>
    <w:p w:rsidR="00A04107" w:rsidRPr="003C1374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В силу п. п. 2, 4 ч. 1 ст. 29.7 КоАП РФ при рассмотрении дела об административном правонарушении необходимо выяснить, извещены ли участники производства п</w:t>
      </w:r>
      <w:r w:rsidRPr="003C1374">
        <w:rPr>
          <w:sz w:val="16"/>
          <w:szCs w:val="16"/>
        </w:rPr>
        <w:t>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A04107" w:rsidRPr="003C1374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В соответствии с ч. 2 ст. 25.1 КоАП РФ дело об административном пр</w:t>
      </w:r>
      <w:r w:rsidRPr="003C1374">
        <w:rPr>
          <w:sz w:val="16"/>
          <w:szCs w:val="16"/>
        </w:rPr>
        <w:t>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</w:t>
      </w:r>
      <w:r w:rsidRPr="003C1374">
        <w:rPr>
          <w:sz w:val="16"/>
          <w:szCs w:val="16"/>
        </w:rPr>
        <w:t xml:space="preserve">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04107" w:rsidRPr="003C1374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Как указано в пункте 6 Постановления Пленума Верховного Суда Российской Федерации от 24 марта 200</w:t>
      </w:r>
      <w:r w:rsidRPr="003C1374">
        <w:rPr>
          <w:sz w:val="16"/>
          <w:szCs w:val="16"/>
        </w:rPr>
        <w:t xml:space="preserve">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</w:t>
      </w:r>
      <w:r w:rsidRPr="003C1374">
        <w:rPr>
          <w:sz w:val="16"/>
          <w:szCs w:val="16"/>
        </w:rPr>
        <w:t>необходимо принимать меры для быстрого извещения участвующих в деле лиц о времени и</w:t>
      </w:r>
      <w:r w:rsidRPr="003C1374">
        <w:rPr>
          <w:sz w:val="16"/>
          <w:szCs w:val="16"/>
        </w:rPr>
        <w:t xml:space="preserve"> </w:t>
      </w:r>
      <w:r w:rsidRPr="003C1374">
        <w:rPr>
          <w:sz w:val="16"/>
          <w:szCs w:val="16"/>
        </w:rPr>
        <w:t>месте</w:t>
      </w:r>
      <w:r w:rsidRPr="003C1374">
        <w:rPr>
          <w:sz w:val="16"/>
          <w:szCs w:val="16"/>
        </w:rPr>
        <w:t xml:space="preserve"> судебного рассмотрения; </w:t>
      </w:r>
      <w:r w:rsidRPr="003C1374">
        <w:rPr>
          <w:sz w:val="16"/>
          <w:szCs w:val="1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</w:t>
      </w:r>
      <w:r w:rsidRPr="003C1374">
        <w:rPr>
          <w:sz w:val="16"/>
          <w:szCs w:val="16"/>
        </w:rPr>
        <w:t>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</w:t>
      </w:r>
      <w:r w:rsidRPr="003C1374">
        <w:rPr>
          <w:sz w:val="16"/>
          <w:szCs w:val="16"/>
        </w:rPr>
        <w:t>е согласия лица на уведомление таким способом и при фиксации факта отправки и</w:t>
      </w:r>
      <w:r w:rsidRPr="003C1374">
        <w:rPr>
          <w:sz w:val="16"/>
          <w:szCs w:val="16"/>
        </w:rPr>
        <w:t xml:space="preserve"> доставки СМС-извещения адресату). </w:t>
      </w:r>
    </w:p>
    <w:p w:rsidR="00A04107" w:rsidRPr="003C1374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Таким образом, судья считает, что Перегудов С.И.</w:t>
      </w:r>
      <w:r w:rsidRPr="003C1374">
        <w:rPr>
          <w:sz w:val="16"/>
          <w:szCs w:val="16"/>
        </w:rPr>
        <w:t xml:space="preserve"> </w:t>
      </w:r>
      <w:r w:rsidRPr="003C1374">
        <w:rPr>
          <w:sz w:val="16"/>
          <w:szCs w:val="16"/>
        </w:rPr>
        <w:t>надлежаще уведомлен  о  месте и времени рассмотрения дела.</w:t>
      </w:r>
    </w:p>
    <w:p w:rsidR="00A04107" w:rsidRPr="003C1374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При разрешении вопроса о том, воспр</w:t>
      </w:r>
      <w:r w:rsidRPr="003C1374">
        <w:rPr>
          <w:sz w:val="16"/>
          <w:szCs w:val="16"/>
        </w:rPr>
        <w:t>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</w:t>
      </w:r>
      <w:r w:rsidRPr="003C1374">
        <w:rPr>
          <w:sz w:val="16"/>
          <w:szCs w:val="16"/>
        </w:rPr>
        <w:t>ения дела в отсутствие лица, в отношении которого ведется производство по делу об административном правонарушении.</w:t>
      </w:r>
    </w:p>
    <w:p w:rsidR="00AD089B" w:rsidRPr="003C1374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Исследовав материалы дела, судья приходит к выводу, что вина Перегудов</w:t>
      </w:r>
      <w:r w:rsidRPr="003C1374">
        <w:rPr>
          <w:sz w:val="16"/>
          <w:szCs w:val="16"/>
        </w:rPr>
        <w:t>в</w:t>
      </w:r>
      <w:r w:rsidRPr="003C1374">
        <w:rPr>
          <w:sz w:val="16"/>
          <w:szCs w:val="16"/>
        </w:rPr>
        <w:t xml:space="preserve"> С.И. </w:t>
      </w:r>
      <w:r w:rsidRPr="003C1374">
        <w:rPr>
          <w:sz w:val="16"/>
          <w:szCs w:val="16"/>
        </w:rPr>
        <w:t xml:space="preserve">в </w:t>
      </w:r>
      <w:r w:rsidRPr="003C1374">
        <w:rPr>
          <w:sz w:val="16"/>
          <w:szCs w:val="16"/>
        </w:rPr>
        <w:t>содеянном доказана и подтверждается совокупностью следующих до</w:t>
      </w:r>
      <w:r w:rsidRPr="003C1374">
        <w:rPr>
          <w:sz w:val="16"/>
          <w:szCs w:val="16"/>
        </w:rPr>
        <w:t>казательств:</w:t>
      </w:r>
      <w:r w:rsidRPr="003C1374" w:rsidR="00447AC5">
        <w:rPr>
          <w:sz w:val="16"/>
          <w:szCs w:val="16"/>
        </w:rPr>
        <w:t xml:space="preserve"> протоколом об административном правонарушении </w:t>
      </w:r>
      <w:r w:rsidRPr="003C1374">
        <w:rPr>
          <w:sz w:val="16"/>
          <w:szCs w:val="16"/>
        </w:rPr>
        <w:t>№</w:t>
      </w:r>
      <w:r w:rsidRPr="003C1374" w:rsidR="00447AC5">
        <w:rPr>
          <w:sz w:val="16"/>
          <w:szCs w:val="16"/>
        </w:rPr>
        <w:t xml:space="preserve"> от </w:t>
      </w:r>
      <w:r w:rsidRPr="003C1374">
        <w:rPr>
          <w:sz w:val="16"/>
          <w:szCs w:val="16"/>
        </w:rPr>
        <w:t>10.12</w:t>
      </w:r>
      <w:r w:rsidRPr="003C1374" w:rsidR="00447AC5">
        <w:rPr>
          <w:sz w:val="16"/>
          <w:szCs w:val="16"/>
        </w:rPr>
        <w:t>.202</w:t>
      </w:r>
      <w:r w:rsidRPr="003C1374">
        <w:rPr>
          <w:sz w:val="16"/>
          <w:szCs w:val="16"/>
        </w:rPr>
        <w:t>1</w:t>
      </w:r>
      <w:r w:rsidRPr="003C1374" w:rsidR="00447AC5">
        <w:rPr>
          <w:sz w:val="16"/>
          <w:szCs w:val="16"/>
        </w:rPr>
        <w:t xml:space="preserve"> (л.д.2); </w:t>
      </w:r>
      <w:r w:rsidRPr="003C1374">
        <w:rPr>
          <w:sz w:val="16"/>
          <w:szCs w:val="16"/>
        </w:rPr>
        <w:t>рапортом УУП ОУУП и ПДН МО МВД России «</w:t>
      </w:r>
      <w:r w:rsidRPr="003C1374">
        <w:rPr>
          <w:sz w:val="16"/>
          <w:szCs w:val="16"/>
        </w:rPr>
        <w:t>Джанкойский</w:t>
      </w:r>
      <w:r w:rsidRPr="003C1374">
        <w:rPr>
          <w:sz w:val="16"/>
          <w:szCs w:val="16"/>
        </w:rPr>
        <w:t>» Н.</w:t>
      </w:r>
      <w:r w:rsidRPr="003C1374">
        <w:rPr>
          <w:sz w:val="16"/>
          <w:szCs w:val="16"/>
        </w:rPr>
        <w:t xml:space="preserve"> от 10.12.2021 (л.д.3); </w:t>
      </w:r>
      <w:r w:rsidRPr="003C1374" w:rsidR="00447AC5">
        <w:rPr>
          <w:sz w:val="16"/>
          <w:szCs w:val="16"/>
        </w:rPr>
        <w:t>объяснениями</w:t>
      </w:r>
      <w:r w:rsidRPr="003C1374">
        <w:rPr>
          <w:sz w:val="16"/>
          <w:szCs w:val="16"/>
        </w:rPr>
        <w:t xml:space="preserve"> </w:t>
      </w:r>
      <w:r w:rsidRPr="003C1374" w:rsidR="00447AC5">
        <w:rPr>
          <w:sz w:val="16"/>
          <w:szCs w:val="16"/>
        </w:rPr>
        <w:t xml:space="preserve"> </w:t>
      </w:r>
      <w:r w:rsidRPr="003C1374">
        <w:rPr>
          <w:sz w:val="16"/>
          <w:szCs w:val="16"/>
        </w:rPr>
        <w:t>Перегудов</w:t>
      </w:r>
      <w:r w:rsidRPr="003C1374">
        <w:rPr>
          <w:sz w:val="16"/>
          <w:szCs w:val="16"/>
        </w:rPr>
        <w:t>а</w:t>
      </w:r>
      <w:r w:rsidRPr="003C1374">
        <w:rPr>
          <w:sz w:val="16"/>
          <w:szCs w:val="16"/>
        </w:rPr>
        <w:t xml:space="preserve"> С.И.</w:t>
      </w:r>
      <w:r w:rsidRPr="003C1374" w:rsidR="00447AC5">
        <w:rPr>
          <w:sz w:val="16"/>
          <w:szCs w:val="16"/>
        </w:rPr>
        <w:t xml:space="preserve"> (л.д.4);</w:t>
      </w:r>
      <w:r w:rsidRPr="003C1374" w:rsidR="00447AC5">
        <w:rPr>
          <w:sz w:val="16"/>
          <w:szCs w:val="16"/>
        </w:rPr>
        <w:t xml:space="preserve"> актом взвешивания товаров от </w:t>
      </w:r>
      <w:r w:rsidRPr="003C1374">
        <w:rPr>
          <w:sz w:val="16"/>
          <w:szCs w:val="16"/>
        </w:rPr>
        <w:t>10.12.2021</w:t>
      </w:r>
      <w:r w:rsidRPr="003C1374" w:rsidR="00447AC5">
        <w:rPr>
          <w:sz w:val="16"/>
          <w:szCs w:val="16"/>
        </w:rPr>
        <w:t xml:space="preserve"> (л.д.</w:t>
      </w:r>
      <w:r w:rsidRPr="003C1374">
        <w:rPr>
          <w:sz w:val="16"/>
          <w:szCs w:val="16"/>
        </w:rPr>
        <w:t>10</w:t>
      </w:r>
      <w:r w:rsidRPr="003C1374" w:rsidR="00447AC5">
        <w:rPr>
          <w:sz w:val="16"/>
          <w:szCs w:val="16"/>
        </w:rPr>
        <w:t>); протоколом осмотра места происшествия от 1</w:t>
      </w:r>
      <w:r w:rsidRPr="003C1374">
        <w:rPr>
          <w:sz w:val="16"/>
          <w:szCs w:val="16"/>
        </w:rPr>
        <w:t>0.12.2021</w:t>
      </w:r>
      <w:r w:rsidRPr="003C1374" w:rsidR="00447AC5">
        <w:rPr>
          <w:sz w:val="16"/>
          <w:szCs w:val="16"/>
        </w:rPr>
        <w:t xml:space="preserve"> (л.д.</w:t>
      </w:r>
      <w:r w:rsidRPr="003C1374">
        <w:rPr>
          <w:sz w:val="16"/>
          <w:szCs w:val="16"/>
        </w:rPr>
        <w:t>5</w:t>
      </w:r>
      <w:r w:rsidRPr="003C1374" w:rsidR="00447AC5">
        <w:rPr>
          <w:sz w:val="16"/>
          <w:szCs w:val="16"/>
        </w:rPr>
        <w:t>); распиской (л.д.1</w:t>
      </w:r>
      <w:r w:rsidRPr="003C1374">
        <w:rPr>
          <w:sz w:val="16"/>
          <w:szCs w:val="16"/>
        </w:rPr>
        <w:t>1</w:t>
      </w:r>
      <w:r w:rsidRPr="003C1374" w:rsidR="00447AC5">
        <w:rPr>
          <w:sz w:val="16"/>
          <w:szCs w:val="16"/>
        </w:rPr>
        <w:t xml:space="preserve">). 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Объективную сторону административного правонарушения, предусмотренного статьей 14.26 Кодекса Российской Федерации об административных правонарушениях, </w:t>
      </w:r>
      <w:r w:rsidRPr="003C1374">
        <w:rPr>
          <w:sz w:val="16"/>
          <w:szCs w:val="16"/>
        </w:rPr>
        <w:t>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В соответствии с п. 1 ст. 13.1 Федерального закона от 24 июня 1998 года N 89-ФЗ "Об отходах производства и потребления" физи</w:t>
      </w:r>
      <w:r w:rsidRPr="003C1374">
        <w:rPr>
          <w:sz w:val="16"/>
          <w:szCs w:val="16"/>
        </w:rPr>
        <w:t>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</w:t>
      </w:r>
      <w:r w:rsidRPr="003C1374">
        <w:rPr>
          <w:sz w:val="16"/>
          <w:szCs w:val="16"/>
        </w:rPr>
        <w:t>о перечню разрешенных для приема от физических лиц</w:t>
      </w:r>
      <w:r w:rsidRPr="003C1374">
        <w:rPr>
          <w:sz w:val="16"/>
          <w:szCs w:val="16"/>
        </w:rPr>
        <w:t xml:space="preserve"> лома и отходов цветных металлов, </w:t>
      </w:r>
      <w:r w:rsidRPr="003C1374">
        <w:rPr>
          <w:sz w:val="16"/>
          <w:szCs w:val="16"/>
        </w:rPr>
        <w:t>утвержденному</w:t>
      </w:r>
      <w:r w:rsidRPr="003C1374">
        <w:rPr>
          <w:sz w:val="16"/>
          <w:szCs w:val="16"/>
        </w:rPr>
        <w:t xml:space="preserve"> органами государственной власти субъектов Российской Федерации.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Согласно п. п. 3, 4 Федерального закона от 24 июня 1998 года N 89-ФЗ Правила обращения с ломом</w:t>
      </w:r>
      <w:r w:rsidRPr="003C1374">
        <w:rPr>
          <w:sz w:val="16"/>
          <w:szCs w:val="16"/>
        </w:rPr>
        <w:t xml:space="preserve">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В соответствии с п. п. 2, 3, 4 Правил обращения с ломом и отходами черных металлов и их</w:t>
      </w:r>
      <w:r w:rsidRPr="003C1374">
        <w:rPr>
          <w:sz w:val="16"/>
          <w:szCs w:val="16"/>
        </w:rPr>
        <w:t xml:space="preserve"> отчуждения, утвержденных Постановлением Правительства Российской Федерации от 11 мая 2001 года № 369, п. п. 2, 3, 4 Правил обращения с ломом и отходами цветных металлов и их отчуждения, утвержденных Постановлением Правительства Российской Федерации от 11 </w:t>
      </w:r>
      <w:r w:rsidRPr="003C1374">
        <w:rPr>
          <w:sz w:val="16"/>
          <w:szCs w:val="16"/>
        </w:rPr>
        <w:t>мая 2001 года № 370, граждане не вправе</w:t>
      </w:r>
      <w:r w:rsidRPr="003C1374">
        <w:rPr>
          <w:sz w:val="16"/>
          <w:szCs w:val="16"/>
        </w:rPr>
        <w:t xml:space="preserve"> осуществлять прием лома и отходов черных и цветных металлов.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Согласно п. 10 Правил № 369 и п. 11 Правил № 370 прием лома и отходов черных и цветных металлов осуществляется с обязательным составлением на каждую партию</w:t>
      </w:r>
      <w:r w:rsidRPr="003C1374">
        <w:rPr>
          <w:sz w:val="16"/>
          <w:szCs w:val="16"/>
        </w:rPr>
        <w:t xml:space="preserve"> лома и отходов металла приемосдаточного акта.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</w:t>
      </w:r>
      <w:r w:rsidRPr="003C1374">
        <w:rPr>
          <w:sz w:val="16"/>
          <w:szCs w:val="16"/>
        </w:rPr>
        <w:t>необходимые для правильного разрешения дела в нем отражены.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3C1374" w:rsidR="00A04107">
        <w:rPr>
          <w:sz w:val="16"/>
          <w:szCs w:val="16"/>
        </w:rPr>
        <w:t>Перегудова С.И.</w:t>
      </w:r>
      <w:r w:rsidRPr="003C1374">
        <w:rPr>
          <w:sz w:val="16"/>
          <w:szCs w:val="16"/>
        </w:rPr>
        <w:t>,  по делу не установлено.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Нарушений, гарантированных Конституцией Р</w:t>
      </w:r>
      <w:r w:rsidRPr="003C1374">
        <w:rPr>
          <w:sz w:val="16"/>
          <w:szCs w:val="16"/>
        </w:rPr>
        <w:t>Ф и ст. 25.1 КоАП РФ прав, в том числе права на защиту, не усматривается.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 w:rsidRPr="003C1374">
        <w:rPr>
          <w:sz w:val="16"/>
          <w:szCs w:val="16"/>
        </w:rPr>
        <w:t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В силу ст. 26.1 Кодекса Российской Федерации об </w:t>
      </w:r>
      <w:r w:rsidRPr="003C1374">
        <w:rPr>
          <w:sz w:val="16"/>
          <w:szCs w:val="16"/>
        </w:rPr>
        <w:t>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</w:t>
      </w:r>
      <w:r w:rsidRPr="003C1374">
        <w:rPr>
          <w:sz w:val="16"/>
          <w:szCs w:val="16"/>
        </w:rPr>
        <w:t>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Оценив имеющиеся доказательства на предмет их допустимости, достоверности </w:t>
      </w:r>
      <w:r w:rsidRPr="003C1374">
        <w:rPr>
          <w:sz w:val="16"/>
          <w:szCs w:val="16"/>
        </w:rPr>
        <w:t xml:space="preserve">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3C1374" w:rsidR="00A04107">
        <w:rPr>
          <w:sz w:val="16"/>
          <w:szCs w:val="16"/>
        </w:rPr>
        <w:t>Перегудова С.И.</w:t>
      </w:r>
      <w:r w:rsidRPr="003C1374">
        <w:rPr>
          <w:sz w:val="16"/>
          <w:szCs w:val="16"/>
        </w:rPr>
        <w:t xml:space="preserve">  по ст.14.26 Ко</w:t>
      </w:r>
      <w:r w:rsidRPr="003C1374">
        <w:rPr>
          <w:sz w:val="16"/>
          <w:szCs w:val="16"/>
        </w:rPr>
        <w:t xml:space="preserve">АП РФ, так как он </w:t>
      </w:r>
      <w:r w:rsidRPr="003C1374">
        <w:rPr>
          <w:sz w:val="16"/>
          <w:szCs w:val="16"/>
        </w:rPr>
        <w:t>нарушил правила обращения с ломом и отходами цветных и черных металлов (приема, учета, хранения</w:t>
      </w:r>
      <w:r w:rsidRPr="003C1374">
        <w:rPr>
          <w:sz w:val="16"/>
          <w:szCs w:val="16"/>
        </w:rPr>
        <w:t>, транспортировки), за исключением случаев, предусмотренных статьей 8.2, частью 2 статьи 8.6 и частью 2 статьи 8.31 КоАП РФ, а также их отчужде</w:t>
      </w:r>
      <w:r w:rsidRPr="003C1374">
        <w:rPr>
          <w:sz w:val="16"/>
          <w:szCs w:val="16"/>
        </w:rPr>
        <w:t xml:space="preserve">ния.  </w:t>
      </w:r>
    </w:p>
    <w:p w:rsidR="00103FB4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7AC5" w:rsidRPr="003C1374" w:rsidP="00447AC5">
      <w:pPr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</w:t>
      </w:r>
      <w:r w:rsidRPr="003C1374">
        <w:rPr>
          <w:sz w:val="16"/>
          <w:szCs w:val="16"/>
        </w:rPr>
        <w:t>ение.</w:t>
      </w:r>
    </w:p>
    <w:p w:rsidR="00A04107" w:rsidRPr="003C1374" w:rsidP="00447AC5">
      <w:pPr>
        <w:jc w:val="both"/>
        <w:rPr>
          <w:sz w:val="16"/>
          <w:szCs w:val="16"/>
        </w:rPr>
      </w:pPr>
      <w:r w:rsidRPr="003C1374">
        <w:rPr>
          <w:sz w:val="16"/>
          <w:szCs w:val="16"/>
        </w:rPr>
        <w:tab/>
        <w:t>К обстоятельствам, смягчающим ответственность, судья относит наличие малолетнего ребенка.</w:t>
      </w:r>
    </w:p>
    <w:p w:rsidR="00AD089B" w:rsidRPr="003C1374" w:rsidP="00A04107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Конфискацию предмета администра</w:t>
      </w:r>
      <w:r w:rsidRPr="003C1374">
        <w:rPr>
          <w:sz w:val="16"/>
          <w:szCs w:val="16"/>
        </w:rPr>
        <w:t xml:space="preserve">тивного правонарушения – лома черного металла, весом </w:t>
      </w:r>
      <w:r w:rsidRPr="003C1374" w:rsidR="00A04107">
        <w:rPr>
          <w:sz w:val="16"/>
          <w:szCs w:val="16"/>
        </w:rPr>
        <w:t>18,25</w:t>
      </w:r>
      <w:r w:rsidRPr="003C1374">
        <w:rPr>
          <w:sz w:val="16"/>
          <w:szCs w:val="16"/>
        </w:rPr>
        <w:t xml:space="preserve"> кг, хранящегося у</w:t>
      </w:r>
      <w:r w:rsidRPr="003C1374" w:rsidR="00A04107">
        <w:rPr>
          <w:sz w:val="16"/>
          <w:szCs w:val="16"/>
        </w:rPr>
        <w:t xml:space="preserve"> Перегудова С.И.</w:t>
      </w:r>
      <w:r w:rsidRPr="003C1374">
        <w:rPr>
          <w:sz w:val="16"/>
          <w:szCs w:val="16"/>
        </w:rPr>
        <w:t>, поручить ОСП по г. Джанкою и Джанкойскому району УФССП России по Республике Крым.</w:t>
      </w:r>
    </w:p>
    <w:p w:rsidR="00103FB4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Руководствуясь ст. 29.9-29.11 Кодекса Российской Федерации об  административных </w:t>
      </w:r>
      <w:r w:rsidRPr="003C1374">
        <w:rPr>
          <w:sz w:val="16"/>
          <w:szCs w:val="16"/>
        </w:rPr>
        <w:t>правонарушениях,</w:t>
      </w:r>
    </w:p>
    <w:p w:rsidR="00447AC5" w:rsidRPr="003C1374" w:rsidP="00447AC5">
      <w:pPr>
        <w:jc w:val="center"/>
        <w:rPr>
          <w:b/>
          <w:i/>
          <w:sz w:val="16"/>
          <w:szCs w:val="16"/>
        </w:rPr>
      </w:pPr>
      <w:r w:rsidRPr="003C1374">
        <w:rPr>
          <w:b/>
          <w:i/>
          <w:sz w:val="16"/>
          <w:szCs w:val="16"/>
        </w:rPr>
        <w:t>П</w:t>
      </w:r>
      <w:r w:rsidRPr="003C1374">
        <w:rPr>
          <w:b/>
          <w:i/>
          <w:sz w:val="16"/>
          <w:szCs w:val="16"/>
        </w:rPr>
        <w:t xml:space="preserve"> О С Т А Н О В И Л :</w:t>
      </w:r>
    </w:p>
    <w:p w:rsidR="00447AC5" w:rsidRPr="003C1374" w:rsidP="00447AC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3C1374">
        <w:rPr>
          <w:b/>
          <w:i/>
          <w:sz w:val="16"/>
          <w:szCs w:val="16"/>
        </w:rPr>
        <w:t xml:space="preserve">Перегудова Станислава Игоревича </w:t>
      </w:r>
      <w:r w:rsidRPr="003C1374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 14.26 КоАП РФ,  и </w:t>
      </w:r>
      <w:r w:rsidRPr="003C1374">
        <w:rPr>
          <w:sz w:val="16"/>
          <w:szCs w:val="16"/>
        </w:rPr>
        <w:t>назначить ему  наказание в виде административного штрафа в размере   2500 (две тысячи пятьсот) рублей,  с конфискацией предметов административного правонарушения.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3C1374">
        <w:rPr>
          <w:sz w:val="16"/>
          <w:szCs w:val="16"/>
        </w:rPr>
        <w:t>«ИЗЬЯТО»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Конфискацию предметов административного правонарушения – лома черного металла, весом </w:t>
      </w:r>
      <w:r w:rsidRPr="003C1374" w:rsidR="00103FB4">
        <w:rPr>
          <w:sz w:val="16"/>
          <w:szCs w:val="16"/>
        </w:rPr>
        <w:t>18,25</w:t>
      </w:r>
      <w:r w:rsidRPr="003C1374">
        <w:rPr>
          <w:sz w:val="16"/>
          <w:szCs w:val="16"/>
        </w:rPr>
        <w:t xml:space="preserve"> кг, хранящегося у </w:t>
      </w:r>
      <w:r w:rsidRPr="003C1374" w:rsidR="00103FB4">
        <w:rPr>
          <w:sz w:val="16"/>
          <w:szCs w:val="16"/>
        </w:rPr>
        <w:t>Перегудова С.И.,</w:t>
      </w:r>
      <w:r w:rsidRPr="003C1374">
        <w:rPr>
          <w:sz w:val="16"/>
          <w:szCs w:val="16"/>
        </w:rPr>
        <w:t xml:space="preserve"> поручить ОСП по г. Джанкою и Джанкойскому району УФССП России по Республике Крым.</w:t>
      </w:r>
    </w:p>
    <w:p w:rsidR="00447AC5" w:rsidRPr="003C1374" w:rsidP="00447AC5">
      <w:pPr>
        <w:ind w:firstLine="708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3C1374">
        <w:rPr>
          <w:sz w:val="16"/>
          <w:szCs w:val="16"/>
        </w:rPr>
        <w:t xml:space="preserve">ка отсрочки или срока рассрочки, </w:t>
      </w:r>
      <w:r w:rsidRPr="003C1374">
        <w:rPr>
          <w:sz w:val="16"/>
          <w:szCs w:val="16"/>
        </w:rPr>
        <w:t xml:space="preserve">предусмотренных </w:t>
      </w:r>
      <w:hyperlink r:id="rId7" w:history="1">
        <w:r w:rsidRPr="003C1374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3C1374">
        <w:rPr>
          <w:sz w:val="16"/>
          <w:szCs w:val="16"/>
        </w:rPr>
        <w:t xml:space="preserve"> Кодекса </w:t>
      </w:r>
      <w:r w:rsidRPr="003C1374">
        <w:rPr>
          <w:sz w:val="16"/>
          <w:szCs w:val="16"/>
        </w:rPr>
        <w:t>Российской Федерации об административных правонарушения</w:t>
      </w:r>
      <w:r w:rsidRPr="003C1374">
        <w:rPr>
          <w:sz w:val="16"/>
          <w:szCs w:val="16"/>
        </w:rPr>
        <w:t>х.</w:t>
      </w:r>
    </w:p>
    <w:p w:rsidR="00447AC5" w:rsidRPr="003C1374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3C1374">
        <w:rPr>
          <w:sz w:val="16"/>
          <w:szCs w:val="16"/>
        </w:rPr>
        <w:t>, либо обязательные работы на срок до пятидесяти часов.</w:t>
      </w:r>
    </w:p>
    <w:p w:rsidR="00A04107" w:rsidRPr="003C1374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C1374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7AC5" w:rsidRPr="003C1374" w:rsidP="00447AC5">
      <w:pPr>
        <w:jc w:val="both"/>
        <w:rPr>
          <w:sz w:val="16"/>
          <w:szCs w:val="16"/>
        </w:rPr>
      </w:pPr>
      <w:r w:rsidRPr="003C1374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47AC5" w:rsidRPr="003C1374" w:rsidP="00447AC5">
      <w:pPr>
        <w:jc w:val="both"/>
        <w:rPr>
          <w:sz w:val="16"/>
          <w:szCs w:val="16"/>
        </w:rPr>
      </w:pPr>
    </w:p>
    <w:p w:rsidR="00447AC5" w:rsidRPr="003C1374" w:rsidP="00447AC5">
      <w:pPr>
        <w:rPr>
          <w:sz w:val="16"/>
          <w:szCs w:val="16"/>
        </w:rPr>
      </w:pPr>
      <w:r w:rsidRPr="003C1374">
        <w:rPr>
          <w:sz w:val="16"/>
          <w:szCs w:val="16"/>
        </w:rPr>
        <w:t>Мировой  судья</w:t>
      </w:r>
      <w:r w:rsidRPr="003C1374">
        <w:rPr>
          <w:sz w:val="16"/>
          <w:szCs w:val="16"/>
        </w:rPr>
        <w:tab/>
      </w:r>
      <w:r w:rsidRPr="003C1374">
        <w:rPr>
          <w:sz w:val="16"/>
          <w:szCs w:val="16"/>
        </w:rPr>
        <w:tab/>
      </w:r>
      <w:r w:rsidRPr="003C1374">
        <w:rPr>
          <w:sz w:val="16"/>
          <w:szCs w:val="16"/>
        </w:rPr>
        <w:tab/>
      </w:r>
      <w:r w:rsidRPr="003C1374">
        <w:rPr>
          <w:sz w:val="16"/>
          <w:szCs w:val="16"/>
        </w:rPr>
        <w:tab/>
      </w:r>
      <w:r w:rsidRPr="003C1374">
        <w:rPr>
          <w:sz w:val="16"/>
          <w:szCs w:val="16"/>
        </w:rPr>
        <w:tab/>
      </w:r>
      <w:r w:rsidRPr="003C1374">
        <w:rPr>
          <w:sz w:val="16"/>
          <w:szCs w:val="16"/>
        </w:rPr>
        <w:tab/>
      </w:r>
      <w:r w:rsidRPr="003C1374">
        <w:rPr>
          <w:sz w:val="16"/>
          <w:szCs w:val="16"/>
        </w:rPr>
        <w:tab/>
      </w:r>
      <w:r w:rsidRPr="003C1374">
        <w:rPr>
          <w:sz w:val="16"/>
          <w:szCs w:val="16"/>
        </w:rPr>
        <w:tab/>
        <w:t>С. А. Самойленко</w:t>
      </w:r>
    </w:p>
    <w:p w:rsidR="00447AC5" w:rsidRPr="003C1374" w:rsidP="00447AC5">
      <w:pPr>
        <w:rPr>
          <w:sz w:val="16"/>
          <w:szCs w:val="16"/>
        </w:rPr>
      </w:pPr>
    </w:p>
    <w:p w:rsidR="00C010A3" w:rsidRPr="003C1374">
      <w:pPr>
        <w:rPr>
          <w:sz w:val="16"/>
          <w:szCs w:val="16"/>
        </w:rPr>
      </w:pPr>
    </w:p>
    <w:sectPr w:rsidSect="0044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103FB4"/>
    <w:rsid w:val="003C1374"/>
    <w:rsid w:val="00447AC5"/>
    <w:rsid w:val="00757C36"/>
    <w:rsid w:val="007D0D43"/>
    <w:rsid w:val="00A04107"/>
    <w:rsid w:val="00AD089B"/>
    <w:rsid w:val="00C010A3"/>
    <w:rsid w:val="00E85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