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5B63F3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B63F3">
        <w:rPr>
          <w:rFonts w:ascii="Times New Roman" w:hAnsi="Times New Roman"/>
          <w:sz w:val="16"/>
          <w:szCs w:val="16"/>
        </w:rPr>
        <w:t xml:space="preserve"> 5-</w:t>
      </w:r>
      <w:r w:rsidRPr="005B63F3" w:rsidR="0045340C">
        <w:rPr>
          <w:rFonts w:ascii="Times New Roman" w:hAnsi="Times New Roman"/>
          <w:sz w:val="16"/>
          <w:szCs w:val="16"/>
        </w:rPr>
        <w:t>62</w:t>
      </w:r>
      <w:r w:rsidRPr="005B63F3">
        <w:rPr>
          <w:rFonts w:ascii="Times New Roman" w:hAnsi="Times New Roman"/>
          <w:sz w:val="16"/>
          <w:szCs w:val="16"/>
        </w:rPr>
        <w:t>/33/202</w:t>
      </w:r>
      <w:r w:rsidRPr="005B63F3" w:rsidR="00A345E1">
        <w:rPr>
          <w:rFonts w:ascii="Times New Roman" w:hAnsi="Times New Roman"/>
          <w:sz w:val="16"/>
          <w:szCs w:val="16"/>
        </w:rPr>
        <w:t>4</w:t>
      </w:r>
    </w:p>
    <w:p w:rsidR="0000441E" w:rsidRPr="005B63F3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B63F3">
        <w:rPr>
          <w:rFonts w:ascii="Times New Roman" w:hAnsi="Times New Roman"/>
          <w:sz w:val="16"/>
          <w:szCs w:val="16"/>
        </w:rPr>
        <w:t xml:space="preserve">    91</w:t>
      </w:r>
      <w:r w:rsidRPr="005B63F3" w:rsidR="0045340C">
        <w:rPr>
          <w:rFonts w:ascii="Times New Roman" w:hAnsi="Times New Roman"/>
          <w:sz w:val="16"/>
          <w:szCs w:val="16"/>
        </w:rPr>
        <w:t>М</w:t>
      </w:r>
      <w:r w:rsidRPr="005B63F3">
        <w:rPr>
          <w:rFonts w:ascii="Times New Roman" w:hAnsi="Times New Roman"/>
          <w:sz w:val="16"/>
          <w:szCs w:val="16"/>
          <w:lang w:val="en-US"/>
        </w:rPr>
        <w:t>S</w:t>
      </w:r>
      <w:r w:rsidRPr="005B63F3" w:rsidR="00E261EC">
        <w:rPr>
          <w:rFonts w:ascii="Times New Roman" w:hAnsi="Times New Roman"/>
          <w:sz w:val="16"/>
          <w:szCs w:val="16"/>
        </w:rPr>
        <w:t>00</w:t>
      </w:r>
      <w:r w:rsidRPr="005B63F3" w:rsidR="0045340C">
        <w:rPr>
          <w:rFonts w:ascii="Times New Roman" w:hAnsi="Times New Roman"/>
          <w:sz w:val="16"/>
          <w:szCs w:val="16"/>
        </w:rPr>
        <w:t>33</w:t>
      </w:r>
      <w:r w:rsidRPr="005B63F3">
        <w:rPr>
          <w:rFonts w:ascii="Times New Roman" w:hAnsi="Times New Roman"/>
          <w:sz w:val="16"/>
          <w:szCs w:val="16"/>
        </w:rPr>
        <w:t>-01-202</w:t>
      </w:r>
      <w:r w:rsidRPr="005B63F3" w:rsidR="00A345E1">
        <w:rPr>
          <w:rFonts w:ascii="Times New Roman" w:hAnsi="Times New Roman"/>
          <w:sz w:val="16"/>
          <w:szCs w:val="16"/>
        </w:rPr>
        <w:t>4</w:t>
      </w:r>
      <w:r w:rsidRPr="005B63F3">
        <w:rPr>
          <w:rFonts w:ascii="Times New Roman" w:hAnsi="Times New Roman"/>
          <w:sz w:val="16"/>
          <w:szCs w:val="16"/>
        </w:rPr>
        <w:t>-00</w:t>
      </w:r>
      <w:r w:rsidRPr="005B63F3" w:rsidR="00A345E1">
        <w:rPr>
          <w:rFonts w:ascii="Times New Roman" w:hAnsi="Times New Roman"/>
          <w:sz w:val="16"/>
          <w:szCs w:val="16"/>
        </w:rPr>
        <w:t>0</w:t>
      </w:r>
      <w:r w:rsidRPr="005B63F3" w:rsidR="0045340C">
        <w:rPr>
          <w:rFonts w:ascii="Times New Roman" w:hAnsi="Times New Roman"/>
          <w:sz w:val="16"/>
          <w:szCs w:val="16"/>
        </w:rPr>
        <w:t>151</w:t>
      </w:r>
      <w:r w:rsidRPr="005B63F3" w:rsidR="0098741C">
        <w:rPr>
          <w:rFonts w:ascii="Times New Roman" w:hAnsi="Times New Roman"/>
          <w:sz w:val="16"/>
          <w:szCs w:val="16"/>
        </w:rPr>
        <w:t>-</w:t>
      </w:r>
      <w:r w:rsidRPr="005B63F3" w:rsidR="0045340C">
        <w:rPr>
          <w:rFonts w:ascii="Times New Roman" w:hAnsi="Times New Roman"/>
          <w:sz w:val="16"/>
          <w:szCs w:val="16"/>
        </w:rPr>
        <w:t>92</w:t>
      </w:r>
    </w:p>
    <w:p w:rsidR="0031683B" w:rsidRPr="005B63F3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B63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5B63F3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B63F3" w:rsidR="00A345E1">
        <w:rPr>
          <w:rFonts w:ascii="Times New Roman" w:eastAsia="Times New Roman" w:hAnsi="Times New Roman"/>
          <w:sz w:val="16"/>
          <w:szCs w:val="16"/>
          <w:lang w:eastAsia="ru-RU"/>
        </w:rPr>
        <w:t>2 января 2024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5B63F3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5B63F3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</w:t>
      </w:r>
      <w:r w:rsidRPr="005B63F3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5B63F3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5B63F3" w:rsidR="00D452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5B63F3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B63F3" w:rsidR="0045340C">
        <w:rPr>
          <w:rFonts w:ascii="Times New Roman" w:eastAsia="Times New Roman" w:hAnsi="Times New Roman"/>
          <w:sz w:val="16"/>
          <w:szCs w:val="16"/>
          <w:lang w:eastAsia="ru-RU"/>
        </w:rPr>
        <w:t>Кравцова А.Ю.</w:t>
      </w:r>
      <w:r w:rsidRPr="005B63F3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     </w:t>
      </w:r>
      <w:r w:rsidRPr="005B63F3" w:rsidR="00A345E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63F3" w:rsidR="0045340C">
        <w:rPr>
          <w:rFonts w:ascii="Times New Roman" w:eastAsia="Times New Roman" w:hAnsi="Times New Roman"/>
          <w:sz w:val="16"/>
          <w:szCs w:val="16"/>
          <w:lang w:eastAsia="ru-RU"/>
        </w:rPr>
        <w:t xml:space="preserve">Кравцова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А.Ю.</w:t>
      </w:r>
      <w:r w:rsidRPr="005B63F3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5B63F3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6.8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1683B" w:rsidRPr="005B63F3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5B63F3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5B63F3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5B63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9E7C9A" w:rsidRPr="005B63F3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Кравцов А.Ю</w:t>
      </w:r>
      <w:r w:rsidRPr="005B63F3" w:rsidR="00A875E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 хранил</w:t>
      </w:r>
      <w:r w:rsidRPr="005B63F3" w:rsidR="00A000B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без цели сбыта наркотические средства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16.01</w:t>
      </w:r>
      <w:r w:rsidRPr="005B63F3" w:rsidR="007C25B5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B63F3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5B63F3" w:rsidR="0063311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5B63F3" w:rsidR="003500F6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B63F3" w:rsidR="0099436D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B63F3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***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Кравцов А.Ю.</w:t>
      </w:r>
      <w:r w:rsidRPr="005B63F3" w:rsidR="00A000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хранил при себе без цели сбыта </w:t>
      </w:r>
      <w:r w:rsidRPr="005B63F3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5B63F3" w:rsidR="00A875EC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5B63F3" w:rsidR="0001601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масс</w:t>
      </w:r>
      <w:r w:rsidRPr="005B63F3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0,41</w:t>
      </w:r>
      <w:r w:rsidRPr="005B63F3" w:rsidR="000D58A4">
        <w:rPr>
          <w:rFonts w:ascii="Times New Roman" w:eastAsia="Times New Roman" w:hAnsi="Times New Roman"/>
          <w:sz w:val="16"/>
          <w:szCs w:val="16"/>
          <w:lang w:eastAsia="ru-RU"/>
        </w:rPr>
        <w:t xml:space="preserve"> г</w:t>
      </w:r>
      <w:r w:rsidRPr="005B63F3" w:rsidR="0099436D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5B63F3" w:rsidR="000D58A4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которое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</w:t>
      </w:r>
      <w:r w:rsidRPr="005B63F3" w:rsidR="0001601F">
        <w:rPr>
          <w:rFonts w:ascii="Times New Roman" w:eastAsia="Times New Roman" w:hAnsi="Times New Roman"/>
          <w:sz w:val="16"/>
          <w:szCs w:val="16"/>
          <w:lang w:eastAsia="ru-RU"/>
        </w:rPr>
        <w:t xml:space="preserve">ии от 30 июня 1998 года № 681,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относится к наркотическим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средствам, оборот которых запрещен.</w:t>
      </w:r>
    </w:p>
    <w:p w:rsidR="00D1516A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Кравцов А.Ю.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</w:t>
      </w:r>
      <w:r w:rsidRPr="005B63F3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B63F3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признал и пояснил, что обнаруженные у не</w:t>
      </w:r>
      <w:r w:rsidRPr="005B63F3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B63F3" w:rsidR="000D19A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при себе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наркотические вещества хранил без цели сбыта, для личного употребления.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875EC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этого, его вина </w:t>
      </w:r>
      <w:r w:rsidRPr="005B63F3" w:rsidR="00943CAF">
        <w:rPr>
          <w:rFonts w:ascii="Times New Roman" w:eastAsia="Times New Roman" w:hAnsi="Times New Roman"/>
          <w:sz w:val="16"/>
          <w:szCs w:val="16"/>
          <w:lang w:eastAsia="ru-RU"/>
        </w:rPr>
        <w:t>в содеянном  подтверждается доказательств</w:t>
      </w:r>
      <w:r w:rsidRPr="005B63F3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5B63F3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B63F3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5B63F3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5B63F3" w:rsidR="00802F6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98194</w:t>
      </w:r>
      <w:r w:rsidRPr="005B63F3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B63F3" w:rsidR="0099436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5B63F3" w:rsidR="0099436D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B63F3" w:rsidR="00B87409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5B63F3" w:rsidR="0099436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B63F3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B63F3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личного досмотра № 002216 от 16.01.2024 (л.д.5);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</w:t>
      </w:r>
      <w:r w:rsidRPr="005B63F3" w:rsidR="00802F65">
        <w:rPr>
          <w:rFonts w:ascii="Times New Roman" w:eastAsia="Times New Roman" w:hAnsi="Times New Roman"/>
          <w:sz w:val="16"/>
          <w:szCs w:val="16"/>
          <w:lang w:eastAsia="ru-RU"/>
        </w:rPr>
        <w:t>объяснени</w:t>
      </w:r>
      <w:r w:rsidRPr="005B63F3" w:rsidR="009E7C9A">
        <w:rPr>
          <w:rFonts w:ascii="Times New Roman" w:eastAsia="Times New Roman" w:hAnsi="Times New Roman"/>
          <w:sz w:val="16"/>
          <w:szCs w:val="16"/>
          <w:lang w:eastAsia="ru-RU"/>
        </w:rPr>
        <w:t>ями</w:t>
      </w:r>
      <w:r w:rsidRPr="005B63F3" w:rsidR="00802F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B63F3" w:rsidR="003B649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5B63F3" w:rsidR="003B649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5B63F3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B63F3" w:rsidR="0099436D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заключением эксперта №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B63F3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от 1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8.01.2024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B63F3" w:rsidR="00A316D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4-17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B36E3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Наркотические средства, психотропные вещества и их прекурсоры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, подлежащие контролю в Российской Федерации, включаются в Перечень наркотических средств, психотропных веществ и их прекурсоров, подлежащих контролю в Российской Федерации (далее - Перечень), и в зависимости от применяемых государством мер контроля вносят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ся в соответствующие списки (часть 1 статьи 2 Федерального закона 8 января 1998 года N 3-ФЗ "О наркотических средствах и психотропных веществах").</w:t>
      </w:r>
    </w:p>
    <w:p w:rsidR="00D735A2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прекурсоров, подлежащих контролю в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Федерации, утвержденным постановлением Правительства Российской Федерации от 30 июня 1998 года № 681, </w:t>
      </w:r>
      <w:r w:rsidRPr="005B63F3" w:rsidR="000D19A6">
        <w:rPr>
          <w:rFonts w:ascii="Times New Roman" w:eastAsia="Times New Roman" w:hAnsi="Times New Roman"/>
          <w:sz w:val="16"/>
          <w:szCs w:val="16"/>
          <w:lang w:eastAsia="ru-RU"/>
        </w:rPr>
        <w:t>изъятое вещество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относится к наркотическим средствам, оборот которых запрещен.</w:t>
      </w:r>
    </w:p>
    <w:p w:rsidR="00A316D7" w:rsidRPr="005B63F3" w:rsidP="00A31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 Каких-либо неустранимых сомнений, которые в соответствии со статьей 1.5 КоАП РФ должны быть истолкованы в его пользу,  не установлено.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тся.</w:t>
      </w:r>
    </w:p>
    <w:p w:rsidR="0031683B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5B63F3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1683B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5B63F3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вильного разрешения дела.</w:t>
      </w:r>
    </w:p>
    <w:p w:rsidR="0031683B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5B63F3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5B63F3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5B63F3" w:rsidR="001952E6">
        <w:rPr>
          <w:rFonts w:ascii="Times New Roman" w:eastAsia="Times New Roman" w:hAnsi="Times New Roman"/>
          <w:sz w:val="16"/>
          <w:szCs w:val="16"/>
          <w:lang w:eastAsia="ru-RU"/>
        </w:rPr>
        <w:t>Кравцова А.Ю.</w:t>
      </w:r>
      <w:r w:rsidRPr="005B63F3" w:rsidR="00A316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5B63F3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5B63F3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5B63F3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учитывает характер совершенного   правонарушения, личность виновно</w:t>
      </w:r>
      <w:r w:rsidRPr="005B63F3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5B63F3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C9232E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5B63F3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0F19EB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A316D7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Веще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ственны</w:t>
      </w:r>
      <w:r w:rsidRPr="005B63F3" w:rsidR="0020174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доказательств</w:t>
      </w:r>
      <w:r w:rsidRPr="005B63F3" w:rsidR="0020174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B63F3" w:rsidR="001D0F9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B63F3" w:rsidR="001D0F9D">
        <w:rPr>
          <w:sz w:val="16"/>
          <w:szCs w:val="16"/>
        </w:rPr>
        <w:t xml:space="preserve"> </w:t>
      </w:r>
      <w:r w:rsidRPr="005B63F3" w:rsidR="001D0F9D">
        <w:rPr>
          <w:rFonts w:ascii="Times New Roman" w:eastAsia="Times New Roman" w:hAnsi="Times New Roman"/>
          <w:sz w:val="16"/>
          <w:szCs w:val="16"/>
          <w:lang w:eastAsia="ru-RU"/>
        </w:rPr>
        <w:t>хранящиеся в центральной камере хранения наркотических средств МВД по Республике Крым (квитанция № 019358) – подлежат уничтожению в соответствии с ч. 12 ст. 27.10 КоАП РФ.</w:t>
      </w:r>
    </w:p>
    <w:p w:rsidR="0031683B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5B63F3" w:rsidR="001D0F9D">
        <w:rPr>
          <w:rFonts w:ascii="Times New Roman" w:eastAsia="Times New Roman" w:hAnsi="Times New Roman"/>
          <w:sz w:val="16"/>
          <w:szCs w:val="16"/>
          <w:lang w:eastAsia="ru-RU"/>
        </w:rPr>
        <w:t>Кравцова А.Ю.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5B63F3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6.8 КоАП РФ, не установлено, руководствуясь ст.ст. 29.9-29.11 Кодекса Российской Федерации об  администр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ативных правонарушениях,</w:t>
      </w:r>
    </w:p>
    <w:p w:rsidR="009E7C9A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5B63F3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7C9A" w:rsidRPr="005B63F3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sz w:val="16"/>
          <w:szCs w:val="16"/>
        </w:rPr>
        <w:t xml:space="preserve"> </w:t>
      </w:r>
      <w:r w:rsidRPr="005B63F3" w:rsidR="00A316D7">
        <w:rPr>
          <w:sz w:val="16"/>
          <w:szCs w:val="16"/>
        </w:rPr>
        <w:t xml:space="preserve"> </w:t>
      </w:r>
      <w:r w:rsidRPr="005B63F3" w:rsidR="001D0F9D">
        <w:rPr>
          <w:sz w:val="16"/>
          <w:szCs w:val="16"/>
        </w:rPr>
        <w:t xml:space="preserve"> </w:t>
      </w:r>
      <w:r w:rsidRPr="005B63F3" w:rsidR="001D0F9D">
        <w:rPr>
          <w:rFonts w:ascii="Times New Roman" w:hAnsi="Times New Roman"/>
          <w:b/>
          <w:i/>
          <w:sz w:val="16"/>
          <w:szCs w:val="16"/>
        </w:rPr>
        <w:t xml:space="preserve">Кравцова </w:t>
      </w:r>
      <w:r w:rsidRPr="005B63F3">
        <w:rPr>
          <w:rFonts w:ascii="Times New Roman" w:hAnsi="Times New Roman"/>
          <w:b/>
          <w:i/>
          <w:sz w:val="16"/>
          <w:szCs w:val="16"/>
        </w:rPr>
        <w:t>А.Ю.</w:t>
      </w:r>
      <w:r w:rsidRPr="005B63F3" w:rsidR="001D0F9D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5B63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5B63F3" w:rsidR="00DF2D94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5B63F3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B63F3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6.8 КоАП РФ,  и назначить е</w:t>
      </w:r>
      <w:r w:rsidRPr="005B63F3" w:rsidR="00DF2D94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 в размере </w:t>
      </w:r>
      <w:r w:rsidRPr="005B63F3" w:rsidR="00DF2D9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5B63F3" w:rsidR="00DF2D94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рублей.</w:t>
      </w:r>
    </w:p>
    <w:p w:rsidR="00B3349E" w:rsidRPr="005B63F3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5B63F3">
        <w:rPr>
          <w:rFonts w:ascii="Times New Roman" w:hAnsi="Times New Roman"/>
          <w:sz w:val="16"/>
          <w:szCs w:val="16"/>
        </w:rPr>
        <w:t>ИЗЪЯТО</w:t>
      </w:r>
    </w:p>
    <w:p w:rsidR="0031683B" w:rsidRPr="005B63F3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предусмотренных </w:t>
      </w:r>
      <w:hyperlink r:id="rId4" w:history="1">
        <w:r w:rsidRPr="005B63F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</w:t>
      </w:r>
      <w:r w:rsidRPr="005B63F3" w:rsidR="00E0626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Крым в течение 10 суток со дня вручения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или получения копии постановления.</w:t>
      </w:r>
    </w:p>
    <w:p w:rsidR="00581B3C" w:rsidRPr="005B63F3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5B63F3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5B63F3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5B63F3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5B63F3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2AF3"/>
    <w:rsid w:val="0000323E"/>
    <w:rsid w:val="0000441E"/>
    <w:rsid w:val="00004D25"/>
    <w:rsid w:val="00005E10"/>
    <w:rsid w:val="0001601F"/>
    <w:rsid w:val="00030E50"/>
    <w:rsid w:val="0003528E"/>
    <w:rsid w:val="0004015B"/>
    <w:rsid w:val="00054A7C"/>
    <w:rsid w:val="00061614"/>
    <w:rsid w:val="000701B3"/>
    <w:rsid w:val="000841C4"/>
    <w:rsid w:val="000966AA"/>
    <w:rsid w:val="000A4894"/>
    <w:rsid w:val="000B186F"/>
    <w:rsid w:val="000D19A6"/>
    <w:rsid w:val="000D58A4"/>
    <w:rsid w:val="000F19EB"/>
    <w:rsid w:val="001052B9"/>
    <w:rsid w:val="001065EB"/>
    <w:rsid w:val="00110E23"/>
    <w:rsid w:val="00112E8E"/>
    <w:rsid w:val="00114386"/>
    <w:rsid w:val="00117EF7"/>
    <w:rsid w:val="001234AE"/>
    <w:rsid w:val="00127F18"/>
    <w:rsid w:val="00141A36"/>
    <w:rsid w:val="00161BC0"/>
    <w:rsid w:val="00187BE6"/>
    <w:rsid w:val="001952E6"/>
    <w:rsid w:val="001D0F9D"/>
    <w:rsid w:val="001F077F"/>
    <w:rsid w:val="00201741"/>
    <w:rsid w:val="002167EF"/>
    <w:rsid w:val="002268F7"/>
    <w:rsid w:val="00231446"/>
    <w:rsid w:val="00240692"/>
    <w:rsid w:val="00242E72"/>
    <w:rsid w:val="002773AB"/>
    <w:rsid w:val="002848F9"/>
    <w:rsid w:val="0028650E"/>
    <w:rsid w:val="002A0FC5"/>
    <w:rsid w:val="002B2C8F"/>
    <w:rsid w:val="002B5C7B"/>
    <w:rsid w:val="002C4CCC"/>
    <w:rsid w:val="002E73C9"/>
    <w:rsid w:val="002F5A95"/>
    <w:rsid w:val="0031683B"/>
    <w:rsid w:val="003200A0"/>
    <w:rsid w:val="00333DB6"/>
    <w:rsid w:val="003500F6"/>
    <w:rsid w:val="00350298"/>
    <w:rsid w:val="00367504"/>
    <w:rsid w:val="00374D78"/>
    <w:rsid w:val="0038022D"/>
    <w:rsid w:val="003930C6"/>
    <w:rsid w:val="00394FD3"/>
    <w:rsid w:val="003B538D"/>
    <w:rsid w:val="003B6493"/>
    <w:rsid w:val="003C19B1"/>
    <w:rsid w:val="003D0FE3"/>
    <w:rsid w:val="003D26BE"/>
    <w:rsid w:val="003D6338"/>
    <w:rsid w:val="003E24B8"/>
    <w:rsid w:val="003F3CAF"/>
    <w:rsid w:val="004058F1"/>
    <w:rsid w:val="004155AB"/>
    <w:rsid w:val="00422B1B"/>
    <w:rsid w:val="004403BF"/>
    <w:rsid w:val="004425E5"/>
    <w:rsid w:val="00450D1F"/>
    <w:rsid w:val="004520D6"/>
    <w:rsid w:val="0045340C"/>
    <w:rsid w:val="00455145"/>
    <w:rsid w:val="00462CED"/>
    <w:rsid w:val="0047724B"/>
    <w:rsid w:val="00477ADE"/>
    <w:rsid w:val="0048491C"/>
    <w:rsid w:val="004A1C21"/>
    <w:rsid w:val="004B3A91"/>
    <w:rsid w:val="004B7B4A"/>
    <w:rsid w:val="004E6AD5"/>
    <w:rsid w:val="00511CAF"/>
    <w:rsid w:val="00517AC6"/>
    <w:rsid w:val="00540064"/>
    <w:rsid w:val="00580487"/>
    <w:rsid w:val="00581B3C"/>
    <w:rsid w:val="005B302F"/>
    <w:rsid w:val="005B63F3"/>
    <w:rsid w:val="005C1734"/>
    <w:rsid w:val="005C35EB"/>
    <w:rsid w:val="005C504B"/>
    <w:rsid w:val="005E2E8F"/>
    <w:rsid w:val="00602CD5"/>
    <w:rsid w:val="006050A9"/>
    <w:rsid w:val="00610484"/>
    <w:rsid w:val="006128D9"/>
    <w:rsid w:val="00616F64"/>
    <w:rsid w:val="0062179A"/>
    <w:rsid w:val="00622ECF"/>
    <w:rsid w:val="00623A4E"/>
    <w:rsid w:val="00633113"/>
    <w:rsid w:val="00682866"/>
    <w:rsid w:val="00692155"/>
    <w:rsid w:val="006A2D4F"/>
    <w:rsid w:val="006A67E5"/>
    <w:rsid w:val="006B3078"/>
    <w:rsid w:val="006B527E"/>
    <w:rsid w:val="006B749A"/>
    <w:rsid w:val="006E3DF7"/>
    <w:rsid w:val="006E53F4"/>
    <w:rsid w:val="00723EDD"/>
    <w:rsid w:val="00740B58"/>
    <w:rsid w:val="00747D83"/>
    <w:rsid w:val="00750946"/>
    <w:rsid w:val="007622A0"/>
    <w:rsid w:val="00773102"/>
    <w:rsid w:val="00777767"/>
    <w:rsid w:val="007839FD"/>
    <w:rsid w:val="007A5D70"/>
    <w:rsid w:val="007A7428"/>
    <w:rsid w:val="007A749A"/>
    <w:rsid w:val="007C25B5"/>
    <w:rsid w:val="007C34CC"/>
    <w:rsid w:val="007C3A18"/>
    <w:rsid w:val="007F183F"/>
    <w:rsid w:val="007F2036"/>
    <w:rsid w:val="00802F65"/>
    <w:rsid w:val="00810AF6"/>
    <w:rsid w:val="00847D72"/>
    <w:rsid w:val="00863BFD"/>
    <w:rsid w:val="00870458"/>
    <w:rsid w:val="00885B50"/>
    <w:rsid w:val="00895740"/>
    <w:rsid w:val="008D0210"/>
    <w:rsid w:val="008D17B7"/>
    <w:rsid w:val="009017E1"/>
    <w:rsid w:val="00915FA5"/>
    <w:rsid w:val="0092080F"/>
    <w:rsid w:val="00932025"/>
    <w:rsid w:val="00943CAF"/>
    <w:rsid w:val="00956AD2"/>
    <w:rsid w:val="00957791"/>
    <w:rsid w:val="00957FD2"/>
    <w:rsid w:val="0098741C"/>
    <w:rsid w:val="00993F89"/>
    <w:rsid w:val="0099436D"/>
    <w:rsid w:val="0099720E"/>
    <w:rsid w:val="009A59F3"/>
    <w:rsid w:val="009B7042"/>
    <w:rsid w:val="009C657F"/>
    <w:rsid w:val="009C7D02"/>
    <w:rsid w:val="009D01D0"/>
    <w:rsid w:val="009D4DD7"/>
    <w:rsid w:val="009E7C9A"/>
    <w:rsid w:val="009F3316"/>
    <w:rsid w:val="00A000B4"/>
    <w:rsid w:val="00A04CF5"/>
    <w:rsid w:val="00A20FF2"/>
    <w:rsid w:val="00A316D7"/>
    <w:rsid w:val="00A345E1"/>
    <w:rsid w:val="00A4236A"/>
    <w:rsid w:val="00A42394"/>
    <w:rsid w:val="00A875EC"/>
    <w:rsid w:val="00AA7129"/>
    <w:rsid w:val="00AD1619"/>
    <w:rsid w:val="00AF7B53"/>
    <w:rsid w:val="00B07CDB"/>
    <w:rsid w:val="00B21ECA"/>
    <w:rsid w:val="00B246E3"/>
    <w:rsid w:val="00B3349E"/>
    <w:rsid w:val="00B35D92"/>
    <w:rsid w:val="00B429D3"/>
    <w:rsid w:val="00B57B0C"/>
    <w:rsid w:val="00B61C13"/>
    <w:rsid w:val="00B65932"/>
    <w:rsid w:val="00B73077"/>
    <w:rsid w:val="00B87409"/>
    <w:rsid w:val="00BB596E"/>
    <w:rsid w:val="00BE19C0"/>
    <w:rsid w:val="00BE4469"/>
    <w:rsid w:val="00BF6323"/>
    <w:rsid w:val="00C0444B"/>
    <w:rsid w:val="00C37917"/>
    <w:rsid w:val="00C46531"/>
    <w:rsid w:val="00C53AED"/>
    <w:rsid w:val="00C8668C"/>
    <w:rsid w:val="00C9232E"/>
    <w:rsid w:val="00C93251"/>
    <w:rsid w:val="00C97EA0"/>
    <w:rsid w:val="00CA181A"/>
    <w:rsid w:val="00CA5611"/>
    <w:rsid w:val="00CB36E3"/>
    <w:rsid w:val="00CD79C6"/>
    <w:rsid w:val="00CE20BF"/>
    <w:rsid w:val="00CE3F70"/>
    <w:rsid w:val="00CF037B"/>
    <w:rsid w:val="00D1143D"/>
    <w:rsid w:val="00D1516A"/>
    <w:rsid w:val="00D23F3A"/>
    <w:rsid w:val="00D245A9"/>
    <w:rsid w:val="00D273D4"/>
    <w:rsid w:val="00D35A67"/>
    <w:rsid w:val="00D452CD"/>
    <w:rsid w:val="00D5403A"/>
    <w:rsid w:val="00D60A3A"/>
    <w:rsid w:val="00D65A6B"/>
    <w:rsid w:val="00D735A2"/>
    <w:rsid w:val="00D775AA"/>
    <w:rsid w:val="00DF0D11"/>
    <w:rsid w:val="00DF2D94"/>
    <w:rsid w:val="00E01F95"/>
    <w:rsid w:val="00E03BA1"/>
    <w:rsid w:val="00E0626B"/>
    <w:rsid w:val="00E07669"/>
    <w:rsid w:val="00E1672B"/>
    <w:rsid w:val="00E167A8"/>
    <w:rsid w:val="00E2220D"/>
    <w:rsid w:val="00E261EC"/>
    <w:rsid w:val="00E35E77"/>
    <w:rsid w:val="00E53985"/>
    <w:rsid w:val="00E90822"/>
    <w:rsid w:val="00E947F5"/>
    <w:rsid w:val="00E9655E"/>
    <w:rsid w:val="00ED6C35"/>
    <w:rsid w:val="00EE5B7C"/>
    <w:rsid w:val="00EF4128"/>
    <w:rsid w:val="00F103D4"/>
    <w:rsid w:val="00F16E0C"/>
    <w:rsid w:val="00F508F9"/>
    <w:rsid w:val="00F75C37"/>
    <w:rsid w:val="00FA7BBF"/>
    <w:rsid w:val="00FC0311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6B0F9CDBD5C14825025FB75991A393792596A241C81DD2B03CEE9EFB081E2308AE23B93C79F1ED57F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