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BF49BE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BF49BE">
        <w:rPr>
          <w:sz w:val="16"/>
          <w:szCs w:val="16"/>
        </w:rPr>
        <w:t xml:space="preserve"> </w:t>
      </w:r>
      <w:r w:rsidRPr="00BF49BE" w:rsidR="004467F1">
        <w:rPr>
          <w:b w:val="0"/>
          <w:sz w:val="16"/>
          <w:szCs w:val="16"/>
        </w:rPr>
        <w:t>5-</w:t>
      </w:r>
      <w:r w:rsidRPr="00BF49BE" w:rsidR="00C51EF8">
        <w:rPr>
          <w:b w:val="0"/>
          <w:sz w:val="16"/>
          <w:szCs w:val="16"/>
        </w:rPr>
        <w:t>7</w:t>
      </w:r>
      <w:r w:rsidRPr="00BF49BE" w:rsidR="00CC5FFD">
        <w:rPr>
          <w:b w:val="0"/>
          <w:sz w:val="16"/>
          <w:szCs w:val="16"/>
        </w:rPr>
        <w:t>1</w:t>
      </w:r>
      <w:r w:rsidRPr="00BF49BE">
        <w:rPr>
          <w:b w:val="0"/>
          <w:sz w:val="16"/>
          <w:szCs w:val="16"/>
        </w:rPr>
        <w:t>/33/202</w:t>
      </w:r>
      <w:r w:rsidRPr="00BF49BE" w:rsidR="00CC5FFD">
        <w:rPr>
          <w:b w:val="0"/>
          <w:sz w:val="16"/>
          <w:szCs w:val="16"/>
        </w:rPr>
        <w:t>4</w:t>
      </w:r>
    </w:p>
    <w:p w:rsidR="002F4855" w:rsidRPr="00BF49BE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BF49BE">
        <w:rPr>
          <w:b w:val="0"/>
          <w:sz w:val="16"/>
          <w:szCs w:val="16"/>
        </w:rPr>
        <w:t xml:space="preserve"> 91</w:t>
      </w:r>
      <w:r w:rsidRPr="00BF49BE" w:rsidR="00404489">
        <w:rPr>
          <w:b w:val="0"/>
          <w:sz w:val="16"/>
          <w:szCs w:val="16"/>
          <w:lang w:val="en-US"/>
        </w:rPr>
        <w:t>M</w:t>
      </w:r>
      <w:r w:rsidRPr="00BF49BE">
        <w:rPr>
          <w:b w:val="0"/>
          <w:sz w:val="16"/>
          <w:szCs w:val="16"/>
          <w:lang w:val="en-US"/>
        </w:rPr>
        <w:t>S</w:t>
      </w:r>
      <w:r w:rsidRPr="00BF49BE" w:rsidR="00404489">
        <w:rPr>
          <w:b w:val="0"/>
          <w:sz w:val="16"/>
          <w:szCs w:val="16"/>
        </w:rPr>
        <w:t>003</w:t>
      </w:r>
      <w:r w:rsidRPr="00BF49BE" w:rsidR="00EA7BCA">
        <w:rPr>
          <w:b w:val="0"/>
          <w:sz w:val="16"/>
          <w:szCs w:val="16"/>
        </w:rPr>
        <w:t>3</w:t>
      </w:r>
      <w:r w:rsidRPr="00BF49BE">
        <w:rPr>
          <w:b w:val="0"/>
          <w:sz w:val="16"/>
          <w:szCs w:val="16"/>
        </w:rPr>
        <w:t>-01-202</w:t>
      </w:r>
      <w:r w:rsidRPr="00BF49BE" w:rsidR="00CC5FFD">
        <w:rPr>
          <w:b w:val="0"/>
          <w:sz w:val="16"/>
          <w:szCs w:val="16"/>
        </w:rPr>
        <w:t>4</w:t>
      </w:r>
      <w:r w:rsidRPr="00BF49BE">
        <w:rPr>
          <w:b w:val="0"/>
          <w:sz w:val="16"/>
          <w:szCs w:val="16"/>
        </w:rPr>
        <w:t>-00</w:t>
      </w:r>
      <w:r w:rsidRPr="00BF49BE" w:rsidR="00CC5FFD">
        <w:rPr>
          <w:b w:val="0"/>
          <w:sz w:val="16"/>
          <w:szCs w:val="16"/>
        </w:rPr>
        <w:t>0</w:t>
      </w:r>
      <w:r w:rsidRPr="00BF49BE" w:rsidR="00C51EF8">
        <w:rPr>
          <w:b w:val="0"/>
          <w:sz w:val="16"/>
          <w:szCs w:val="16"/>
        </w:rPr>
        <w:t>159</w:t>
      </w:r>
      <w:r w:rsidRPr="00BF49BE" w:rsidR="00404489">
        <w:rPr>
          <w:b w:val="0"/>
          <w:sz w:val="16"/>
          <w:szCs w:val="16"/>
        </w:rPr>
        <w:t>-</w:t>
      </w:r>
      <w:r w:rsidRPr="00BF49BE" w:rsidR="00C51EF8">
        <w:rPr>
          <w:b w:val="0"/>
          <w:sz w:val="16"/>
          <w:szCs w:val="16"/>
        </w:rPr>
        <w:t>68</w:t>
      </w:r>
    </w:p>
    <w:p w:rsidR="00476E50" w:rsidRPr="00BF49BE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BF49B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BF49BE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25</w:t>
      </w:r>
      <w:r w:rsidRPr="00BF49BE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января 2024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BF49BE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BF49BE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BF49BE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BF49BE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BF49B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BF49BE" w:rsidP="00CC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F49BE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Зедляева Р.Ф., рассмотрев материалы дела об административном правонарушении в отношении      </w:t>
      </w:r>
      <w:r w:rsidRPr="00BF49BE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F49BE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</w:t>
      </w:r>
      <w:r w:rsidRPr="00BF49BE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Р.Ф.</w:t>
      </w:r>
      <w:r w:rsidRPr="00BF49BE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BF49BE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BF49BE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BF49BE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B72F9F" w:rsidRPr="00BF49BE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45D03" w:rsidRPr="00BF49BE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C74D6" w:rsidRPr="00BF49BE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 Р.Ф.,</w:t>
      </w:r>
      <w:r w:rsidRPr="00BF49BE" w:rsidR="00C4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отношении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которого имеются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медицинского освидетельствования на состояние опьянения, при следующих обстоятельствах.</w:t>
      </w:r>
    </w:p>
    <w:p w:rsidR="006248E0" w:rsidRPr="00BF49BE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23.01.</w:t>
      </w:r>
      <w:r w:rsidRPr="00BF49BE" w:rsidR="007B08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F49BE" w:rsidR="007B08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  <w:r w:rsidRPr="00BF49BE" w:rsidR="007B08BE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47</w:t>
      </w:r>
      <w:r w:rsidRPr="00BF49BE" w:rsidR="00941795">
        <w:rPr>
          <w:sz w:val="16"/>
          <w:szCs w:val="16"/>
        </w:rPr>
        <w:t xml:space="preserve"> 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служебном помещении, расположенном по адресу: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</w:t>
      </w:r>
      <w:r w:rsidRPr="00BF49BE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 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 поведения, не соответствующего обстановке, резкого изменения окраски кожных покровов лица, обнаруженных сотрудником полиции, не выполнил законного требования уполномоченного должностного лица о прохождении медицинского освидетельствования на состояние  опьянения.</w:t>
      </w:r>
    </w:p>
    <w:p w:rsidR="006248E0" w:rsidRPr="00BF49BE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BF49BE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Зедляев Р.Ф.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вину в совершении 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указанного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признал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полном объеме, 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 подтвердил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BF49BE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BF49BE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Зедляева Р.Ф.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содеянном доказана и подтверждается доказательств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(л.д.3);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198224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23</w:t>
      </w:r>
      <w:r w:rsidRPr="00BF49BE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.01.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BF49BE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BF49BE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письменными объяснения Зедляева Р.Ф.(л.д.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BF49BE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BF49BE" w:rsidR="00D749CA">
        <w:rPr>
          <w:sz w:val="16"/>
          <w:szCs w:val="16"/>
        </w:rPr>
        <w:t xml:space="preserve"> 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 № 014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382 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23.01.2024 (л.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д.</w:t>
      </w:r>
      <w:r w:rsidRPr="00BF49BE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BF49BE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248E0" w:rsidRPr="00BF49BE" w:rsidP="00D74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сведения необходимые для правильного разрешения дела в нем отражены.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BF49B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</w:t>
      </w:r>
      <w:r w:rsidRPr="00BF49BE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пользу,  не установлено.</w:t>
      </w:r>
    </w:p>
    <w:p w:rsidR="006248E0" w:rsidRPr="00BF49BE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BF49B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BF49B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</w:t>
      </w:r>
      <w:r w:rsidRPr="00BF49B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BF49B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ных правонарушений</w:t>
      </w:r>
    </w:p>
    <w:p w:rsidR="006248E0" w:rsidRPr="00BF49BE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BF49B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ую ответственность, а также иные обстоятельства, имеющие значение для правильного разрешения дела.</w:t>
      </w:r>
    </w:p>
    <w:p w:rsidR="006248E0" w:rsidRPr="00BF49BE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BF49B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BF49B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BF49BE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 Р.Ф. п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ч.1 ст. 6.9 КоАП РФ, </w:t>
      </w:r>
      <w:r w:rsidRPr="00BF49BE" w:rsidR="00FE11FE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он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</w:t>
      </w:r>
      <w:r w:rsidRPr="00BF49BE" w:rsidR="00FE1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BF49BE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Зедляева Р.Ф.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административной ответственности, предусмотренных примечанием к ст. 6.9 КоАП РФ, не представлено и не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установлено.</w:t>
      </w: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BF49B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наказания судья учитывает характер совершенного   правонарушения, личность виновного, его имущественное положение.</w:t>
      </w:r>
    </w:p>
    <w:p w:rsidR="00410A3A" w:rsidRPr="00BF49BE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твам, смягчающим ответственность, судья относит наличие несовершеннолетних детей.</w:t>
      </w: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49BE">
        <w:rPr>
          <w:rFonts w:ascii="Times New Roman" w:hAnsi="Times New Roman" w:cs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49BE">
        <w:rPr>
          <w:rFonts w:ascii="Times New Roman" w:hAnsi="Times New Roman" w:cs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2101C" w:rsidRPr="00BF49BE" w:rsidP="0012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частью 2.1 статьи 4.1 КоАП РФ при назначении административного наказания за совершение административных правонарушений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ицо обязанность пройти диагностику, профилактические мероприятия, лечение от наркомании и (или) медицинскую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2101C" w:rsidRPr="00BF49BE" w:rsidP="0012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учитывая, что постановлением мирового судьи судебного участка №33Джанкойского судебного района Республики Крым от 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12.01.2024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Зедляева Р.Ф. по ч.1 ст.6.9 КоАП РФ указанная обязанность на него возложена, судья считает, что в данном случае, осн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ований для применения положений ч. 2.1 ст. 4.1 КоАП РФ не имеется.</w:t>
      </w:r>
    </w:p>
    <w:p w:rsidR="006248E0" w:rsidRPr="00BF49BE" w:rsidP="00624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6248E0" w:rsidRPr="00BF49BE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D749CA" w:rsidRPr="00BF49BE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hAnsi="Times New Roman" w:cs="Times New Roman"/>
          <w:b/>
          <w:i/>
          <w:sz w:val="16"/>
          <w:szCs w:val="16"/>
        </w:rPr>
        <w:t>Зедляева</w:t>
      </w:r>
      <w:r w:rsidRPr="00BF49BE">
        <w:rPr>
          <w:rFonts w:ascii="Times New Roman" w:hAnsi="Times New Roman" w:cs="Times New Roman"/>
          <w:b/>
          <w:i/>
          <w:sz w:val="16"/>
          <w:szCs w:val="16"/>
        </w:rPr>
        <w:t xml:space="preserve"> Р.Ф.</w:t>
      </w:r>
      <w:r w:rsidRPr="00BF49B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правонарушения, предусмотренного ч. 1 ст. 6.9 КоАП РФ и назначить ему наказание в виде   админ</w:t>
      </w:r>
      <w:r w:rsidRPr="00BF49BE" w:rsidR="0012101C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штрафа  в размере 5000(пяти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тысяч) рублей</w:t>
      </w:r>
      <w:r w:rsidRPr="00BF49BE" w:rsidR="006178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BF49BE" w:rsidP="006248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отсрочки или срока рассрочки, предусмотренных </w:t>
      </w:r>
      <w:hyperlink r:id="rId8" w:history="1">
        <w:r w:rsidRPr="00BF49B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6248E0" w:rsidRPr="00BF49BE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ок со дня вручения или получения копии постановления. </w:t>
      </w:r>
    </w:p>
    <w:p w:rsidR="006248E0" w:rsidRPr="00BF49BE" w:rsidP="0062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48E0" w:rsidRPr="00BF49BE" w:rsidP="00624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BF49BE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p w:rsidR="00BA5E78" w:rsidRPr="00847D72" w:rsidP="00624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Sect="00D17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1D19"/>
    <w:rsid w:val="00067175"/>
    <w:rsid w:val="000850F8"/>
    <w:rsid w:val="00090146"/>
    <w:rsid w:val="000904EA"/>
    <w:rsid w:val="000A2668"/>
    <w:rsid w:val="000A7767"/>
    <w:rsid w:val="000E0F09"/>
    <w:rsid w:val="000E1CBE"/>
    <w:rsid w:val="0012101C"/>
    <w:rsid w:val="0013541C"/>
    <w:rsid w:val="00141759"/>
    <w:rsid w:val="00147BB1"/>
    <w:rsid w:val="00157029"/>
    <w:rsid w:val="0019636B"/>
    <w:rsid w:val="001A61AC"/>
    <w:rsid w:val="001C0AAE"/>
    <w:rsid w:val="001C74D6"/>
    <w:rsid w:val="001E2269"/>
    <w:rsid w:val="001F4F0F"/>
    <w:rsid w:val="00223F32"/>
    <w:rsid w:val="00244D0F"/>
    <w:rsid w:val="00250B03"/>
    <w:rsid w:val="0025373B"/>
    <w:rsid w:val="002610A8"/>
    <w:rsid w:val="00274DF7"/>
    <w:rsid w:val="0028569B"/>
    <w:rsid w:val="002C7468"/>
    <w:rsid w:val="002D5E92"/>
    <w:rsid w:val="002F4855"/>
    <w:rsid w:val="00324408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04489"/>
    <w:rsid w:val="00410A3A"/>
    <w:rsid w:val="004116D6"/>
    <w:rsid w:val="004140E6"/>
    <w:rsid w:val="00414B5C"/>
    <w:rsid w:val="00415042"/>
    <w:rsid w:val="0041733B"/>
    <w:rsid w:val="00423FBE"/>
    <w:rsid w:val="00423FEA"/>
    <w:rsid w:val="00425D70"/>
    <w:rsid w:val="00431F25"/>
    <w:rsid w:val="0043582E"/>
    <w:rsid w:val="00440754"/>
    <w:rsid w:val="004467F1"/>
    <w:rsid w:val="00447D95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870AA"/>
    <w:rsid w:val="005B373B"/>
    <w:rsid w:val="005B48F6"/>
    <w:rsid w:val="005D7E88"/>
    <w:rsid w:val="005E3962"/>
    <w:rsid w:val="005F3B40"/>
    <w:rsid w:val="00601C65"/>
    <w:rsid w:val="00606D69"/>
    <w:rsid w:val="00615CAA"/>
    <w:rsid w:val="00617893"/>
    <w:rsid w:val="006248E0"/>
    <w:rsid w:val="006264A2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058F9"/>
    <w:rsid w:val="007107AA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08BE"/>
    <w:rsid w:val="007B78FD"/>
    <w:rsid w:val="007E09BB"/>
    <w:rsid w:val="007E3F4C"/>
    <w:rsid w:val="007F2EDB"/>
    <w:rsid w:val="00807BBB"/>
    <w:rsid w:val="008122D6"/>
    <w:rsid w:val="008339D2"/>
    <w:rsid w:val="00836EDE"/>
    <w:rsid w:val="00847D72"/>
    <w:rsid w:val="0086354A"/>
    <w:rsid w:val="00874B1E"/>
    <w:rsid w:val="00874D32"/>
    <w:rsid w:val="00876744"/>
    <w:rsid w:val="00876A76"/>
    <w:rsid w:val="008779EB"/>
    <w:rsid w:val="008A4D5F"/>
    <w:rsid w:val="008D4040"/>
    <w:rsid w:val="008E24DD"/>
    <w:rsid w:val="008E33A9"/>
    <w:rsid w:val="008F56EA"/>
    <w:rsid w:val="00902F4F"/>
    <w:rsid w:val="00904769"/>
    <w:rsid w:val="0092724D"/>
    <w:rsid w:val="00941795"/>
    <w:rsid w:val="00945445"/>
    <w:rsid w:val="00982902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94E80"/>
    <w:rsid w:val="00AB13AB"/>
    <w:rsid w:val="00AC0EBC"/>
    <w:rsid w:val="00AC3171"/>
    <w:rsid w:val="00AC42A9"/>
    <w:rsid w:val="00AD729B"/>
    <w:rsid w:val="00AE284F"/>
    <w:rsid w:val="00AF6749"/>
    <w:rsid w:val="00B02EE5"/>
    <w:rsid w:val="00B17C06"/>
    <w:rsid w:val="00B24AA1"/>
    <w:rsid w:val="00B46FC6"/>
    <w:rsid w:val="00B72F9F"/>
    <w:rsid w:val="00B75C3C"/>
    <w:rsid w:val="00B77913"/>
    <w:rsid w:val="00B81E1B"/>
    <w:rsid w:val="00B94169"/>
    <w:rsid w:val="00BA27F7"/>
    <w:rsid w:val="00BA5E78"/>
    <w:rsid w:val="00BD718C"/>
    <w:rsid w:val="00BF2BF0"/>
    <w:rsid w:val="00BF49BE"/>
    <w:rsid w:val="00BF76F7"/>
    <w:rsid w:val="00BF7AE3"/>
    <w:rsid w:val="00C20A3E"/>
    <w:rsid w:val="00C43902"/>
    <w:rsid w:val="00C514A5"/>
    <w:rsid w:val="00C51EF8"/>
    <w:rsid w:val="00C63358"/>
    <w:rsid w:val="00C86343"/>
    <w:rsid w:val="00CA5D3B"/>
    <w:rsid w:val="00CC13F5"/>
    <w:rsid w:val="00CC5FFD"/>
    <w:rsid w:val="00CC642F"/>
    <w:rsid w:val="00CD3902"/>
    <w:rsid w:val="00CF11D6"/>
    <w:rsid w:val="00D17DC8"/>
    <w:rsid w:val="00D37A7D"/>
    <w:rsid w:val="00D42575"/>
    <w:rsid w:val="00D465D1"/>
    <w:rsid w:val="00D52D52"/>
    <w:rsid w:val="00D73F1F"/>
    <w:rsid w:val="00D749CA"/>
    <w:rsid w:val="00D90E9E"/>
    <w:rsid w:val="00D9193D"/>
    <w:rsid w:val="00D922AB"/>
    <w:rsid w:val="00D95990"/>
    <w:rsid w:val="00D97EFC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4A4E"/>
    <w:rsid w:val="00EA7149"/>
    <w:rsid w:val="00EA7BCA"/>
    <w:rsid w:val="00EC0D4D"/>
    <w:rsid w:val="00ED6BBE"/>
    <w:rsid w:val="00EE547C"/>
    <w:rsid w:val="00EE6362"/>
    <w:rsid w:val="00F1066B"/>
    <w:rsid w:val="00F218E6"/>
    <w:rsid w:val="00F30ABD"/>
    <w:rsid w:val="00F3537C"/>
    <w:rsid w:val="00F35B11"/>
    <w:rsid w:val="00F44574"/>
    <w:rsid w:val="00F45D03"/>
    <w:rsid w:val="00F50C03"/>
    <w:rsid w:val="00F5214B"/>
    <w:rsid w:val="00F5315F"/>
    <w:rsid w:val="00F5360C"/>
    <w:rsid w:val="00F74B5E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  <w:rsid w:val="00FE11FE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