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0C55D4" w:rsidP="00583D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0C55D4" w:rsidR="006A54D3">
        <w:rPr>
          <w:rFonts w:ascii="Times New Roman" w:eastAsia="Times New Roman" w:hAnsi="Times New Roman"/>
          <w:sz w:val="16"/>
          <w:szCs w:val="16"/>
          <w:lang w:eastAsia="ru-RU"/>
        </w:rPr>
        <w:t>74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0C55D4" w:rsidP="00583DE8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0C55D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0C55D4" w:rsidR="006A54D3">
        <w:rPr>
          <w:rFonts w:ascii="Times New Roman" w:eastAsia="Times New Roman" w:hAnsi="Times New Roman"/>
          <w:bCs/>
          <w:sz w:val="16"/>
          <w:szCs w:val="16"/>
          <w:lang w:eastAsia="ru-RU"/>
        </w:rPr>
        <w:t>153</w:t>
      </w: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0C55D4" w:rsidR="006A54D3">
        <w:rPr>
          <w:rFonts w:ascii="Times New Roman" w:eastAsia="Times New Roman" w:hAnsi="Times New Roman"/>
          <w:bCs/>
          <w:sz w:val="16"/>
          <w:szCs w:val="16"/>
          <w:lang w:eastAsia="ru-RU"/>
        </w:rPr>
        <w:t>54</w:t>
      </w:r>
    </w:p>
    <w:p w:rsidR="00583DE8" w:rsidRPr="000C55D4" w:rsidP="00583DE8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0C55D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0C55D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0C55D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C55D4" w:rsidR="000F4DF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                                                                        </w:t>
      </w:r>
      <w:r w:rsidRPr="000C55D4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0C55D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0C55D4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0C55D4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C55D4" w:rsidR="001A4AEE">
        <w:rPr>
          <w:rFonts w:ascii="Times New Roman" w:eastAsia="Times New Roman" w:hAnsi="Times New Roman"/>
          <w:sz w:val="16"/>
          <w:szCs w:val="16"/>
          <w:lang w:eastAsia="ru-RU"/>
        </w:rPr>
        <w:t>Муждабаева Р.Р</w:t>
      </w:r>
      <w:r w:rsidRPr="000C55D4" w:rsidR="00DC0EAC">
        <w:rPr>
          <w:rFonts w:ascii="Times New Roman" w:eastAsia="Times New Roman" w:hAnsi="Times New Roman"/>
          <w:sz w:val="16"/>
          <w:szCs w:val="16"/>
          <w:lang w:eastAsia="ru-RU"/>
        </w:rPr>
        <w:t>., р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ассмот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рев материалы дела об административном правонарушении в отношении </w:t>
      </w:r>
      <w:r w:rsidRPr="000C55D4" w:rsidR="001A4A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Муждабаева</w:t>
      </w:r>
      <w:r w:rsidRPr="000C55D4" w:rsidR="001A4AE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Р.Р.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ИЗЪЯТО</w:t>
      </w:r>
      <w:r w:rsidRPr="000C55D4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правонарушения, предусмотренного ч.1  ст.12.26 КоАП РФ, </w:t>
      </w:r>
    </w:p>
    <w:p w:rsidR="00583DE8" w:rsidRPr="000C55D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0C55D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Муждабаев Р.Р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выполнил законное требование уполномоченного должностного лица о прохождении медицинского освидетельствования на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состояние опьянения, при этом его действия не содержат уголовно наказуемого деяния,  при следующих обстоятельствах.</w:t>
      </w:r>
    </w:p>
    <w:p w:rsidR="00FA6CF4" w:rsidRPr="000C55D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0C55D4" w:rsidR="00DC0EAC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0C55D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.2022 в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0C55D4" w:rsidR="00CC603E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03</w:t>
      </w:r>
      <w:r w:rsidRPr="000C55D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,  Муждабаев Р.Р.</w:t>
      </w:r>
      <w:r w:rsidRPr="000C55D4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C55D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управляя транспортным средством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C55D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знак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C55D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наличии достаточных оснований полагать, что он находится в состоянии опьянения –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резкое изменение окраски кожных покровов лица</w:t>
      </w:r>
      <w:r w:rsidRPr="000C55D4" w:rsidR="00583DE8">
        <w:rPr>
          <w:rFonts w:ascii="Times New Roman" w:eastAsia="Times New Roman" w:hAnsi="Times New Roman"/>
          <w:sz w:val="16"/>
          <w:szCs w:val="16"/>
          <w:lang w:eastAsia="ru-RU"/>
        </w:rPr>
        <w:t>, обнаруженных сотрудником полиции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C55D4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D56DB1" w:rsidRPr="000C55D4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Муждабаев Р.Р</w:t>
      </w:r>
      <w:r w:rsidRPr="000C55D4" w:rsidR="00CC603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C55D4">
        <w:rPr>
          <w:sz w:val="16"/>
          <w:szCs w:val="16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заседании вину в совершении указанного административного правонарушения признал и пояснил,  что  при остановке сотрудниками полиции, на предложение пройти освидетельствование на алкоголь, на требование пройти освидетельствование в медицинском учреждении от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казался, так как предполагал, что результат будет положительным</w:t>
      </w:r>
      <w:r w:rsidRPr="000C55D4" w:rsidR="00CC603E">
        <w:rPr>
          <w:rFonts w:ascii="Times New Roman" w:eastAsia="Times New Roman" w:hAnsi="Times New Roman"/>
          <w:sz w:val="16"/>
          <w:szCs w:val="16"/>
          <w:lang w:eastAsia="ru-RU"/>
        </w:rPr>
        <w:t>, накануне употреблял пиво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583DE8" w:rsidRPr="000C55D4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Муждабаева Р.Р.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подтверждается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совокупностью следующих доказательств: протоколом об ад</w:t>
      </w:r>
      <w:r w:rsidRPr="000C55D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министративном правонарушении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№ ***</w:t>
      </w:r>
      <w:r w:rsidRPr="000C55D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.01.</w:t>
      </w:r>
      <w:r w:rsidRPr="000C55D4" w:rsidR="00245D73">
        <w:rPr>
          <w:rFonts w:ascii="Times New Roman" w:eastAsia="Times New Roman" w:hAnsi="Times New Roman"/>
          <w:sz w:val="16"/>
          <w:szCs w:val="16"/>
          <w:lang w:eastAsia="ru-RU"/>
        </w:rPr>
        <w:t>2022 (л.д.</w:t>
      </w:r>
      <w:r w:rsidRPr="000C55D4" w:rsidR="009358F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C55D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на состояние опьянения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C55D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C55D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C55D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.01.2022 (л.д.4); 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протоколом об отстранении от управления транспортным средством ***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0C55D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</w:t>
      </w:r>
      <w:r w:rsidRPr="000C55D4" w:rsidR="00245D73">
        <w:rPr>
          <w:rFonts w:ascii="Times New Roman" w:eastAsia="Times New Roman" w:hAnsi="Times New Roman"/>
          <w:sz w:val="16"/>
          <w:szCs w:val="16"/>
          <w:lang w:eastAsia="ru-RU"/>
        </w:rPr>
        <w:t>ИАЗ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ОСР ДПС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ГИБДД</w:t>
      </w:r>
      <w:r w:rsidRPr="000C55D4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МВД </w:t>
      </w:r>
      <w:r w:rsidRPr="000C55D4" w:rsidR="009358F5">
        <w:rPr>
          <w:rFonts w:ascii="Times New Roman" w:eastAsia="Times New Roman" w:hAnsi="Times New Roman"/>
          <w:sz w:val="16"/>
          <w:szCs w:val="16"/>
          <w:lang w:eastAsia="ru-RU"/>
        </w:rPr>
        <w:t>по Республике Крым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Муждабаева Р.Р.</w:t>
      </w:r>
      <w:r w:rsidRPr="000C55D4" w:rsidR="00FA6CF4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отсутствии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0C55D4" w:rsidR="00BB671A">
        <w:rPr>
          <w:rFonts w:ascii="Times New Roman" w:eastAsia="Times New Roman" w:hAnsi="Times New Roman"/>
          <w:sz w:val="16"/>
          <w:szCs w:val="16"/>
          <w:lang w:eastAsia="ru-RU"/>
        </w:rPr>
        <w:t>,1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C55D4" w:rsidR="00245D73">
        <w:rPr>
          <w:rFonts w:ascii="Times New Roman" w:eastAsia="Times New Roman" w:hAnsi="Times New Roman"/>
          <w:sz w:val="16"/>
          <w:szCs w:val="16"/>
          <w:lang w:eastAsia="ru-RU"/>
        </w:rPr>
        <w:t>); видеозаписью (л.д.1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0C55D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583DE8" w:rsidRPr="000C55D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В случае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83DE8" w:rsidRPr="000C55D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ст.26.7 КоАП Р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0C55D4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ь видеозапись (л.д. 1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64A25" w:rsidRPr="000C55D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Правил дорожного движения РФ, которым на водителя транспортного средства возложена обязанность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проходит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арушение.</w:t>
      </w:r>
    </w:p>
    <w:p w:rsidR="00564A25" w:rsidRPr="000C55D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N 196-ФЗ "О безопасности дорожного движения" участники дорожного движения обязаны выполнять требования настоящего Федерального закона и издаваемых в соответствии с ним норма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тивно-правовых актов в части обеспечения безопасности дорожного движения.</w:t>
      </w:r>
    </w:p>
    <w:p w:rsidR="00564A25" w:rsidRPr="000C55D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силу п.1.3 Правил дорожного движения Российской Федерации, участники дорожного движения обязаны знать и соблюдать требования названных Правил.</w:t>
      </w:r>
    </w:p>
    <w:p w:rsidR="00564A25" w:rsidRPr="000C55D4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Согласно п. 2.3.2. Правил дорожного д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алкогольного опьянения и медицинское освидетельствование на состояние опьянения.</w:t>
      </w:r>
    </w:p>
    <w:p w:rsidR="00583DE8" w:rsidRPr="000C55D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освидетельствование на состояние опьянения.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и) медицинского освидетельствования на состояние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об административном правонарушении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 составлены в соответствии с правилами статей 28.2, 27.12, 27.13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обязанностей, каких-либо процессуальных наруше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ний при их составлении не установлено, все сведения, необходимые для правильного </w:t>
      </w:r>
      <w:r w:rsidRPr="000C55D4" w:rsidR="005115E0">
        <w:rPr>
          <w:rFonts w:ascii="Times New Roman" w:eastAsia="Times New Roman" w:hAnsi="Times New Roman"/>
          <w:sz w:val="16"/>
          <w:szCs w:val="16"/>
          <w:lang w:eastAsia="ru-RU"/>
        </w:rPr>
        <w:t>разрешения дела, в них отражены,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 w:rsidR="005115E0">
        <w:rPr>
          <w:rFonts w:ascii="Times New Roman" w:eastAsia="Times New Roman" w:hAnsi="Times New Roman"/>
          <w:sz w:val="16"/>
          <w:szCs w:val="16"/>
          <w:lang w:eastAsia="ru-RU"/>
        </w:rPr>
        <w:t>факт разъяснения Муждабаеву Р.</w:t>
      </w:r>
      <w:r w:rsidRPr="000C55D4" w:rsidR="005115E0">
        <w:rPr>
          <w:rFonts w:ascii="Times New Roman" w:eastAsia="Times New Roman" w:hAnsi="Times New Roman"/>
          <w:sz w:val="16"/>
          <w:szCs w:val="16"/>
          <w:lang w:eastAsia="ru-RU"/>
        </w:rPr>
        <w:t>Р. его прав, предусмотренных статьей 51 Конституции Российской Федерации и статьей 25.1 Кодекса Российской Федерации об административных правонарушениях, подтверждается соответствующими доказательствами (л.д.1,5).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Муждабаева Р.Р.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Кодекса Российской Федерации об административных правонарушениях обстоятельствами, подлежащими выяснению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по делу об административном правонарушении, являются: наличие события административного правонарушения, лицо, совершившее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противоправные действия, его виновность в совершении административного правонарушения, обстоятельства, смягчающие либо отягчающие адми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нистративную ответственность, а также иные обстоятельства, имеющие значение для правильного разрешения дела.</w:t>
      </w:r>
    </w:p>
    <w:p w:rsidR="00564A25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4" w:history="1">
        <w:r w:rsidRPr="000C55D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</w:t>
      </w: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0C55D4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>Муждабаева Р.Р.</w:t>
      </w: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0C55D4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>резкое изменение окраски кожных</w:t>
      </w:r>
      <w:r w:rsidRPr="000C55D4" w:rsidR="007A7D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покровов лица</w:t>
      </w:r>
      <w:r w:rsidRPr="000C55D4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</w:t>
      </w:r>
      <w:r w:rsidRPr="000C55D4">
        <w:rPr>
          <w:rFonts w:ascii="Times New Roman" w:eastAsia="Times New Roman" w:hAnsi="Times New Roman"/>
          <w:bCs/>
          <w:sz w:val="16"/>
          <w:szCs w:val="16"/>
          <w:lang w:eastAsia="ru-RU"/>
        </w:rPr>
        <w:t>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В связи наличием признаков состояния опьянения, отказе от прохождения освидетельствования на состояние алкогольного опьянения, 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Муждабаев Р.Р.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янения.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Муждабаева Р.Р.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ч.1 ст.12.26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ия не содержат уголовно наказуемого деяния.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0C55D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правонарушения, личность виновного, его имуществе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нное положение. </w:t>
      </w:r>
    </w:p>
    <w:p w:rsidR="007A7DF8" w:rsidRPr="000C55D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признание вины, наличие малолетних детей.</w:t>
      </w:r>
    </w:p>
    <w:p w:rsidR="00583DE8" w:rsidRPr="000C55D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583DE8" w:rsidRPr="000C55D4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Кодекса Российской Федерации об 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административных правонарушениях,</w:t>
      </w:r>
    </w:p>
    <w:p w:rsidR="00583DE8" w:rsidRPr="000C55D4" w:rsidP="00583DE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0C55D4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583DE8" w:rsidRPr="000C55D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Муждабаева</w:t>
      </w:r>
      <w:r w:rsidRPr="000C55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Р.Р.</w:t>
      </w:r>
      <w:r w:rsidRPr="000C55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сроком на 1 (один) год 6 (шесть) месяцев. </w:t>
      </w:r>
    </w:p>
    <w:p w:rsidR="00BB671A" w:rsidRPr="000C55D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оплата штрафа по постановлению №5-</w:t>
      </w:r>
      <w:r w:rsidRPr="000C55D4" w:rsidR="005115E0">
        <w:rPr>
          <w:rFonts w:ascii="Times New Roman" w:eastAsia="Times New Roman" w:hAnsi="Times New Roman"/>
          <w:sz w:val="16"/>
          <w:szCs w:val="16"/>
          <w:lang w:eastAsia="ru-RU"/>
        </w:rPr>
        <w:t>74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/33/2022 от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C55D4" w:rsidR="005115E0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.03.2022.</w:t>
      </w:r>
    </w:p>
    <w:p w:rsidR="00583DE8" w:rsidRPr="000C55D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на имя</w:t>
      </w:r>
      <w:r w:rsidRPr="000C55D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>Муждабаева</w:t>
      </w:r>
      <w:r w:rsidRPr="000C55D4" w:rsidR="007A7D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Р.Р.</w:t>
      </w:r>
      <w:r w:rsidRPr="000C55D4" w:rsidR="00BB67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0C55D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0C55D4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тьей 31.5 КоАП РФ.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0C55D4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0C55D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6" w:history="1">
        <w:r w:rsidRPr="000C55D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производится со дня изъятия у лица соответствующего удостоверения.</w:t>
      </w:r>
    </w:p>
    <w:p w:rsidR="00583DE8" w:rsidRPr="000C55D4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BB671A" w:rsidRPr="000C55D4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0C55D4">
      <w:pPr>
        <w:rPr>
          <w:sz w:val="16"/>
          <w:szCs w:val="16"/>
        </w:rPr>
      </w:pP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55D4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0C55D4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564A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C55D4"/>
    <w:rsid w:val="000F4DFA"/>
    <w:rsid w:val="001A4AEE"/>
    <w:rsid w:val="00245D73"/>
    <w:rsid w:val="0032220F"/>
    <w:rsid w:val="00325B38"/>
    <w:rsid w:val="005115E0"/>
    <w:rsid w:val="00564A25"/>
    <w:rsid w:val="00583DE8"/>
    <w:rsid w:val="00624C77"/>
    <w:rsid w:val="006A54D3"/>
    <w:rsid w:val="007A7DF8"/>
    <w:rsid w:val="007E702E"/>
    <w:rsid w:val="008500F0"/>
    <w:rsid w:val="009358F5"/>
    <w:rsid w:val="009A42E9"/>
    <w:rsid w:val="00BB671A"/>
    <w:rsid w:val="00C40DAF"/>
    <w:rsid w:val="00CC603E"/>
    <w:rsid w:val="00D56DB1"/>
    <w:rsid w:val="00DC0EAC"/>
    <w:rsid w:val="00DC28DA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