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FF5B0A">
        <w:rPr>
          <w:b w:val="0"/>
        </w:rPr>
        <w:t>85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C2506">
        <w:rPr>
          <w:b w:val="0"/>
        </w:rPr>
        <w:t>283</w:t>
      </w:r>
      <w:r w:rsidRPr="00D3095E" w:rsidR="00C83513">
        <w:rPr>
          <w:b w:val="0"/>
        </w:rPr>
        <w:t>-</w:t>
      </w:r>
      <w:r w:rsidR="00DD0B85">
        <w:rPr>
          <w:b w:val="0"/>
        </w:rPr>
        <w:t>03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>3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1C2506">
        <w:rPr>
          <w:rFonts w:ascii="Times New Roman" w:hAnsi="Times New Roman"/>
          <w:sz w:val="24"/>
          <w:szCs w:val="24"/>
        </w:rPr>
        <w:t>Гробова</w:t>
      </w:r>
      <w:r w:rsidR="001C2506">
        <w:rPr>
          <w:rFonts w:ascii="Times New Roman" w:hAnsi="Times New Roman"/>
          <w:sz w:val="24"/>
          <w:szCs w:val="24"/>
        </w:rPr>
        <w:t xml:space="preserve"> А.В.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1C2506">
        <w:rPr>
          <w:rFonts w:ascii="Times New Roman" w:hAnsi="Times New Roman"/>
          <w:sz w:val="24"/>
          <w:szCs w:val="24"/>
        </w:rPr>
        <w:t>Гробова</w:t>
      </w:r>
      <w:r w:rsidR="001C2506">
        <w:rPr>
          <w:rFonts w:ascii="Times New Roman" w:hAnsi="Times New Roman"/>
          <w:sz w:val="24"/>
          <w:szCs w:val="24"/>
        </w:rPr>
        <w:t xml:space="preserve"> А</w:t>
      </w:r>
      <w:r w:rsidR="00BF08BC">
        <w:rPr>
          <w:rFonts w:ascii="Times New Roman" w:hAnsi="Times New Roman"/>
          <w:sz w:val="24"/>
          <w:szCs w:val="24"/>
        </w:rPr>
        <w:t>.</w:t>
      </w:r>
      <w:r w:rsidR="001C2506">
        <w:rPr>
          <w:rFonts w:ascii="Times New Roman" w:hAnsi="Times New Roman"/>
          <w:sz w:val="24"/>
          <w:szCs w:val="24"/>
        </w:rPr>
        <w:t>В</w:t>
      </w:r>
      <w:r w:rsidR="00BF08BC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BF08BC">
        <w:rPr>
          <w:rFonts w:ascii="Times New Roman" w:hAnsi="Times New Roman"/>
          <w:sz w:val="24"/>
          <w:szCs w:val="24"/>
        </w:rPr>
        <w:t xml:space="preserve">*** </w:t>
      </w:r>
      <w:r w:rsidR="001C2506">
        <w:rPr>
          <w:rFonts w:ascii="Times New Roman" w:hAnsi="Times New Roman"/>
          <w:sz w:val="24"/>
          <w:szCs w:val="24"/>
        </w:rPr>
        <w:t xml:space="preserve">в </w:t>
      </w:r>
      <w:r w:rsidR="00BF08BC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BF08BC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BF08BC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Гробов А.В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03.02.2025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F08BC">
        <w:rPr>
          <w:rFonts w:ascii="Times New Roman" w:hAnsi="Times New Roman"/>
          <w:sz w:val="24"/>
          <w:szCs w:val="24"/>
        </w:rPr>
        <w:t xml:space="preserve">*** </w:t>
      </w:r>
      <w:r w:rsidRPr="001C2506">
        <w:rPr>
          <w:rFonts w:ascii="Times New Roman" w:eastAsia="Times New Roman" w:hAnsi="Times New Roman"/>
          <w:sz w:val="24"/>
          <w:szCs w:val="24"/>
          <w:lang w:eastAsia="ru-RU"/>
        </w:rPr>
        <w:t>Гробов А.В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C25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20.11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03.12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C2506" w:rsidR="001C2506">
        <w:rPr>
          <w:rFonts w:ascii="Times New Roman" w:eastAsia="Times New Roman" w:hAnsi="Times New Roman"/>
          <w:sz w:val="24"/>
          <w:szCs w:val="24"/>
          <w:lang w:eastAsia="ru-RU"/>
        </w:rPr>
        <w:t>Гробов А.В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349690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13.02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20.11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8).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1C2506" w:rsidR="001C2506">
        <w:rPr>
          <w:rFonts w:ascii="Times New Roman" w:eastAsia="Times New Roman" w:hAnsi="Times New Roman"/>
          <w:sz w:val="24"/>
          <w:szCs w:val="24"/>
          <w:lang w:eastAsia="ru-RU"/>
        </w:rPr>
        <w:t>Гробов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C2506" w:rsidR="001C2506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1C2506" w:rsidR="001C25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Гробова</w:t>
      </w:r>
      <w:r w:rsidRPr="001C2506" w:rsidR="001C25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BF08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C2506" w:rsidR="001C25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BF08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C2506" w:rsidR="001C25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08B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2E52F1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C055A"/>
    <w:rsid w:val="00700E77"/>
    <w:rsid w:val="0071122D"/>
    <w:rsid w:val="007127E6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BF08BC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