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49" w:rsidRPr="0045538B" w:rsidP="00633B56">
      <w:pPr>
        <w:ind w:firstLine="709"/>
        <w:jc w:val="right"/>
        <w:rPr>
          <w:sz w:val="20"/>
          <w:szCs w:val="20"/>
        </w:rPr>
      </w:pPr>
      <w:r w:rsidRPr="0045538B">
        <w:rPr>
          <w:sz w:val="20"/>
          <w:szCs w:val="20"/>
        </w:rPr>
        <w:t>5-</w:t>
      </w:r>
      <w:r w:rsidRPr="0045538B" w:rsidR="00932829">
        <w:rPr>
          <w:sz w:val="20"/>
          <w:szCs w:val="20"/>
        </w:rPr>
        <w:t>104</w:t>
      </w:r>
      <w:r w:rsidRPr="0045538B">
        <w:rPr>
          <w:sz w:val="20"/>
          <w:szCs w:val="20"/>
        </w:rPr>
        <w:t>/33/202</w:t>
      </w:r>
      <w:r w:rsidRPr="0045538B" w:rsidR="00932829">
        <w:rPr>
          <w:sz w:val="20"/>
          <w:szCs w:val="20"/>
        </w:rPr>
        <w:t>3</w:t>
      </w:r>
    </w:p>
    <w:p w:rsidR="00B82949" w:rsidRPr="0045538B" w:rsidP="00633B56">
      <w:pPr>
        <w:ind w:firstLine="709"/>
        <w:jc w:val="right"/>
        <w:rPr>
          <w:sz w:val="20"/>
          <w:szCs w:val="20"/>
        </w:rPr>
      </w:pPr>
      <w:r w:rsidRPr="0045538B">
        <w:rPr>
          <w:sz w:val="20"/>
          <w:szCs w:val="20"/>
        </w:rPr>
        <w:t xml:space="preserve"> 91</w:t>
      </w:r>
      <w:r w:rsidRPr="0045538B">
        <w:rPr>
          <w:sz w:val="20"/>
          <w:szCs w:val="20"/>
          <w:lang w:val="en-US"/>
        </w:rPr>
        <w:t>MS</w:t>
      </w:r>
      <w:r w:rsidRPr="0045538B">
        <w:rPr>
          <w:sz w:val="20"/>
          <w:szCs w:val="20"/>
        </w:rPr>
        <w:t>0033-01-202</w:t>
      </w:r>
      <w:r w:rsidRPr="0045538B" w:rsidR="00932829">
        <w:rPr>
          <w:sz w:val="20"/>
          <w:szCs w:val="20"/>
        </w:rPr>
        <w:t>3</w:t>
      </w:r>
      <w:r w:rsidRPr="0045538B">
        <w:rPr>
          <w:sz w:val="20"/>
          <w:szCs w:val="20"/>
        </w:rPr>
        <w:t>-</w:t>
      </w:r>
      <w:r w:rsidRPr="0045538B" w:rsidR="001A55FC">
        <w:rPr>
          <w:sz w:val="20"/>
          <w:szCs w:val="20"/>
          <w:lang w:val="en-US"/>
        </w:rPr>
        <w:t>000</w:t>
      </w:r>
      <w:r w:rsidRPr="0045538B" w:rsidR="00932829">
        <w:rPr>
          <w:sz w:val="20"/>
          <w:szCs w:val="20"/>
        </w:rPr>
        <w:t>258</w:t>
      </w:r>
      <w:r w:rsidRPr="0045538B" w:rsidR="001A55FC">
        <w:rPr>
          <w:sz w:val="20"/>
          <w:szCs w:val="20"/>
          <w:lang w:val="en-US"/>
        </w:rPr>
        <w:t>-</w:t>
      </w:r>
      <w:r w:rsidRPr="0045538B" w:rsidR="00932829">
        <w:rPr>
          <w:sz w:val="20"/>
          <w:szCs w:val="20"/>
        </w:rPr>
        <w:t>46</w:t>
      </w:r>
    </w:p>
    <w:p w:rsidR="00B82949" w:rsidRPr="0045538B" w:rsidP="00633B56">
      <w:pPr>
        <w:ind w:firstLine="709"/>
        <w:jc w:val="right"/>
        <w:rPr>
          <w:sz w:val="20"/>
          <w:szCs w:val="20"/>
        </w:rPr>
      </w:pPr>
    </w:p>
    <w:p w:rsidR="00B82949" w:rsidRPr="0045538B" w:rsidP="00932829">
      <w:pPr>
        <w:ind w:firstLine="709"/>
        <w:jc w:val="center"/>
        <w:rPr>
          <w:sz w:val="20"/>
          <w:szCs w:val="20"/>
        </w:rPr>
      </w:pPr>
      <w:r w:rsidRPr="0045538B">
        <w:rPr>
          <w:b/>
          <w:i/>
          <w:sz w:val="20"/>
          <w:szCs w:val="20"/>
        </w:rPr>
        <w:t>П</w:t>
      </w:r>
      <w:r w:rsidRPr="0045538B">
        <w:rPr>
          <w:b/>
          <w:i/>
          <w:sz w:val="20"/>
          <w:szCs w:val="20"/>
        </w:rPr>
        <w:t xml:space="preserve"> О С Т А Н О В Л Е Н И Е</w:t>
      </w:r>
    </w:p>
    <w:p w:rsidR="00B82949" w:rsidRPr="0045538B" w:rsidP="00633B56">
      <w:pPr>
        <w:jc w:val="both"/>
        <w:rPr>
          <w:sz w:val="20"/>
          <w:szCs w:val="20"/>
        </w:rPr>
      </w:pPr>
      <w:r w:rsidRPr="0045538B">
        <w:rPr>
          <w:sz w:val="20"/>
          <w:szCs w:val="20"/>
        </w:rPr>
        <w:t>22 февраля 2023</w:t>
      </w:r>
      <w:r w:rsidRPr="0045538B">
        <w:rPr>
          <w:sz w:val="20"/>
          <w:szCs w:val="20"/>
        </w:rPr>
        <w:t xml:space="preserve"> года                                                                </w:t>
      </w:r>
      <w:r w:rsidRPr="0045538B">
        <w:rPr>
          <w:sz w:val="20"/>
          <w:szCs w:val="20"/>
        </w:rPr>
        <w:tab/>
        <w:t xml:space="preserve">     </w:t>
      </w:r>
      <w:r w:rsidRPr="0045538B">
        <w:rPr>
          <w:sz w:val="20"/>
          <w:szCs w:val="20"/>
        </w:rPr>
        <w:t xml:space="preserve">                         </w:t>
      </w:r>
      <w:r w:rsidRPr="0045538B">
        <w:rPr>
          <w:sz w:val="20"/>
          <w:szCs w:val="20"/>
        </w:rPr>
        <w:t>г. Джанкой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Мировой судья судебного участка № 33 </w:t>
      </w:r>
      <w:r w:rsidRPr="0045538B">
        <w:rPr>
          <w:sz w:val="20"/>
          <w:szCs w:val="20"/>
        </w:rPr>
        <w:t>Джанкойского</w:t>
      </w:r>
      <w:r w:rsidRPr="0045538B">
        <w:rPr>
          <w:sz w:val="20"/>
          <w:szCs w:val="20"/>
        </w:rPr>
        <w:t xml:space="preserve"> судебного  района Республики Крым Самойленко С</w:t>
      </w:r>
      <w:r w:rsidRPr="0045538B" w:rsidR="009233C8">
        <w:rPr>
          <w:sz w:val="20"/>
          <w:szCs w:val="20"/>
        </w:rPr>
        <w:t>ветлана Александровна</w:t>
      </w:r>
      <w:r w:rsidRPr="0045538B">
        <w:rPr>
          <w:sz w:val="20"/>
          <w:szCs w:val="20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45538B" w:rsidR="00932829">
        <w:rPr>
          <w:sz w:val="20"/>
          <w:szCs w:val="20"/>
        </w:rPr>
        <w:t>Курсаитовой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45538B" w:rsidR="00932829">
        <w:rPr>
          <w:b/>
          <w:i/>
          <w:sz w:val="20"/>
          <w:szCs w:val="20"/>
        </w:rPr>
        <w:t>Курсаитовой</w:t>
      </w:r>
      <w:r w:rsidRPr="0045538B" w:rsidR="00932829">
        <w:rPr>
          <w:b/>
          <w:i/>
          <w:sz w:val="20"/>
          <w:szCs w:val="20"/>
        </w:rPr>
        <w:t xml:space="preserve"> </w:t>
      </w:r>
      <w:r w:rsidRPr="0045538B" w:rsidR="0045538B">
        <w:rPr>
          <w:b/>
          <w:i/>
          <w:sz w:val="20"/>
          <w:szCs w:val="20"/>
        </w:rPr>
        <w:t>Р.С.</w:t>
      </w:r>
      <w:r w:rsidRPr="0045538B">
        <w:rPr>
          <w:b/>
          <w:i/>
          <w:sz w:val="20"/>
          <w:szCs w:val="20"/>
        </w:rPr>
        <w:t xml:space="preserve">, </w:t>
      </w:r>
      <w:r w:rsidRPr="0045538B">
        <w:rPr>
          <w:sz w:val="20"/>
          <w:szCs w:val="20"/>
        </w:rPr>
        <w:t xml:space="preserve"> родивше</w:t>
      </w:r>
      <w:r w:rsidRPr="0045538B" w:rsidR="00FE43E7">
        <w:rPr>
          <w:sz w:val="20"/>
          <w:szCs w:val="20"/>
        </w:rPr>
        <w:t>й</w:t>
      </w:r>
      <w:r w:rsidRPr="0045538B">
        <w:rPr>
          <w:sz w:val="20"/>
          <w:szCs w:val="20"/>
        </w:rPr>
        <w:t xml:space="preserve">ся </w:t>
      </w:r>
      <w:r w:rsidRPr="0045538B" w:rsidR="0045538B">
        <w:rPr>
          <w:sz w:val="20"/>
          <w:szCs w:val="20"/>
        </w:rPr>
        <w:t>***</w:t>
      </w:r>
      <w:r w:rsidRPr="0045538B">
        <w:rPr>
          <w:sz w:val="20"/>
          <w:szCs w:val="20"/>
        </w:rPr>
        <w:t>, гражданина РФ</w:t>
      </w:r>
      <w:r w:rsidRPr="0045538B" w:rsidR="00FE43E7">
        <w:rPr>
          <w:sz w:val="20"/>
          <w:szCs w:val="20"/>
        </w:rPr>
        <w:t xml:space="preserve"> (паспорт </w:t>
      </w:r>
      <w:r w:rsidRPr="0045538B" w:rsidR="0045538B">
        <w:rPr>
          <w:sz w:val="20"/>
          <w:szCs w:val="20"/>
        </w:rPr>
        <w:t>***</w:t>
      </w:r>
      <w:r w:rsidRPr="0045538B" w:rsidR="00FE43E7">
        <w:rPr>
          <w:sz w:val="20"/>
          <w:szCs w:val="20"/>
        </w:rPr>
        <w:t>)</w:t>
      </w:r>
      <w:r w:rsidRPr="0045538B">
        <w:rPr>
          <w:sz w:val="20"/>
          <w:szCs w:val="20"/>
        </w:rPr>
        <w:t xml:space="preserve">, </w:t>
      </w:r>
      <w:r w:rsidRPr="0045538B" w:rsidR="00430974">
        <w:rPr>
          <w:sz w:val="20"/>
          <w:szCs w:val="20"/>
        </w:rPr>
        <w:t xml:space="preserve">со средним образованием, </w:t>
      </w:r>
      <w:r w:rsidRPr="0045538B" w:rsidR="00F2366E">
        <w:rPr>
          <w:sz w:val="20"/>
          <w:szCs w:val="20"/>
        </w:rPr>
        <w:t>замужней</w:t>
      </w:r>
      <w:r w:rsidRPr="0045538B" w:rsidR="001013C5">
        <w:rPr>
          <w:sz w:val="20"/>
          <w:szCs w:val="20"/>
        </w:rPr>
        <w:t xml:space="preserve">, </w:t>
      </w:r>
      <w:r w:rsidRPr="0045538B" w:rsidR="006B447C">
        <w:rPr>
          <w:sz w:val="20"/>
          <w:szCs w:val="20"/>
        </w:rPr>
        <w:t xml:space="preserve">не работающей, инвалида третьей группы, </w:t>
      </w:r>
      <w:r w:rsidRPr="0045538B" w:rsidR="001013C5">
        <w:rPr>
          <w:sz w:val="20"/>
          <w:szCs w:val="20"/>
        </w:rPr>
        <w:t>зарегистрированно</w:t>
      </w:r>
      <w:r w:rsidRPr="0045538B" w:rsidR="00F2366E">
        <w:rPr>
          <w:sz w:val="20"/>
          <w:szCs w:val="20"/>
        </w:rPr>
        <w:t>й</w:t>
      </w:r>
      <w:r w:rsidRPr="0045538B" w:rsidR="001013C5">
        <w:rPr>
          <w:sz w:val="20"/>
          <w:szCs w:val="20"/>
        </w:rPr>
        <w:t xml:space="preserve"> и проживающе</w:t>
      </w:r>
      <w:r w:rsidRPr="0045538B" w:rsidR="00F2366E">
        <w:rPr>
          <w:sz w:val="20"/>
          <w:szCs w:val="20"/>
        </w:rPr>
        <w:t>й</w:t>
      </w:r>
      <w:r w:rsidRPr="0045538B">
        <w:rPr>
          <w:sz w:val="20"/>
          <w:szCs w:val="20"/>
        </w:rPr>
        <w:t xml:space="preserve"> по адресу: </w:t>
      </w:r>
      <w:r w:rsidRPr="0045538B" w:rsidR="0045538B">
        <w:rPr>
          <w:sz w:val="20"/>
          <w:szCs w:val="20"/>
        </w:rPr>
        <w:t>***</w:t>
      </w:r>
      <w:r w:rsidRPr="0045538B">
        <w:rPr>
          <w:sz w:val="20"/>
          <w:szCs w:val="20"/>
        </w:rPr>
        <w:t>, в совершении</w:t>
      </w:r>
      <w:r w:rsidRPr="0045538B">
        <w:rPr>
          <w:sz w:val="20"/>
          <w:szCs w:val="20"/>
        </w:rPr>
        <w:t xml:space="preserve"> административного правонарушения, предусмотренного ч. 2 ст.7.27 КоАП РФ,</w:t>
      </w:r>
    </w:p>
    <w:p w:rsidR="00B82949" w:rsidRPr="0045538B" w:rsidP="00633B56">
      <w:pPr>
        <w:ind w:firstLine="709"/>
        <w:rPr>
          <w:b/>
          <w:i/>
          <w:sz w:val="20"/>
          <w:szCs w:val="20"/>
        </w:rPr>
      </w:pPr>
      <w:r w:rsidRPr="0045538B">
        <w:rPr>
          <w:sz w:val="20"/>
          <w:szCs w:val="20"/>
        </w:rPr>
        <w:t xml:space="preserve">                                               </w:t>
      </w:r>
      <w:r w:rsidRPr="0045538B">
        <w:rPr>
          <w:b/>
          <w:i/>
          <w:sz w:val="20"/>
          <w:szCs w:val="20"/>
        </w:rPr>
        <w:t>У С Т А Н О В И Л</w:t>
      </w:r>
      <w:r w:rsidRPr="0045538B">
        <w:rPr>
          <w:b/>
          <w:i/>
          <w:sz w:val="20"/>
          <w:szCs w:val="20"/>
        </w:rPr>
        <w:t xml:space="preserve"> :</w:t>
      </w:r>
    </w:p>
    <w:p w:rsidR="00B82949" w:rsidRPr="0045538B" w:rsidP="00633B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Курсаитова</w:t>
      </w:r>
      <w:r w:rsidRPr="0045538B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 совершил</w:t>
      </w:r>
      <w:r w:rsidRPr="0045538B" w:rsidR="0085707B">
        <w:rPr>
          <w:sz w:val="20"/>
          <w:szCs w:val="20"/>
        </w:rPr>
        <w:t>а</w:t>
      </w:r>
      <w:r w:rsidRPr="0045538B">
        <w:rPr>
          <w:sz w:val="20"/>
          <w:szCs w:val="20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45538B">
        <w:rPr>
          <w:sz w:val="20"/>
          <w:szCs w:val="20"/>
        </w:rPr>
        <w:t xml:space="preserve">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РФ, при следующих обстоятельствах.</w:t>
      </w:r>
    </w:p>
    <w:p w:rsidR="000937A2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***</w:t>
      </w:r>
      <w:r w:rsidRPr="0045538B" w:rsidR="00B82949">
        <w:rPr>
          <w:sz w:val="20"/>
          <w:szCs w:val="20"/>
        </w:rPr>
        <w:t xml:space="preserve"> </w:t>
      </w:r>
      <w:r w:rsidRPr="0045538B">
        <w:rPr>
          <w:sz w:val="20"/>
          <w:szCs w:val="20"/>
        </w:rPr>
        <w:t xml:space="preserve">в </w:t>
      </w:r>
      <w:r w:rsidRPr="0045538B" w:rsidR="00F72621">
        <w:rPr>
          <w:sz w:val="20"/>
          <w:szCs w:val="20"/>
        </w:rPr>
        <w:t xml:space="preserve">магазине </w:t>
      </w:r>
      <w:r w:rsidRPr="0045538B">
        <w:rPr>
          <w:sz w:val="20"/>
          <w:szCs w:val="20"/>
        </w:rPr>
        <w:t>***</w:t>
      </w:r>
      <w:r w:rsidRPr="0045538B">
        <w:rPr>
          <w:sz w:val="20"/>
          <w:szCs w:val="20"/>
        </w:rPr>
        <w:t xml:space="preserve">, </w:t>
      </w:r>
      <w:r w:rsidRPr="0045538B" w:rsidR="00932829">
        <w:rPr>
          <w:sz w:val="20"/>
          <w:szCs w:val="20"/>
        </w:rPr>
        <w:t>Курсаитова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 умышленно, путем свободного доступа, тайно похитил</w:t>
      </w:r>
      <w:r w:rsidRPr="0045538B" w:rsidR="00D705F1">
        <w:rPr>
          <w:sz w:val="20"/>
          <w:szCs w:val="20"/>
        </w:rPr>
        <w:t>а</w:t>
      </w:r>
      <w:r w:rsidRPr="0045538B">
        <w:rPr>
          <w:sz w:val="20"/>
          <w:szCs w:val="20"/>
        </w:rPr>
        <w:t xml:space="preserve"> </w:t>
      </w:r>
      <w:r w:rsidRPr="0045538B" w:rsidR="00764302">
        <w:rPr>
          <w:sz w:val="20"/>
          <w:szCs w:val="20"/>
        </w:rPr>
        <w:t>продукты питания на сумму 1926,20 руб.,</w:t>
      </w:r>
      <w:r w:rsidRPr="0045538B">
        <w:rPr>
          <w:sz w:val="20"/>
          <w:szCs w:val="20"/>
        </w:rPr>
        <w:t xml:space="preserve"> причинив </w:t>
      </w:r>
      <w:r w:rsidRPr="0045538B" w:rsidR="00AA6317">
        <w:rPr>
          <w:sz w:val="20"/>
          <w:szCs w:val="20"/>
        </w:rPr>
        <w:t>ООО «Пуд»</w:t>
      </w:r>
      <w:r w:rsidRPr="0045538B">
        <w:rPr>
          <w:sz w:val="20"/>
          <w:szCs w:val="20"/>
        </w:rPr>
        <w:t xml:space="preserve"> ущерб на указанную сумму.  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П</w:t>
      </w:r>
      <w:r w:rsidRPr="0045538B">
        <w:rPr>
          <w:sz w:val="20"/>
          <w:szCs w:val="20"/>
        </w:rPr>
        <w:t xml:space="preserve">равонарушитель </w:t>
      </w:r>
      <w:r w:rsidRPr="0045538B" w:rsidR="00932829">
        <w:rPr>
          <w:sz w:val="20"/>
          <w:szCs w:val="20"/>
        </w:rPr>
        <w:t>Курсаитова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 в </w:t>
      </w:r>
      <w:r w:rsidRPr="0045538B">
        <w:rPr>
          <w:sz w:val="20"/>
          <w:szCs w:val="20"/>
        </w:rPr>
        <w:t>судебном заседании вину признал</w:t>
      </w:r>
      <w:r w:rsidRPr="0045538B" w:rsidR="00764302">
        <w:rPr>
          <w:sz w:val="20"/>
          <w:szCs w:val="20"/>
        </w:rPr>
        <w:t>а</w:t>
      </w:r>
      <w:r w:rsidRPr="0045538B">
        <w:rPr>
          <w:sz w:val="20"/>
          <w:szCs w:val="20"/>
        </w:rPr>
        <w:t xml:space="preserve"> полностью, раскаял</w:t>
      </w:r>
      <w:r w:rsidRPr="0045538B" w:rsidR="00764302">
        <w:rPr>
          <w:sz w:val="20"/>
          <w:szCs w:val="20"/>
        </w:rPr>
        <w:t>ась</w:t>
      </w:r>
      <w:r w:rsidRPr="0045538B">
        <w:rPr>
          <w:sz w:val="20"/>
          <w:szCs w:val="20"/>
        </w:rPr>
        <w:t xml:space="preserve"> в содеянном.</w:t>
      </w:r>
    </w:p>
    <w:p w:rsidR="00AA7F4A" w:rsidRPr="0045538B" w:rsidP="00AA7F4A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Представитель потерпевшего </w:t>
      </w:r>
      <w:r w:rsidRPr="0045538B" w:rsidR="004741DE">
        <w:rPr>
          <w:sz w:val="20"/>
          <w:szCs w:val="20"/>
        </w:rPr>
        <w:t>Мереуца</w:t>
      </w:r>
      <w:r w:rsidRPr="0045538B" w:rsidR="004741DE">
        <w:rPr>
          <w:sz w:val="20"/>
          <w:szCs w:val="20"/>
        </w:rPr>
        <w:t xml:space="preserve"> П.М</w:t>
      </w:r>
      <w:r w:rsidRPr="0045538B">
        <w:rPr>
          <w:sz w:val="20"/>
          <w:szCs w:val="20"/>
        </w:rPr>
        <w:t>., надлежаще извещенный о времени и месте слушания дела, в судебное заседание не явился, поступило ходатайство о рассмотрении дела в его отсутствие.</w:t>
      </w:r>
    </w:p>
    <w:p w:rsidR="003D46A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Выслушав лицо, в отношении которого ведется производство по делу, представителя потерпевшего </w:t>
      </w:r>
      <w:r w:rsidRPr="0045538B">
        <w:rPr>
          <w:sz w:val="20"/>
          <w:szCs w:val="20"/>
        </w:rPr>
        <w:t>и</w:t>
      </w:r>
      <w:r w:rsidRPr="0045538B">
        <w:rPr>
          <w:sz w:val="20"/>
          <w:szCs w:val="20"/>
        </w:rPr>
        <w:t xml:space="preserve"> исследовав материалы дела, судья приходит к выводу, что вина </w:t>
      </w:r>
      <w:r w:rsidRPr="0045538B" w:rsidR="00932829">
        <w:rPr>
          <w:sz w:val="20"/>
          <w:szCs w:val="20"/>
        </w:rPr>
        <w:t>Курсаитовой</w:t>
      </w:r>
      <w:r w:rsidRPr="0045538B" w:rsidR="00932829">
        <w:rPr>
          <w:sz w:val="20"/>
          <w:szCs w:val="20"/>
        </w:rPr>
        <w:t xml:space="preserve"> Р.С.</w:t>
      </w:r>
      <w:r w:rsidRPr="0045538B" w:rsidR="00B82949">
        <w:rPr>
          <w:sz w:val="20"/>
          <w:szCs w:val="20"/>
        </w:rPr>
        <w:t xml:space="preserve"> в содеянном подтверждается: протоколом об административном правонарушении </w:t>
      </w:r>
      <w:r w:rsidRPr="0045538B" w:rsidR="004741DE">
        <w:rPr>
          <w:sz w:val="20"/>
          <w:szCs w:val="20"/>
        </w:rPr>
        <w:t>8201 096288/178</w:t>
      </w:r>
      <w:r w:rsidRPr="0045538B" w:rsidR="00B82949">
        <w:rPr>
          <w:sz w:val="20"/>
          <w:szCs w:val="20"/>
        </w:rPr>
        <w:t xml:space="preserve">от </w:t>
      </w:r>
      <w:r w:rsidRPr="0045538B" w:rsidR="004741DE">
        <w:rPr>
          <w:sz w:val="20"/>
          <w:szCs w:val="20"/>
        </w:rPr>
        <w:t>13.01.2023 (</w:t>
      </w:r>
      <w:r w:rsidRPr="0045538B" w:rsidR="004741DE">
        <w:rPr>
          <w:sz w:val="20"/>
          <w:szCs w:val="20"/>
        </w:rPr>
        <w:t>л.д</w:t>
      </w:r>
      <w:r w:rsidRPr="0045538B" w:rsidR="004741DE">
        <w:rPr>
          <w:sz w:val="20"/>
          <w:szCs w:val="20"/>
        </w:rPr>
        <w:t>. 2)</w:t>
      </w:r>
      <w:r w:rsidRPr="0045538B" w:rsidR="00B82949">
        <w:rPr>
          <w:sz w:val="20"/>
          <w:szCs w:val="20"/>
        </w:rPr>
        <w:t xml:space="preserve">; </w:t>
      </w:r>
      <w:r w:rsidRPr="0045538B" w:rsidR="008A7873">
        <w:rPr>
          <w:sz w:val="20"/>
          <w:szCs w:val="20"/>
        </w:rPr>
        <w:t xml:space="preserve">объяснениями </w:t>
      </w:r>
      <w:r w:rsidRPr="0045538B" w:rsidR="00932829">
        <w:rPr>
          <w:sz w:val="20"/>
          <w:szCs w:val="20"/>
        </w:rPr>
        <w:t>Курсаитовой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, </w:t>
      </w:r>
      <w:r w:rsidRPr="0045538B" w:rsidR="0045538B">
        <w:rPr>
          <w:sz w:val="20"/>
          <w:szCs w:val="20"/>
        </w:rPr>
        <w:t>***</w:t>
      </w:r>
      <w:r w:rsidRPr="0045538B">
        <w:rPr>
          <w:sz w:val="20"/>
          <w:szCs w:val="20"/>
        </w:rPr>
        <w:t>.</w:t>
      </w:r>
      <w:r w:rsidRPr="0045538B" w:rsidR="004741DE">
        <w:rPr>
          <w:sz w:val="20"/>
          <w:szCs w:val="20"/>
        </w:rPr>
        <w:t xml:space="preserve"> (</w:t>
      </w:r>
      <w:r w:rsidRPr="0045538B" w:rsidR="004741DE">
        <w:rPr>
          <w:sz w:val="20"/>
          <w:szCs w:val="20"/>
        </w:rPr>
        <w:t>л.д</w:t>
      </w:r>
      <w:r w:rsidRPr="0045538B" w:rsidR="004741DE">
        <w:rPr>
          <w:sz w:val="20"/>
          <w:szCs w:val="20"/>
        </w:rPr>
        <w:t>. 3</w:t>
      </w:r>
      <w:r w:rsidRPr="0045538B">
        <w:rPr>
          <w:sz w:val="20"/>
          <w:szCs w:val="20"/>
        </w:rPr>
        <w:t>, 6</w:t>
      </w:r>
      <w:r w:rsidRPr="0045538B" w:rsidR="004741DE">
        <w:rPr>
          <w:sz w:val="20"/>
          <w:szCs w:val="20"/>
        </w:rPr>
        <w:t>)</w:t>
      </w:r>
      <w:r w:rsidRPr="0045538B" w:rsidR="003D6EF8">
        <w:rPr>
          <w:sz w:val="20"/>
          <w:szCs w:val="20"/>
        </w:rPr>
        <w:t>;</w:t>
      </w:r>
      <w:r w:rsidRPr="0045538B" w:rsidR="008A7873">
        <w:rPr>
          <w:sz w:val="20"/>
          <w:szCs w:val="20"/>
        </w:rPr>
        <w:t xml:space="preserve"> заявлением </w:t>
      </w:r>
      <w:r w:rsidRPr="0045538B" w:rsidR="0045538B">
        <w:rPr>
          <w:sz w:val="20"/>
          <w:szCs w:val="20"/>
        </w:rPr>
        <w:t>***</w:t>
      </w:r>
      <w:r w:rsidRPr="0045538B">
        <w:rPr>
          <w:sz w:val="20"/>
          <w:szCs w:val="20"/>
        </w:rPr>
        <w:t xml:space="preserve"> (</w:t>
      </w:r>
      <w:r w:rsidRPr="0045538B">
        <w:rPr>
          <w:sz w:val="20"/>
          <w:szCs w:val="20"/>
        </w:rPr>
        <w:t>л.д</w:t>
      </w:r>
      <w:r w:rsidRPr="0045538B">
        <w:rPr>
          <w:sz w:val="20"/>
          <w:szCs w:val="20"/>
        </w:rPr>
        <w:t>. 5)</w:t>
      </w:r>
      <w:r w:rsidRPr="0045538B" w:rsidR="008A7873">
        <w:rPr>
          <w:sz w:val="20"/>
          <w:szCs w:val="20"/>
        </w:rPr>
        <w:t xml:space="preserve">; </w:t>
      </w:r>
      <w:r w:rsidRPr="0045538B">
        <w:rPr>
          <w:sz w:val="20"/>
          <w:szCs w:val="20"/>
        </w:rPr>
        <w:t>протоколом ОМП (</w:t>
      </w:r>
      <w:r w:rsidRPr="0045538B">
        <w:rPr>
          <w:sz w:val="20"/>
          <w:szCs w:val="20"/>
        </w:rPr>
        <w:t>л.д</w:t>
      </w:r>
      <w:r w:rsidRPr="0045538B">
        <w:rPr>
          <w:sz w:val="20"/>
          <w:szCs w:val="20"/>
        </w:rPr>
        <w:t>. 7-9);</w:t>
      </w:r>
      <w:r w:rsidRPr="0045538B" w:rsidR="00E25212">
        <w:rPr>
          <w:sz w:val="20"/>
          <w:szCs w:val="20"/>
        </w:rPr>
        <w:t xml:space="preserve"> сличительной ведомостью (</w:t>
      </w:r>
      <w:r w:rsidRPr="0045538B" w:rsidR="00E25212">
        <w:rPr>
          <w:sz w:val="20"/>
          <w:szCs w:val="20"/>
        </w:rPr>
        <w:t>л.д</w:t>
      </w:r>
      <w:r w:rsidRPr="0045538B" w:rsidR="00E25212">
        <w:rPr>
          <w:sz w:val="20"/>
          <w:szCs w:val="20"/>
        </w:rPr>
        <w:t>. 11); сведениями о привлечении к административной ответственности (</w:t>
      </w:r>
      <w:r w:rsidRPr="0045538B" w:rsidR="00E25212">
        <w:rPr>
          <w:sz w:val="20"/>
          <w:szCs w:val="20"/>
        </w:rPr>
        <w:t>л.д</w:t>
      </w:r>
      <w:r w:rsidRPr="0045538B" w:rsidR="00E25212">
        <w:rPr>
          <w:sz w:val="20"/>
          <w:szCs w:val="20"/>
        </w:rPr>
        <w:t xml:space="preserve">. 13); </w:t>
      </w:r>
      <w:r w:rsidRPr="0045538B" w:rsidR="001F5937">
        <w:rPr>
          <w:sz w:val="20"/>
          <w:szCs w:val="20"/>
        </w:rPr>
        <w:t>рапортом (</w:t>
      </w:r>
      <w:r w:rsidRPr="0045538B" w:rsidR="001F5937">
        <w:rPr>
          <w:sz w:val="20"/>
          <w:szCs w:val="20"/>
        </w:rPr>
        <w:t>л.д</w:t>
      </w:r>
      <w:r w:rsidRPr="0045538B" w:rsidR="001F5937">
        <w:rPr>
          <w:sz w:val="20"/>
          <w:szCs w:val="20"/>
        </w:rPr>
        <w:t>. 14, 20); справкой о стоимости похищенного товара (</w:t>
      </w:r>
      <w:r w:rsidRPr="0045538B" w:rsidR="001F5937">
        <w:rPr>
          <w:sz w:val="20"/>
          <w:szCs w:val="20"/>
        </w:rPr>
        <w:t>л.д</w:t>
      </w:r>
      <w:r w:rsidRPr="0045538B" w:rsidR="001F5937">
        <w:rPr>
          <w:sz w:val="20"/>
          <w:szCs w:val="20"/>
        </w:rPr>
        <w:t>. 15).</w:t>
      </w:r>
    </w:p>
    <w:p w:rsidR="00E1783E" w:rsidRPr="0045538B" w:rsidP="00E1783E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45538B" w:rsidR="00932829">
        <w:rPr>
          <w:sz w:val="20"/>
          <w:szCs w:val="20"/>
        </w:rPr>
        <w:t>Курсаитовой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1783E" w:rsidRPr="0045538B" w:rsidP="00E1783E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1783E" w:rsidRPr="0045538B" w:rsidP="00E1783E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2949" w:rsidRPr="0045538B" w:rsidP="00E1783E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45538B" w:rsidR="00932829">
        <w:rPr>
          <w:sz w:val="20"/>
          <w:szCs w:val="20"/>
        </w:rPr>
        <w:t>Курсаитовой</w:t>
      </w:r>
      <w:r w:rsidRPr="0045538B" w:rsidR="00932829">
        <w:rPr>
          <w:sz w:val="20"/>
          <w:szCs w:val="20"/>
        </w:rPr>
        <w:t xml:space="preserve"> Р.С.</w:t>
      </w:r>
      <w:r w:rsidRPr="0045538B">
        <w:rPr>
          <w:sz w:val="20"/>
          <w:szCs w:val="20"/>
        </w:rPr>
        <w:t xml:space="preserve">  по  ч. 2 ст.7.27 КоАП РФ, так как он</w:t>
      </w:r>
      <w:r w:rsidRPr="0045538B" w:rsidR="00BB57FB">
        <w:rPr>
          <w:sz w:val="20"/>
          <w:szCs w:val="20"/>
        </w:rPr>
        <w:t>а</w:t>
      </w:r>
      <w:r w:rsidRPr="0045538B">
        <w:rPr>
          <w:sz w:val="20"/>
          <w:szCs w:val="20"/>
        </w:rPr>
        <w:t xml:space="preserve">  совершил</w:t>
      </w:r>
      <w:r w:rsidRPr="0045538B" w:rsidR="00BB57FB">
        <w:rPr>
          <w:sz w:val="20"/>
          <w:szCs w:val="20"/>
        </w:rPr>
        <w:t>а</w:t>
      </w:r>
      <w:r w:rsidRPr="0045538B">
        <w:rPr>
          <w:sz w:val="20"/>
          <w:szCs w:val="20"/>
        </w:rPr>
        <w:t xml:space="preserve">  мелкое хищение чужого имущества стоимостью более одной тысячи рублей, но не</w:t>
      </w:r>
      <w:r w:rsidRPr="0045538B">
        <w:rPr>
          <w:sz w:val="20"/>
          <w:szCs w:val="20"/>
        </w:rPr>
        <w:t xml:space="preserve"> </w:t>
      </w:r>
      <w:r w:rsidRPr="0045538B">
        <w:rPr>
          <w:sz w:val="20"/>
          <w:szCs w:val="20"/>
        </w:rPr>
        <w:t>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</w:t>
      </w:r>
      <w:r w:rsidRPr="0045538B">
        <w:rPr>
          <w:sz w:val="20"/>
          <w:szCs w:val="20"/>
        </w:rPr>
        <w:t>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РФ.</w:t>
      </w:r>
    </w:p>
    <w:p w:rsidR="00E1783E" w:rsidRPr="0045538B" w:rsidP="00E1783E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При назначении  наказания судья учитывает характер совершенного правонарушения, личность виновно</w:t>
      </w:r>
      <w:r w:rsidRPr="0045538B" w:rsidR="00303A95">
        <w:rPr>
          <w:sz w:val="20"/>
          <w:szCs w:val="20"/>
        </w:rPr>
        <w:t>й</w:t>
      </w:r>
      <w:r w:rsidRPr="0045538B">
        <w:rPr>
          <w:sz w:val="20"/>
          <w:szCs w:val="20"/>
        </w:rPr>
        <w:t>, е</w:t>
      </w:r>
      <w:r w:rsidRPr="0045538B" w:rsidR="00303A95">
        <w:rPr>
          <w:sz w:val="20"/>
          <w:szCs w:val="20"/>
        </w:rPr>
        <w:t>е</w:t>
      </w:r>
      <w:r w:rsidRPr="0045538B">
        <w:rPr>
          <w:sz w:val="20"/>
          <w:szCs w:val="20"/>
        </w:rPr>
        <w:t xml:space="preserve"> имущественное положение.  </w:t>
      </w:r>
    </w:p>
    <w:p w:rsidR="00633B56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К обстоятельствам, смягчающим ответственность, судья относит </w:t>
      </w:r>
      <w:r w:rsidRPr="0045538B" w:rsidR="00303A95">
        <w:rPr>
          <w:sz w:val="20"/>
          <w:szCs w:val="20"/>
        </w:rPr>
        <w:t>наличие</w:t>
      </w:r>
      <w:r w:rsidRPr="0045538B" w:rsidR="006B447C">
        <w:rPr>
          <w:sz w:val="20"/>
          <w:szCs w:val="20"/>
        </w:rPr>
        <w:t xml:space="preserve"> инвалидност</w:t>
      </w:r>
      <w:r w:rsidRPr="0045538B" w:rsidR="00303A95">
        <w:rPr>
          <w:sz w:val="20"/>
          <w:szCs w:val="20"/>
        </w:rPr>
        <w:t>и</w:t>
      </w:r>
      <w:r w:rsidRPr="0045538B">
        <w:rPr>
          <w:sz w:val="20"/>
          <w:szCs w:val="20"/>
        </w:rPr>
        <w:t>.</w:t>
      </w:r>
    </w:p>
    <w:p w:rsidR="00633B56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Обстоятельств,  отягчающих ответственность, не установлено.</w:t>
      </w:r>
    </w:p>
    <w:p w:rsidR="00E1783E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Оснований для применения положений ст. ст. 2.9 и 4.1.1 КоАП РФ не установлено.</w:t>
      </w:r>
    </w:p>
    <w:p w:rsidR="001333F6" w:rsidRPr="0045538B" w:rsidP="001333F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Вещественн</w:t>
      </w:r>
      <w:r w:rsidRPr="0045538B" w:rsidR="00303A95">
        <w:rPr>
          <w:sz w:val="20"/>
          <w:szCs w:val="20"/>
        </w:rPr>
        <w:t>ые</w:t>
      </w:r>
      <w:r w:rsidRPr="0045538B">
        <w:rPr>
          <w:sz w:val="20"/>
          <w:szCs w:val="20"/>
        </w:rPr>
        <w:t xml:space="preserve"> доказательств</w:t>
      </w:r>
      <w:r w:rsidRPr="0045538B" w:rsidR="00303A95">
        <w:rPr>
          <w:sz w:val="20"/>
          <w:szCs w:val="20"/>
        </w:rPr>
        <w:t>а</w:t>
      </w:r>
      <w:r w:rsidRPr="0045538B">
        <w:rPr>
          <w:sz w:val="20"/>
          <w:szCs w:val="20"/>
        </w:rPr>
        <w:t>, хранящ</w:t>
      </w:r>
      <w:r w:rsidRPr="0045538B" w:rsidR="00303A95">
        <w:rPr>
          <w:sz w:val="20"/>
          <w:szCs w:val="20"/>
        </w:rPr>
        <w:t>и</w:t>
      </w:r>
      <w:r w:rsidRPr="0045538B">
        <w:rPr>
          <w:sz w:val="20"/>
          <w:szCs w:val="20"/>
        </w:rPr>
        <w:t>еся у потерпевшего – оставить по  принадлежности у владельца.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Руководствуясь ст.ст.29.9-29.11 Кодекса Российской Федерации об  административных правонарушениях,</w:t>
      </w:r>
    </w:p>
    <w:p w:rsidR="00B82949" w:rsidRPr="0045538B" w:rsidP="00633B56">
      <w:pPr>
        <w:ind w:firstLine="709"/>
        <w:jc w:val="center"/>
        <w:rPr>
          <w:b/>
          <w:i/>
          <w:sz w:val="20"/>
          <w:szCs w:val="20"/>
        </w:rPr>
      </w:pPr>
      <w:r w:rsidRPr="0045538B">
        <w:rPr>
          <w:b/>
          <w:i/>
          <w:sz w:val="20"/>
          <w:szCs w:val="20"/>
        </w:rPr>
        <w:t>ПОСТАНОВИЛ:</w:t>
      </w:r>
    </w:p>
    <w:p w:rsidR="00B669C7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b/>
          <w:i/>
          <w:sz w:val="20"/>
          <w:szCs w:val="20"/>
        </w:rPr>
        <w:t>Курсаитову</w:t>
      </w:r>
      <w:r w:rsidRPr="0045538B">
        <w:rPr>
          <w:b/>
          <w:i/>
          <w:sz w:val="20"/>
          <w:szCs w:val="20"/>
        </w:rPr>
        <w:t xml:space="preserve"> </w:t>
      </w:r>
      <w:r w:rsidRPr="0045538B" w:rsidR="0045538B">
        <w:rPr>
          <w:b/>
          <w:i/>
          <w:sz w:val="20"/>
          <w:szCs w:val="20"/>
        </w:rPr>
        <w:t>Р.С.</w:t>
      </w:r>
      <w:r w:rsidRPr="0045538B">
        <w:rPr>
          <w:sz w:val="20"/>
          <w:szCs w:val="20"/>
        </w:rPr>
        <w:t xml:space="preserve"> </w:t>
      </w:r>
      <w:r w:rsidRPr="0045538B" w:rsidR="00B82949">
        <w:rPr>
          <w:sz w:val="20"/>
          <w:szCs w:val="20"/>
        </w:rPr>
        <w:t>признать</w:t>
      </w:r>
      <w:r w:rsidRPr="0045538B" w:rsidR="00B82949">
        <w:rPr>
          <w:b/>
          <w:i/>
          <w:sz w:val="20"/>
          <w:szCs w:val="20"/>
        </w:rPr>
        <w:t xml:space="preserve"> </w:t>
      </w:r>
      <w:r w:rsidRPr="0045538B" w:rsidR="00B82949">
        <w:rPr>
          <w:sz w:val="20"/>
          <w:szCs w:val="20"/>
        </w:rPr>
        <w:t>виновн</w:t>
      </w:r>
      <w:r w:rsidRPr="0045538B">
        <w:rPr>
          <w:sz w:val="20"/>
          <w:szCs w:val="20"/>
        </w:rPr>
        <w:t>ой</w:t>
      </w:r>
      <w:r w:rsidRPr="0045538B" w:rsidR="00B82949">
        <w:rPr>
          <w:sz w:val="20"/>
          <w:szCs w:val="20"/>
        </w:rPr>
        <w:t xml:space="preserve"> в совершении  административного правонарушения, предусмотренного ч.</w:t>
      </w:r>
      <w:r w:rsidRPr="0045538B" w:rsidR="00037D43">
        <w:rPr>
          <w:sz w:val="20"/>
          <w:szCs w:val="20"/>
        </w:rPr>
        <w:t xml:space="preserve"> </w:t>
      </w:r>
      <w:r w:rsidRPr="0045538B" w:rsidR="00B82949">
        <w:rPr>
          <w:sz w:val="20"/>
          <w:szCs w:val="20"/>
        </w:rPr>
        <w:t>2 ст.</w:t>
      </w:r>
      <w:r w:rsidRPr="0045538B" w:rsidR="00037D43">
        <w:rPr>
          <w:sz w:val="20"/>
          <w:szCs w:val="20"/>
        </w:rPr>
        <w:t xml:space="preserve"> </w:t>
      </w:r>
      <w:r w:rsidRPr="0045538B" w:rsidR="00B82949">
        <w:rPr>
          <w:sz w:val="20"/>
          <w:szCs w:val="20"/>
        </w:rPr>
        <w:t>7.27 КоАП РФ и назначить е</w:t>
      </w:r>
      <w:r w:rsidRPr="0045538B">
        <w:rPr>
          <w:sz w:val="20"/>
          <w:szCs w:val="20"/>
        </w:rPr>
        <w:t>й</w:t>
      </w:r>
      <w:r w:rsidRPr="0045538B" w:rsidR="00B82949">
        <w:rPr>
          <w:sz w:val="20"/>
          <w:szCs w:val="20"/>
        </w:rPr>
        <w:t xml:space="preserve"> административное наказание в виде административного штрафа в размере 3000 (три тысячи) рублей 00 копеек.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45538B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45538B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45538B">
        <w:rPr>
          <w:sz w:val="20"/>
          <w:szCs w:val="20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01073 01 0027 140, УИН 0410760300335001042307116, </w:t>
      </w:r>
      <w:r w:rsidRPr="0045538B">
        <w:rPr>
          <w:sz w:val="20"/>
          <w:szCs w:val="20"/>
        </w:rPr>
        <w:t>назначение платежа – оплата штрафа по постановлению №</w:t>
      </w:r>
      <w:r w:rsidRPr="0045538B" w:rsidR="00037D43">
        <w:rPr>
          <w:sz w:val="20"/>
          <w:szCs w:val="20"/>
        </w:rPr>
        <w:t xml:space="preserve"> </w:t>
      </w:r>
      <w:r w:rsidRPr="0045538B">
        <w:rPr>
          <w:sz w:val="20"/>
          <w:szCs w:val="20"/>
        </w:rPr>
        <w:t>5-</w:t>
      </w:r>
      <w:r w:rsidRPr="0045538B">
        <w:rPr>
          <w:sz w:val="20"/>
          <w:szCs w:val="20"/>
        </w:rPr>
        <w:t>104</w:t>
      </w:r>
      <w:r w:rsidRPr="0045538B" w:rsidR="002D7755">
        <w:rPr>
          <w:sz w:val="20"/>
          <w:szCs w:val="20"/>
        </w:rPr>
        <w:t>/</w:t>
      </w:r>
      <w:r w:rsidRPr="0045538B">
        <w:rPr>
          <w:sz w:val="20"/>
          <w:szCs w:val="20"/>
        </w:rPr>
        <w:t>33/202</w:t>
      </w:r>
      <w:r w:rsidRPr="0045538B">
        <w:rPr>
          <w:sz w:val="20"/>
          <w:szCs w:val="20"/>
        </w:rPr>
        <w:t>3</w:t>
      </w:r>
      <w:r w:rsidRPr="0045538B">
        <w:rPr>
          <w:sz w:val="20"/>
          <w:szCs w:val="20"/>
        </w:rPr>
        <w:t xml:space="preserve"> от </w:t>
      </w:r>
      <w:r w:rsidRPr="0045538B">
        <w:rPr>
          <w:sz w:val="20"/>
          <w:szCs w:val="20"/>
        </w:rPr>
        <w:t>22.02.2023</w:t>
      </w:r>
      <w:r w:rsidRPr="0045538B">
        <w:rPr>
          <w:sz w:val="20"/>
          <w:szCs w:val="20"/>
        </w:rPr>
        <w:t>.</w:t>
      </w:r>
    </w:p>
    <w:p w:rsidR="001333F6" w:rsidRPr="0045538B" w:rsidP="001333F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Вещественн</w:t>
      </w:r>
      <w:r w:rsidRPr="0045538B" w:rsidR="00303A95">
        <w:rPr>
          <w:sz w:val="20"/>
          <w:szCs w:val="20"/>
        </w:rPr>
        <w:t>ые</w:t>
      </w:r>
      <w:r w:rsidRPr="0045538B">
        <w:rPr>
          <w:sz w:val="20"/>
          <w:szCs w:val="20"/>
        </w:rPr>
        <w:t xml:space="preserve"> доказательств</w:t>
      </w:r>
      <w:r w:rsidRPr="0045538B" w:rsidR="00303A95">
        <w:rPr>
          <w:sz w:val="20"/>
          <w:szCs w:val="20"/>
        </w:rPr>
        <w:t>а, хранящи</w:t>
      </w:r>
      <w:r w:rsidRPr="0045538B">
        <w:rPr>
          <w:sz w:val="20"/>
          <w:szCs w:val="20"/>
        </w:rPr>
        <w:t>еся у потерпевшего – оставить по  принадлежности у владельца.</w:t>
      </w:r>
    </w:p>
    <w:p w:rsidR="00B82949" w:rsidRPr="0045538B" w:rsidP="00633B56">
      <w:pPr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82949" w:rsidRPr="0045538B" w:rsidP="00633B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783E" w:rsidRPr="0045538B" w:rsidP="00633B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82949" w:rsidRPr="0045538B" w:rsidP="00633B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82949" w:rsidRPr="0045538B" w:rsidP="00633B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82949" w:rsidRPr="0045538B" w:rsidP="00037D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538B">
        <w:rPr>
          <w:sz w:val="20"/>
          <w:szCs w:val="20"/>
        </w:rPr>
        <w:t>Мировой  судья</w:t>
      </w:r>
      <w:r w:rsidRPr="0045538B">
        <w:rPr>
          <w:sz w:val="20"/>
          <w:szCs w:val="20"/>
        </w:rPr>
        <w:tab/>
      </w:r>
      <w:r w:rsidRPr="0045538B">
        <w:rPr>
          <w:sz w:val="20"/>
          <w:szCs w:val="20"/>
        </w:rPr>
        <w:tab/>
      </w:r>
      <w:r w:rsidRPr="0045538B">
        <w:rPr>
          <w:sz w:val="20"/>
          <w:szCs w:val="20"/>
        </w:rPr>
        <w:tab/>
      </w:r>
      <w:r w:rsidRPr="0045538B">
        <w:rPr>
          <w:sz w:val="20"/>
          <w:szCs w:val="20"/>
        </w:rPr>
        <w:tab/>
      </w:r>
      <w:r w:rsidRPr="0045538B">
        <w:rPr>
          <w:sz w:val="20"/>
          <w:szCs w:val="20"/>
        </w:rPr>
        <w:tab/>
      </w:r>
      <w:r w:rsidRPr="0045538B">
        <w:rPr>
          <w:sz w:val="20"/>
          <w:szCs w:val="20"/>
        </w:rPr>
        <w:tab/>
        <w:t xml:space="preserve">                     </w:t>
      </w:r>
      <w:r w:rsidRPr="0045538B" w:rsidR="00E1783E">
        <w:rPr>
          <w:sz w:val="20"/>
          <w:szCs w:val="20"/>
        </w:rPr>
        <w:t xml:space="preserve">        </w:t>
      </w:r>
      <w:r w:rsidRPr="0045538B">
        <w:rPr>
          <w:sz w:val="20"/>
          <w:szCs w:val="20"/>
        </w:rPr>
        <w:t>С.А. Самойленко</w:t>
      </w:r>
    </w:p>
    <w:p w:rsidR="00A91025" w:rsidRPr="009233C8" w:rsidP="00633B56">
      <w:pPr>
        <w:ind w:firstLine="709"/>
      </w:pPr>
    </w:p>
    <w:sectPr w:rsidSect="00E17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37D43"/>
    <w:rsid w:val="000937A2"/>
    <w:rsid w:val="001013C5"/>
    <w:rsid w:val="00125226"/>
    <w:rsid w:val="00131455"/>
    <w:rsid w:val="001333F6"/>
    <w:rsid w:val="001A55FC"/>
    <w:rsid w:val="001F5937"/>
    <w:rsid w:val="002A7A1C"/>
    <w:rsid w:val="002D7755"/>
    <w:rsid w:val="00303A95"/>
    <w:rsid w:val="0031321E"/>
    <w:rsid w:val="003809E9"/>
    <w:rsid w:val="003D46A9"/>
    <w:rsid w:val="003D6EF8"/>
    <w:rsid w:val="00430974"/>
    <w:rsid w:val="0045538B"/>
    <w:rsid w:val="004741DE"/>
    <w:rsid w:val="004B23C8"/>
    <w:rsid w:val="005522F1"/>
    <w:rsid w:val="0059368B"/>
    <w:rsid w:val="006176DB"/>
    <w:rsid w:val="00633B56"/>
    <w:rsid w:val="006B447C"/>
    <w:rsid w:val="00742BEE"/>
    <w:rsid w:val="00764302"/>
    <w:rsid w:val="007F7472"/>
    <w:rsid w:val="0085707B"/>
    <w:rsid w:val="008A4CE5"/>
    <w:rsid w:val="008A7873"/>
    <w:rsid w:val="008E49FE"/>
    <w:rsid w:val="009233C8"/>
    <w:rsid w:val="00932829"/>
    <w:rsid w:val="00935240"/>
    <w:rsid w:val="009A63F6"/>
    <w:rsid w:val="00A02EAE"/>
    <w:rsid w:val="00A46B86"/>
    <w:rsid w:val="00A828FC"/>
    <w:rsid w:val="00A91025"/>
    <w:rsid w:val="00AA6317"/>
    <w:rsid w:val="00AA7F4A"/>
    <w:rsid w:val="00AC589F"/>
    <w:rsid w:val="00AD309F"/>
    <w:rsid w:val="00B669C7"/>
    <w:rsid w:val="00B82949"/>
    <w:rsid w:val="00BB57FB"/>
    <w:rsid w:val="00C228AC"/>
    <w:rsid w:val="00C66027"/>
    <w:rsid w:val="00C87BA5"/>
    <w:rsid w:val="00CA0227"/>
    <w:rsid w:val="00D705F1"/>
    <w:rsid w:val="00D97C40"/>
    <w:rsid w:val="00E1783E"/>
    <w:rsid w:val="00E25212"/>
    <w:rsid w:val="00E56819"/>
    <w:rsid w:val="00EE6A66"/>
    <w:rsid w:val="00EF0345"/>
    <w:rsid w:val="00F2366E"/>
    <w:rsid w:val="00F72621"/>
    <w:rsid w:val="00FE4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