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707C0" w:rsidRPr="0067171E" w:rsidP="008707C0">
      <w:pPr>
        <w:pStyle w:val="Title"/>
        <w:ind w:right="0"/>
        <w:jc w:val="right"/>
        <w:rPr>
          <w:sz w:val="16"/>
          <w:szCs w:val="16"/>
        </w:rPr>
      </w:pPr>
      <w:r w:rsidRPr="0067171E">
        <w:rPr>
          <w:sz w:val="16"/>
          <w:szCs w:val="16"/>
        </w:rPr>
        <w:t>Дело № 5-</w:t>
      </w:r>
      <w:r w:rsidRPr="0067171E" w:rsidR="002B351A">
        <w:rPr>
          <w:sz w:val="16"/>
          <w:szCs w:val="16"/>
        </w:rPr>
        <w:t>106</w:t>
      </w:r>
      <w:r w:rsidRPr="0067171E">
        <w:rPr>
          <w:sz w:val="16"/>
          <w:szCs w:val="16"/>
        </w:rPr>
        <w:t>/3</w:t>
      </w:r>
      <w:r w:rsidRPr="0067171E" w:rsidR="002B351A">
        <w:rPr>
          <w:sz w:val="16"/>
          <w:szCs w:val="16"/>
        </w:rPr>
        <w:t>3</w:t>
      </w:r>
      <w:r w:rsidRPr="0067171E">
        <w:rPr>
          <w:sz w:val="16"/>
          <w:szCs w:val="16"/>
        </w:rPr>
        <w:t>/202</w:t>
      </w:r>
      <w:r w:rsidRPr="0067171E" w:rsidR="002B351A">
        <w:rPr>
          <w:sz w:val="16"/>
          <w:szCs w:val="16"/>
        </w:rPr>
        <w:t>1</w:t>
      </w:r>
    </w:p>
    <w:p w:rsidR="002B351A" w:rsidRPr="0067171E" w:rsidP="008707C0">
      <w:pPr>
        <w:pStyle w:val="Title"/>
        <w:ind w:right="0"/>
        <w:jc w:val="right"/>
        <w:rPr>
          <w:sz w:val="16"/>
          <w:szCs w:val="16"/>
        </w:rPr>
      </w:pPr>
      <w:r w:rsidRPr="0067171E">
        <w:rPr>
          <w:color w:val="000000"/>
          <w:sz w:val="16"/>
          <w:szCs w:val="16"/>
          <w:shd w:val="clear" w:color="auto" w:fill="FFFFFF"/>
        </w:rPr>
        <w:t>УИД 91MS0033-01-2021-000237-77</w:t>
      </w:r>
    </w:p>
    <w:p w:rsidR="008707C0" w:rsidRPr="0067171E" w:rsidP="008707C0">
      <w:pPr>
        <w:pStyle w:val="Title"/>
        <w:ind w:right="0"/>
        <w:jc w:val="right"/>
        <w:rPr>
          <w:sz w:val="16"/>
          <w:szCs w:val="16"/>
        </w:rPr>
      </w:pPr>
    </w:p>
    <w:p w:rsidR="008707C0" w:rsidRPr="0067171E" w:rsidP="008707C0">
      <w:pPr>
        <w:pStyle w:val="Title"/>
        <w:ind w:right="0"/>
        <w:rPr>
          <w:sz w:val="16"/>
          <w:szCs w:val="16"/>
        </w:rPr>
      </w:pPr>
      <w:r w:rsidRPr="0067171E">
        <w:rPr>
          <w:sz w:val="16"/>
          <w:szCs w:val="16"/>
        </w:rPr>
        <w:t>ПОСТАНОВЛЕНИЕ</w:t>
      </w:r>
    </w:p>
    <w:p w:rsidR="008707C0" w:rsidRPr="0067171E" w:rsidP="008707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171E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</w:t>
      </w:r>
    </w:p>
    <w:p w:rsidR="008707C0" w:rsidRPr="0067171E" w:rsidP="008707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17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707C0" w:rsidRPr="0067171E" w:rsidP="008707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7171E">
        <w:rPr>
          <w:rFonts w:ascii="Times New Roman" w:hAnsi="Times New Roman" w:cs="Times New Roman"/>
          <w:sz w:val="16"/>
          <w:szCs w:val="16"/>
        </w:rPr>
        <w:t xml:space="preserve">27 </w:t>
      </w:r>
      <w:r w:rsidRPr="0067171E" w:rsidR="002B351A">
        <w:rPr>
          <w:rFonts w:ascii="Times New Roman" w:hAnsi="Times New Roman" w:cs="Times New Roman"/>
          <w:sz w:val="16"/>
          <w:szCs w:val="16"/>
        </w:rPr>
        <w:t>февраля</w:t>
      </w:r>
      <w:r w:rsidRPr="0067171E">
        <w:rPr>
          <w:rFonts w:ascii="Times New Roman" w:hAnsi="Times New Roman" w:cs="Times New Roman"/>
          <w:sz w:val="16"/>
          <w:szCs w:val="16"/>
        </w:rPr>
        <w:t xml:space="preserve"> 202</w:t>
      </w:r>
      <w:r w:rsidRPr="0067171E" w:rsidR="002B351A">
        <w:rPr>
          <w:rFonts w:ascii="Times New Roman" w:hAnsi="Times New Roman" w:cs="Times New Roman"/>
          <w:sz w:val="16"/>
          <w:szCs w:val="16"/>
        </w:rPr>
        <w:t>1</w:t>
      </w:r>
      <w:r w:rsidRPr="0067171E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67171E">
        <w:rPr>
          <w:rFonts w:ascii="Times New Roman" w:hAnsi="Times New Roman" w:cs="Times New Roman"/>
          <w:sz w:val="16"/>
          <w:szCs w:val="16"/>
        </w:rPr>
        <w:tab/>
      </w:r>
      <w:r w:rsidRPr="0067171E">
        <w:rPr>
          <w:rFonts w:ascii="Times New Roman" w:hAnsi="Times New Roman" w:cs="Times New Roman"/>
          <w:sz w:val="16"/>
          <w:szCs w:val="16"/>
        </w:rPr>
        <w:tab/>
      </w:r>
      <w:r w:rsidRPr="0067171E">
        <w:rPr>
          <w:rFonts w:ascii="Times New Roman" w:hAnsi="Times New Roman" w:cs="Times New Roman"/>
          <w:sz w:val="16"/>
          <w:szCs w:val="16"/>
        </w:rPr>
        <w:tab/>
      </w:r>
      <w:r w:rsidRPr="0067171E">
        <w:rPr>
          <w:rFonts w:ascii="Times New Roman" w:hAnsi="Times New Roman" w:cs="Times New Roman"/>
          <w:sz w:val="16"/>
          <w:szCs w:val="16"/>
        </w:rPr>
        <w:tab/>
      </w:r>
      <w:r w:rsidRPr="0067171E">
        <w:rPr>
          <w:rFonts w:ascii="Times New Roman" w:hAnsi="Times New Roman" w:cs="Times New Roman"/>
          <w:sz w:val="16"/>
          <w:szCs w:val="16"/>
        </w:rPr>
        <w:tab/>
      </w:r>
      <w:r w:rsidRPr="0067171E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Pr="0067171E" w:rsidR="008D182B">
        <w:rPr>
          <w:rFonts w:ascii="Times New Roman" w:hAnsi="Times New Roman" w:cs="Times New Roman"/>
          <w:sz w:val="16"/>
          <w:szCs w:val="16"/>
        </w:rPr>
        <w:t xml:space="preserve"> </w:t>
      </w:r>
      <w:r w:rsidRPr="0067171E">
        <w:rPr>
          <w:rFonts w:ascii="Times New Roman" w:hAnsi="Times New Roman" w:cs="Times New Roman"/>
          <w:sz w:val="16"/>
          <w:szCs w:val="16"/>
        </w:rPr>
        <w:t xml:space="preserve">  </w:t>
      </w:r>
      <w:r w:rsidRPr="0067171E">
        <w:rPr>
          <w:rFonts w:ascii="Times New Roman" w:hAnsi="Times New Roman" w:cs="Times New Roman"/>
          <w:sz w:val="16"/>
          <w:szCs w:val="16"/>
        </w:rPr>
        <w:t>г</w:t>
      </w:r>
      <w:r w:rsidRPr="0067171E">
        <w:rPr>
          <w:rFonts w:ascii="Times New Roman" w:hAnsi="Times New Roman" w:cs="Times New Roman"/>
          <w:sz w:val="16"/>
          <w:szCs w:val="16"/>
        </w:rPr>
        <w:t>. Джанкой</w:t>
      </w:r>
    </w:p>
    <w:p w:rsidR="008707C0" w:rsidRPr="0067171E" w:rsidP="008707C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8707C0" w:rsidRPr="0067171E" w:rsidP="002B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171E">
        <w:rPr>
          <w:rFonts w:ascii="Times New Roman" w:hAnsi="Times New Roman" w:cs="Times New Roman"/>
          <w:sz w:val="16"/>
          <w:szCs w:val="16"/>
        </w:rPr>
        <w:t>И.о. мирового судьи судебного участка № 3</w:t>
      </w:r>
      <w:r w:rsidRPr="0067171E" w:rsidR="002B351A">
        <w:rPr>
          <w:rFonts w:ascii="Times New Roman" w:hAnsi="Times New Roman" w:cs="Times New Roman"/>
          <w:sz w:val="16"/>
          <w:szCs w:val="16"/>
        </w:rPr>
        <w:t>3</w:t>
      </w:r>
      <w:r w:rsidRPr="0067171E">
        <w:rPr>
          <w:rFonts w:ascii="Times New Roman" w:hAnsi="Times New Roman" w:cs="Times New Roman"/>
          <w:sz w:val="16"/>
          <w:szCs w:val="16"/>
        </w:rPr>
        <w:t xml:space="preserve"> </w:t>
      </w:r>
      <w:r w:rsidRPr="0067171E" w:rsidR="002B351A">
        <w:rPr>
          <w:rFonts w:ascii="Times New Roman" w:hAnsi="Times New Roman" w:cs="Times New Roman"/>
          <w:sz w:val="16"/>
          <w:szCs w:val="16"/>
        </w:rPr>
        <w:t>–</w:t>
      </w:r>
      <w:r w:rsidRPr="0067171E">
        <w:rPr>
          <w:rFonts w:ascii="Times New Roman" w:hAnsi="Times New Roman" w:cs="Times New Roman"/>
          <w:sz w:val="16"/>
          <w:szCs w:val="16"/>
        </w:rPr>
        <w:t xml:space="preserve"> мировой судья судебного участка № 3</w:t>
      </w:r>
      <w:r w:rsidRPr="0067171E" w:rsidR="002B351A">
        <w:rPr>
          <w:rFonts w:ascii="Times New Roman" w:hAnsi="Times New Roman" w:cs="Times New Roman"/>
          <w:sz w:val="16"/>
          <w:szCs w:val="16"/>
        </w:rPr>
        <w:t>3</w:t>
      </w:r>
      <w:r w:rsidRPr="0067171E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Республики Крым            Тулпаров А</w:t>
      </w:r>
      <w:r w:rsidRPr="0067171E" w:rsidR="002B351A">
        <w:rPr>
          <w:rFonts w:ascii="Times New Roman" w:hAnsi="Times New Roman" w:cs="Times New Roman"/>
          <w:sz w:val="16"/>
          <w:szCs w:val="16"/>
        </w:rPr>
        <w:t xml:space="preserve">лхаз </w:t>
      </w:r>
      <w:r w:rsidRPr="0067171E">
        <w:rPr>
          <w:rFonts w:ascii="Times New Roman" w:hAnsi="Times New Roman" w:cs="Times New Roman"/>
          <w:sz w:val="16"/>
          <w:szCs w:val="16"/>
        </w:rPr>
        <w:t>П</w:t>
      </w:r>
      <w:r w:rsidRPr="0067171E" w:rsidR="002B351A">
        <w:rPr>
          <w:rFonts w:ascii="Times New Roman" w:hAnsi="Times New Roman" w:cs="Times New Roman"/>
          <w:sz w:val="16"/>
          <w:szCs w:val="16"/>
        </w:rPr>
        <w:t>илялович</w:t>
      </w:r>
      <w:r w:rsidRPr="0067171E">
        <w:rPr>
          <w:rFonts w:ascii="Times New Roman" w:hAnsi="Times New Roman" w:cs="Times New Roman"/>
          <w:sz w:val="16"/>
          <w:szCs w:val="16"/>
        </w:rPr>
        <w:t xml:space="preserve">, рассмотрев в открытом судебном заседании по адресу: Республика Крым, </w:t>
      </w:r>
      <w:r w:rsidRPr="0067171E">
        <w:rPr>
          <w:rFonts w:ascii="Times New Roman" w:hAnsi="Times New Roman" w:cs="Times New Roman"/>
          <w:sz w:val="16"/>
          <w:szCs w:val="16"/>
        </w:rPr>
        <w:t>г</w:t>
      </w:r>
      <w:r w:rsidRPr="0067171E">
        <w:rPr>
          <w:rFonts w:ascii="Times New Roman" w:hAnsi="Times New Roman" w:cs="Times New Roman"/>
          <w:sz w:val="16"/>
          <w:szCs w:val="16"/>
        </w:rPr>
        <w:t xml:space="preserve">. Джанкой, ул. Октябрьская, д.84, зал № 2, 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дело об административном правонарушении по ст. 20.21 КоАП РФ в отношении </w:t>
      </w:r>
      <w:r w:rsidRPr="0067171E" w:rsidR="002B351A">
        <w:rPr>
          <w:rFonts w:ascii="Times New Roman" w:hAnsi="Times New Roman" w:cs="Times New Roman"/>
          <w:sz w:val="16"/>
          <w:szCs w:val="16"/>
        </w:rPr>
        <w:t xml:space="preserve">Лаврова </w:t>
      </w:r>
      <w:r w:rsidRPr="0067171E" w:rsidR="0067171E">
        <w:rPr>
          <w:rFonts w:ascii="Times New Roman" w:hAnsi="Times New Roman" w:cs="Times New Roman"/>
          <w:sz w:val="16"/>
          <w:szCs w:val="16"/>
        </w:rPr>
        <w:t>В.А.</w:t>
      </w:r>
      <w:r w:rsidRPr="0067171E" w:rsidR="002B351A">
        <w:rPr>
          <w:rFonts w:ascii="Times New Roman" w:hAnsi="Times New Roman" w:cs="Times New Roman"/>
          <w:sz w:val="16"/>
          <w:szCs w:val="16"/>
        </w:rPr>
        <w:t xml:space="preserve">, </w:t>
      </w:r>
      <w:r w:rsidRPr="0067171E" w:rsidR="0067171E">
        <w:rPr>
          <w:rFonts w:ascii="Times New Roman" w:hAnsi="Times New Roman" w:cs="Times New Roman"/>
          <w:sz w:val="16"/>
          <w:szCs w:val="16"/>
        </w:rPr>
        <w:t>ИЗЪЯТО</w:t>
      </w:r>
      <w:r w:rsidRPr="0067171E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8707C0" w:rsidRPr="0067171E" w:rsidP="008707C0">
      <w:pPr>
        <w:spacing w:after="0" w:line="240" w:lineRule="auto"/>
        <w:jc w:val="center"/>
        <w:rPr>
          <w:rStyle w:val="Bodytext2Spacing3pt"/>
          <w:rFonts w:ascii="Times New Roman" w:hAnsi="Times New Roman" w:cs="Times New Roman"/>
          <w:sz w:val="16"/>
          <w:szCs w:val="16"/>
        </w:rPr>
      </w:pPr>
      <w:r w:rsidRPr="0067171E">
        <w:rPr>
          <w:rStyle w:val="Bodytext2Spacing3pt"/>
          <w:rFonts w:ascii="Times New Roman" w:hAnsi="Times New Roman" w:cs="Times New Roman"/>
          <w:sz w:val="16"/>
          <w:szCs w:val="16"/>
        </w:rPr>
        <w:t>УСТАНОВИЛ:</w:t>
      </w:r>
    </w:p>
    <w:p w:rsidR="008707C0" w:rsidRPr="0067171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26 </w:t>
      </w:r>
      <w:r w:rsidRPr="0067171E" w:rsidR="002B351A">
        <w:rPr>
          <w:rFonts w:ascii="Times New Roman" w:hAnsi="Times New Roman" w:cs="Times New Roman"/>
          <w:color w:val="000000"/>
          <w:sz w:val="16"/>
          <w:szCs w:val="16"/>
          <w:lang w:bidi="ru-RU"/>
        </w:rPr>
        <w:t>февраля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202</w:t>
      </w:r>
      <w:r w:rsidRPr="0067171E" w:rsidR="002B351A">
        <w:rPr>
          <w:rFonts w:ascii="Times New Roman" w:hAnsi="Times New Roman" w:cs="Times New Roman"/>
          <w:color w:val="000000"/>
          <w:sz w:val="16"/>
          <w:szCs w:val="16"/>
          <w:lang w:bidi="ru-RU"/>
        </w:rPr>
        <w:t>1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г. в отношении </w:t>
      </w:r>
      <w:r w:rsidRPr="0067171E" w:rsidR="002B351A">
        <w:rPr>
          <w:rFonts w:ascii="Times New Roman" w:hAnsi="Times New Roman" w:cs="Times New Roman"/>
          <w:color w:val="000000"/>
          <w:sz w:val="16"/>
          <w:szCs w:val="16"/>
          <w:lang w:bidi="ru-RU"/>
        </w:rPr>
        <w:t>Лаврова В</w:t>
      </w:r>
      <w:r w:rsidRPr="0067171E" w:rsidR="005D04E4">
        <w:rPr>
          <w:rFonts w:ascii="Times New Roman" w:hAnsi="Times New Roman" w:cs="Times New Roman"/>
          <w:color w:val="000000"/>
          <w:sz w:val="16"/>
          <w:szCs w:val="16"/>
          <w:lang w:bidi="ru-RU"/>
        </w:rPr>
        <w:t>.А.</w:t>
      </w:r>
      <w:r w:rsidRPr="0067171E" w:rsidR="00AF22A5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>составлен протокол об административном правонарушении №, согласно которому он 26.</w:t>
      </w:r>
      <w:r w:rsidRPr="0067171E" w:rsidR="002B351A">
        <w:rPr>
          <w:rFonts w:ascii="Times New Roman" w:hAnsi="Times New Roman" w:cs="Times New Roman"/>
          <w:color w:val="000000"/>
          <w:sz w:val="16"/>
          <w:szCs w:val="16"/>
          <w:lang w:bidi="ru-RU"/>
        </w:rPr>
        <w:t>02.2021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г. в </w:t>
      </w:r>
      <w:r w:rsidRPr="0067171E" w:rsidR="002B351A">
        <w:rPr>
          <w:rFonts w:ascii="Times New Roman" w:hAnsi="Times New Roman" w:cs="Times New Roman"/>
          <w:color w:val="000000"/>
          <w:sz w:val="16"/>
          <w:szCs w:val="16"/>
          <w:lang w:bidi="ru-RU"/>
        </w:rPr>
        <w:t>18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час. </w:t>
      </w:r>
      <w:r w:rsidRPr="0067171E" w:rsidR="002B351A">
        <w:rPr>
          <w:rFonts w:ascii="Times New Roman" w:hAnsi="Times New Roman" w:cs="Times New Roman"/>
          <w:color w:val="000000"/>
          <w:sz w:val="16"/>
          <w:szCs w:val="16"/>
          <w:lang w:bidi="ru-RU"/>
        </w:rPr>
        <w:t>30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мин. </w:t>
      </w:r>
      <w:r w:rsidRPr="0067171E" w:rsidR="002B351A">
        <w:rPr>
          <w:rFonts w:ascii="Times New Roman" w:hAnsi="Times New Roman" w:cs="Times New Roman"/>
          <w:color w:val="000000"/>
          <w:sz w:val="16"/>
          <w:szCs w:val="16"/>
          <w:lang w:bidi="ru-RU"/>
        </w:rPr>
        <w:t>в г. Джанкой Республики Крым по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ул. </w:t>
      </w:r>
      <w:r w:rsidRPr="0067171E" w:rsidR="002B351A">
        <w:rPr>
          <w:rFonts w:ascii="Times New Roman" w:hAnsi="Times New Roman" w:cs="Times New Roman"/>
          <w:color w:val="000000"/>
          <w:sz w:val="16"/>
          <w:szCs w:val="16"/>
          <w:lang w:bidi="ru-RU"/>
        </w:rPr>
        <w:t>Толстого, д. 10, вблизи служебного кабинета УПП ОУУП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, </w:t>
      </w:r>
      <w:r w:rsidRPr="0067171E" w:rsidR="00743601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в общественном месте, 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>находился в состоянии алкогольного опьянения, а именно: шел, шатаясь из стороны в сторону, на ногах стоял неуверенно, плохо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>ориентировался на местности, при разговоре с ним исходил резкий запах спиртного, имел неопрятный внешний вид, так как на оде</w:t>
      </w:r>
      <w:r w:rsidRPr="0067171E" w:rsidR="00743601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жде имелись следы пыли и грязи (одежда была мокрой и грязной), 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>своим видом оскорбил человеческое достоинство и общественную нравственность, за что предусмотрена административная ответственность по ст.20.21 КоАП РФ.</w:t>
      </w:r>
    </w:p>
    <w:p w:rsidR="008707C0" w:rsidRPr="0067171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В суде </w:t>
      </w:r>
      <w:r w:rsidRPr="0067171E" w:rsidR="00743601">
        <w:rPr>
          <w:rFonts w:ascii="Times New Roman" w:hAnsi="Times New Roman" w:cs="Times New Roman"/>
          <w:color w:val="000000"/>
          <w:sz w:val="16"/>
          <w:szCs w:val="16"/>
          <w:lang w:bidi="ru-RU"/>
        </w:rPr>
        <w:t>Лавров В</w:t>
      </w:r>
      <w:r w:rsidRPr="0067171E" w:rsidR="005D04E4">
        <w:rPr>
          <w:rFonts w:ascii="Times New Roman" w:hAnsi="Times New Roman" w:cs="Times New Roman"/>
          <w:color w:val="000000"/>
          <w:sz w:val="16"/>
          <w:szCs w:val="16"/>
          <w:lang w:bidi="ru-RU"/>
        </w:rPr>
        <w:t>.А</w:t>
      </w:r>
      <w:r w:rsidRPr="0067171E" w:rsidR="00AF22A5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. 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согласился с протоколом об административном правонарушении, признал вину и раскаялся 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>в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содеянном.</w:t>
      </w:r>
    </w:p>
    <w:p w:rsidR="008707C0" w:rsidRPr="0067171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Заслушав лицо, </w:t>
      </w:r>
      <w:r w:rsidRPr="0067171E">
        <w:rPr>
          <w:rFonts w:ascii="Times New Roman" w:hAnsi="Times New Roman" w:cs="Times New Roman"/>
          <w:sz w:val="16"/>
          <w:szCs w:val="16"/>
          <w:lang w:bidi="ru-RU"/>
        </w:rPr>
        <w:t>привлекаемое к административной ответственности, исследовав материалы дела, мировой судья приходит к следующему.</w:t>
      </w:r>
    </w:p>
    <w:p w:rsidR="008707C0" w:rsidRPr="0067171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67171E">
        <w:rPr>
          <w:rFonts w:ascii="Times New Roman" w:hAnsi="Times New Roman" w:cs="Times New Roman"/>
          <w:sz w:val="16"/>
          <w:szCs w:val="16"/>
          <w:lang w:bidi="ru-RU"/>
        </w:rPr>
        <w:t>В соответствии со ст.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707C0" w:rsidRPr="0067171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7171E">
        <w:rPr>
          <w:rFonts w:ascii="Times New Roman" w:hAnsi="Times New Roman" w:cs="Times New Roman"/>
          <w:sz w:val="16"/>
          <w:szCs w:val="16"/>
        </w:rPr>
        <w:t xml:space="preserve">Как указал Конституционный Суд Российской Федерации в Определении № 1410-О, достоинство личности и общественная нравственность являются конституционными ценностями и охраняются государством, причем нравственность относится к числу таких ценностей, в </w:t>
      </w:r>
      <w:r w:rsidRPr="0067171E">
        <w:rPr>
          <w:rFonts w:ascii="Times New Roman" w:hAnsi="Times New Roman" w:cs="Times New Roman"/>
          <w:sz w:val="16"/>
          <w:szCs w:val="16"/>
        </w:rPr>
        <w:t>целях</w:t>
      </w:r>
      <w:r w:rsidRPr="0067171E">
        <w:rPr>
          <w:rFonts w:ascii="Times New Roman" w:hAnsi="Times New Roman" w:cs="Times New Roman"/>
          <w:sz w:val="16"/>
          <w:szCs w:val="16"/>
        </w:rPr>
        <w:t xml:space="preserve"> защиты которых допускается ограничение прав и свобод человека и гражданина.</w:t>
      </w:r>
    </w:p>
    <w:p w:rsidR="008707C0" w:rsidRPr="0067171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7171E">
        <w:rPr>
          <w:rFonts w:ascii="Times New Roman" w:hAnsi="Times New Roman" w:cs="Times New Roman"/>
          <w:sz w:val="16"/>
          <w:szCs w:val="16"/>
        </w:rPr>
        <w:t>Защита общественной нравственности закреплена в качестве одной из задач законодательства об административных правонарушениях (</w:t>
      </w:r>
      <w:hyperlink r:id="rId4" w:history="1">
        <w:r w:rsidRPr="0067171E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ст. 1.2</w:t>
        </w:r>
      </w:hyperlink>
      <w:r w:rsidRPr="0067171E">
        <w:rPr>
          <w:rFonts w:ascii="Times New Roman" w:hAnsi="Times New Roman" w:cs="Times New Roman"/>
          <w:sz w:val="16"/>
          <w:szCs w:val="16"/>
        </w:rPr>
        <w:t xml:space="preserve"> КоАП РФ). Устанавливая административную ответственность за появление в общественных местах в состоянии опьянения, оскорбляющем человеческое достоинство и общественную нравственность, федеральный законодатель действовал в конституционно значимых целях, и потому </w:t>
      </w:r>
      <w:hyperlink r:id="rId5" w:history="1">
        <w:r w:rsidRPr="0067171E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ст. 20.21</w:t>
        </w:r>
      </w:hyperlink>
      <w:r w:rsidRPr="0067171E">
        <w:rPr>
          <w:rFonts w:ascii="Times New Roman" w:hAnsi="Times New Roman" w:cs="Times New Roman"/>
          <w:sz w:val="16"/>
          <w:szCs w:val="16"/>
        </w:rPr>
        <w:t xml:space="preserve"> КоАП РФ не может рассматриваться как нарушающая конституционные права граждан (Определения Конституционного Суда РФ № 328-О и № 416-О).</w:t>
      </w:r>
    </w:p>
    <w:p w:rsidR="008707C0" w:rsidRPr="0067171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7171E">
        <w:rPr>
          <w:rFonts w:ascii="Times New Roman" w:hAnsi="Times New Roman" w:cs="Times New Roman"/>
          <w:sz w:val="16"/>
          <w:szCs w:val="16"/>
        </w:rPr>
        <w:t xml:space="preserve">Использование в указанной норме оценочных </w:t>
      </w:r>
      <w:r w:rsidRPr="0067171E">
        <w:rPr>
          <w:rFonts w:ascii="Times New Roman" w:hAnsi="Times New Roman" w:cs="Times New Roman"/>
          <w:sz w:val="16"/>
          <w:szCs w:val="16"/>
        </w:rPr>
        <w:t>понятий</w:t>
      </w:r>
      <w:r w:rsidRPr="0067171E">
        <w:rPr>
          <w:rFonts w:ascii="Times New Roman" w:hAnsi="Times New Roman" w:cs="Times New Roman"/>
          <w:sz w:val="16"/>
          <w:szCs w:val="16"/>
        </w:rPr>
        <w:t xml:space="preserve"> во всяком случае не предполагает возможность ее произвольного и формального применения и не свидетельствует о неопределенности ее содержания, поскольку, как неоднократно указывал Конституционный Суд Российской Федерации, разнообразие фактических обстоятельств делает невозможным установление их исчерпывающего перечня в законе, а использование законодателем оценочной характеристики преследует цель эффективного применения нормы к неограниченному числу конкретных правовых ситуаций.</w:t>
      </w:r>
    </w:p>
    <w:p w:rsidR="008707C0" w:rsidRPr="0067171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7171E">
        <w:rPr>
          <w:rFonts w:ascii="Times New Roman" w:hAnsi="Times New Roman" w:cs="Times New Roman"/>
          <w:sz w:val="16"/>
          <w:szCs w:val="16"/>
        </w:rPr>
        <w:t xml:space="preserve">Признание лица виновным в совершении административного правонарушения, предусмотренного </w:t>
      </w:r>
      <w:hyperlink r:id="rId5" w:history="1">
        <w:r w:rsidRPr="0067171E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ст. 20.21</w:t>
        </w:r>
      </w:hyperlink>
      <w:r w:rsidRPr="0067171E">
        <w:rPr>
          <w:rFonts w:ascii="Times New Roman" w:hAnsi="Times New Roman" w:cs="Times New Roman"/>
          <w:sz w:val="16"/>
          <w:szCs w:val="16"/>
        </w:rPr>
        <w:t xml:space="preserve"> КоАП РФ, возможно в случае выявления реальной общественной опасности его действий, что связано с необходимостью установления в них всех признаков объективной стороны указанного правонарушения, в том числе выяснения того, было ли состояние опьянения данного лица таковым, что оно действительно оскорбляло человеческое достоинство и общественную нравственность.</w:t>
      </w:r>
    </w:p>
    <w:p w:rsidR="008707C0" w:rsidRPr="0067171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7171E">
        <w:rPr>
          <w:rFonts w:ascii="Times New Roman" w:hAnsi="Times New Roman" w:cs="Times New Roman"/>
          <w:sz w:val="16"/>
          <w:szCs w:val="16"/>
        </w:rPr>
        <w:t>Иное понимание оспариваемого законоположения не отвечало бы задачам производства по делам об административных правонарушениях, требующим в числе прочего всестороннего, полного и объективного выяснения обстоятельств каждого дела (</w:t>
      </w:r>
      <w:hyperlink r:id="rId6" w:history="1">
        <w:r w:rsidRPr="0067171E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ст. 24.1</w:t>
        </w:r>
      </w:hyperlink>
      <w:r w:rsidRPr="0067171E">
        <w:rPr>
          <w:rFonts w:ascii="Times New Roman" w:hAnsi="Times New Roman" w:cs="Times New Roman"/>
          <w:sz w:val="16"/>
          <w:szCs w:val="16"/>
        </w:rPr>
        <w:t xml:space="preserve"> КоАП РФ).</w:t>
      </w:r>
    </w:p>
    <w:p w:rsidR="00533627" w:rsidRPr="0067171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67171E">
        <w:rPr>
          <w:rFonts w:ascii="Times New Roman" w:hAnsi="Times New Roman" w:cs="Times New Roman"/>
          <w:sz w:val="16"/>
          <w:szCs w:val="16"/>
          <w:lang w:bidi="ru-RU"/>
        </w:rPr>
        <w:t>Судом установлено, что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67171E" w:rsidR="00743601">
        <w:rPr>
          <w:rFonts w:ascii="Times New Roman" w:hAnsi="Times New Roman" w:cs="Times New Roman"/>
          <w:color w:val="000000"/>
          <w:sz w:val="16"/>
          <w:szCs w:val="16"/>
          <w:lang w:bidi="ru-RU"/>
        </w:rPr>
        <w:t>26 февраля 2021 г. в 18 час. 30 мин. в г. Джанкой Республики Крым по ул. Толстого, 10, вблизи служебного кабинета УПП ОУУП, в общественном месте, находился Лавров В.А. в состоянии алкогольного опьянения, а именно: шел, шатаясь из стороны в сторону, на ногах стоял неуверенно, плохо ориентировался на местности, при разговоре с ним исходил резкий запах</w:t>
      </w:r>
      <w:r w:rsidRPr="0067171E" w:rsidR="00743601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спиртного, имел неопрятный внешний вид, так как на одежде имелись следы пыли и грязи, 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>своим видом оскорбил человеческое достоинство и общественную нравственность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>.</w:t>
      </w:r>
    </w:p>
    <w:p w:rsidR="00533627" w:rsidRPr="0067171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Указанные обстоятельства подтверждаются следующими доказательствами, исследованными в судебном заседании: </w:t>
      </w:r>
      <w:r w:rsidRPr="0067171E" w:rsidR="00743601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рапортами УУП ОУУП и ПДН МО МВД России «Джанкойский» от 26.02.2021 г. </w:t>
      </w:r>
      <w:r w:rsidRPr="0067171E" w:rsid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>С</w:t>
      </w:r>
      <w:r w:rsidRPr="0067171E" w:rsidR="00743601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. (л.д.3) и </w:t>
      </w:r>
      <w:r w:rsidRPr="0067171E" w:rsid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>А</w:t>
      </w:r>
      <w:r w:rsidRPr="0067171E" w:rsidR="00743601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. (л.д.4); </w:t>
      </w:r>
      <w:r w:rsidRPr="0067171E" w:rsidR="008707C0">
        <w:rPr>
          <w:rFonts w:ascii="Times New Roman" w:hAnsi="Times New Roman" w:cs="Times New Roman"/>
          <w:sz w:val="16"/>
          <w:szCs w:val="16"/>
          <w:lang w:bidi="ru-RU"/>
        </w:rPr>
        <w:t xml:space="preserve">протоколом </w:t>
      </w:r>
      <w:r w:rsidRPr="0067171E" w:rsidR="00743601">
        <w:rPr>
          <w:rFonts w:ascii="Times New Roman" w:hAnsi="Times New Roman" w:cs="Times New Roman"/>
          <w:sz w:val="16"/>
          <w:szCs w:val="16"/>
          <w:lang w:bidi="ru-RU"/>
        </w:rPr>
        <w:t xml:space="preserve">№ </w:t>
      </w:r>
      <w:r w:rsidRPr="0067171E" w:rsidR="008707C0">
        <w:rPr>
          <w:rFonts w:ascii="Times New Roman" w:hAnsi="Times New Roman" w:cs="Times New Roman"/>
          <w:sz w:val="16"/>
          <w:szCs w:val="16"/>
          <w:lang w:bidi="ru-RU"/>
        </w:rPr>
        <w:t xml:space="preserve">об административном правонарушении от </w:t>
      </w:r>
      <w:r w:rsidRPr="0067171E" w:rsidR="00743601">
        <w:rPr>
          <w:rFonts w:ascii="Times New Roman" w:hAnsi="Times New Roman" w:cs="Times New Roman"/>
          <w:sz w:val="16"/>
          <w:szCs w:val="16"/>
          <w:lang w:bidi="ru-RU"/>
        </w:rPr>
        <w:t>26.02.2021</w:t>
      </w:r>
      <w:r w:rsidRPr="0067171E" w:rsidR="008707C0">
        <w:rPr>
          <w:rFonts w:ascii="Times New Roman" w:hAnsi="Times New Roman" w:cs="Times New Roman"/>
          <w:sz w:val="16"/>
          <w:szCs w:val="16"/>
          <w:lang w:bidi="ru-RU"/>
        </w:rPr>
        <w:t xml:space="preserve"> г. (л.д.</w:t>
      </w:r>
      <w:r w:rsidRPr="0067171E" w:rsidR="00743601">
        <w:rPr>
          <w:rFonts w:ascii="Times New Roman" w:hAnsi="Times New Roman" w:cs="Times New Roman"/>
          <w:sz w:val="16"/>
          <w:szCs w:val="16"/>
          <w:lang w:bidi="ru-RU"/>
        </w:rPr>
        <w:t>5</w:t>
      </w:r>
      <w:r w:rsidRPr="0067171E" w:rsidR="008707C0">
        <w:rPr>
          <w:rFonts w:ascii="Times New Roman" w:hAnsi="Times New Roman" w:cs="Times New Roman"/>
          <w:sz w:val="16"/>
          <w:szCs w:val="16"/>
          <w:lang w:bidi="ru-RU"/>
        </w:rPr>
        <w:t xml:space="preserve">); объяснениями </w:t>
      </w:r>
      <w:r w:rsidRPr="0067171E" w:rsidR="00743601">
        <w:rPr>
          <w:rFonts w:ascii="Times New Roman" w:hAnsi="Times New Roman" w:cs="Times New Roman"/>
          <w:sz w:val="16"/>
          <w:szCs w:val="16"/>
          <w:lang w:bidi="ru-RU"/>
        </w:rPr>
        <w:t>Лаврова В.А</w:t>
      </w:r>
      <w:r w:rsidRPr="0067171E" w:rsidR="008707C0">
        <w:rPr>
          <w:rFonts w:ascii="Times New Roman" w:hAnsi="Times New Roman" w:cs="Times New Roman"/>
          <w:sz w:val="16"/>
          <w:szCs w:val="16"/>
          <w:lang w:bidi="ru-RU"/>
        </w:rPr>
        <w:t>. (л.д.</w:t>
      </w:r>
      <w:r w:rsidRPr="0067171E" w:rsidR="00743601">
        <w:rPr>
          <w:rFonts w:ascii="Times New Roman" w:hAnsi="Times New Roman" w:cs="Times New Roman"/>
          <w:sz w:val="16"/>
          <w:szCs w:val="16"/>
          <w:lang w:bidi="ru-RU"/>
        </w:rPr>
        <w:t>6</w:t>
      </w:r>
      <w:r w:rsidRPr="0067171E" w:rsidR="008707C0">
        <w:rPr>
          <w:rFonts w:ascii="Times New Roman" w:hAnsi="Times New Roman" w:cs="Times New Roman"/>
          <w:sz w:val="16"/>
          <w:szCs w:val="16"/>
          <w:lang w:bidi="ru-RU"/>
        </w:rPr>
        <w:t xml:space="preserve">), </w:t>
      </w:r>
      <w:r w:rsidRPr="0067171E" w:rsidR="0067171E">
        <w:rPr>
          <w:rFonts w:ascii="Times New Roman" w:hAnsi="Times New Roman" w:cs="Times New Roman"/>
          <w:sz w:val="16"/>
          <w:szCs w:val="16"/>
          <w:lang w:bidi="ru-RU"/>
        </w:rPr>
        <w:t>П</w:t>
      </w:r>
      <w:r w:rsidRPr="0067171E" w:rsidR="008707C0">
        <w:rPr>
          <w:rFonts w:ascii="Times New Roman" w:hAnsi="Times New Roman" w:cs="Times New Roman"/>
          <w:sz w:val="16"/>
          <w:szCs w:val="16"/>
          <w:lang w:bidi="ru-RU"/>
        </w:rPr>
        <w:t>. (л.д.</w:t>
      </w:r>
      <w:r w:rsidRPr="0067171E" w:rsidR="00743601">
        <w:rPr>
          <w:rFonts w:ascii="Times New Roman" w:hAnsi="Times New Roman" w:cs="Times New Roman"/>
          <w:sz w:val="16"/>
          <w:szCs w:val="16"/>
          <w:lang w:bidi="ru-RU"/>
        </w:rPr>
        <w:t>7</w:t>
      </w:r>
      <w:r w:rsidRPr="0067171E" w:rsidR="008707C0">
        <w:rPr>
          <w:rFonts w:ascii="Times New Roman" w:hAnsi="Times New Roman" w:cs="Times New Roman"/>
          <w:sz w:val="16"/>
          <w:szCs w:val="16"/>
          <w:lang w:bidi="ru-RU"/>
        </w:rPr>
        <w:t>);</w:t>
      </w:r>
      <w:r w:rsidRPr="0067171E" w:rsidR="008707C0">
        <w:rPr>
          <w:rFonts w:ascii="Times New Roman" w:hAnsi="Times New Roman" w:cs="Times New Roman"/>
          <w:sz w:val="16"/>
          <w:szCs w:val="16"/>
          <w:lang w:bidi="ru-RU"/>
        </w:rPr>
        <w:t xml:space="preserve"> протоколом </w:t>
      </w:r>
      <w:r w:rsidRPr="0067171E" w:rsidR="0067171E">
        <w:rPr>
          <w:rFonts w:ascii="Times New Roman" w:hAnsi="Times New Roman" w:cs="Times New Roman"/>
          <w:sz w:val="16"/>
          <w:szCs w:val="16"/>
          <w:lang w:bidi="ru-RU"/>
        </w:rPr>
        <w:t>***</w:t>
      </w:r>
      <w:r w:rsidRPr="0067171E" w:rsidR="00743601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67171E" w:rsidR="008707C0">
        <w:rPr>
          <w:rFonts w:ascii="Times New Roman" w:hAnsi="Times New Roman" w:cs="Times New Roman"/>
          <w:sz w:val="16"/>
          <w:szCs w:val="16"/>
          <w:lang w:bidi="ru-RU"/>
        </w:rPr>
        <w:t>о направлении на медицинское освидетельствование на состояние опьянения от 26.0</w:t>
      </w:r>
      <w:r w:rsidRPr="0067171E" w:rsidR="00743601">
        <w:rPr>
          <w:rFonts w:ascii="Times New Roman" w:hAnsi="Times New Roman" w:cs="Times New Roman"/>
          <w:sz w:val="16"/>
          <w:szCs w:val="16"/>
          <w:lang w:bidi="ru-RU"/>
        </w:rPr>
        <w:t>2</w:t>
      </w:r>
      <w:r w:rsidRPr="0067171E" w:rsidR="008707C0">
        <w:rPr>
          <w:rFonts w:ascii="Times New Roman" w:hAnsi="Times New Roman" w:cs="Times New Roman"/>
          <w:sz w:val="16"/>
          <w:szCs w:val="16"/>
          <w:lang w:bidi="ru-RU"/>
        </w:rPr>
        <w:t>.202</w:t>
      </w:r>
      <w:r w:rsidRPr="0067171E" w:rsidR="00743601">
        <w:rPr>
          <w:rFonts w:ascii="Times New Roman" w:hAnsi="Times New Roman" w:cs="Times New Roman"/>
          <w:sz w:val="16"/>
          <w:szCs w:val="16"/>
          <w:lang w:bidi="ru-RU"/>
        </w:rPr>
        <w:t>1</w:t>
      </w:r>
      <w:r w:rsidRPr="0067171E" w:rsidR="008707C0">
        <w:rPr>
          <w:rFonts w:ascii="Times New Roman" w:hAnsi="Times New Roman" w:cs="Times New Roman"/>
          <w:sz w:val="16"/>
          <w:szCs w:val="16"/>
          <w:lang w:bidi="ru-RU"/>
        </w:rPr>
        <w:t xml:space="preserve"> г. (л.д.</w:t>
      </w:r>
      <w:r w:rsidRPr="0067171E" w:rsidR="00AF22A5">
        <w:rPr>
          <w:rFonts w:ascii="Times New Roman" w:hAnsi="Times New Roman" w:cs="Times New Roman"/>
          <w:sz w:val="16"/>
          <w:szCs w:val="16"/>
          <w:lang w:bidi="ru-RU"/>
        </w:rPr>
        <w:t>1</w:t>
      </w:r>
      <w:r w:rsidRPr="0067171E" w:rsidR="00743601">
        <w:rPr>
          <w:rFonts w:ascii="Times New Roman" w:hAnsi="Times New Roman" w:cs="Times New Roman"/>
          <w:sz w:val="16"/>
          <w:szCs w:val="16"/>
          <w:lang w:bidi="ru-RU"/>
        </w:rPr>
        <w:t>0</w:t>
      </w:r>
      <w:r w:rsidRPr="0067171E" w:rsidR="008707C0">
        <w:rPr>
          <w:rFonts w:ascii="Times New Roman" w:hAnsi="Times New Roman" w:cs="Times New Roman"/>
          <w:sz w:val="16"/>
          <w:szCs w:val="16"/>
          <w:lang w:bidi="ru-RU"/>
        </w:rPr>
        <w:t xml:space="preserve">); </w:t>
      </w:r>
      <w:r w:rsidRPr="0067171E" w:rsidR="003A6E07">
        <w:rPr>
          <w:rFonts w:ascii="Times New Roman" w:hAnsi="Times New Roman" w:cs="Times New Roman"/>
          <w:sz w:val="16"/>
          <w:szCs w:val="16"/>
          <w:lang w:bidi="ru-RU"/>
        </w:rPr>
        <w:t>акт</w:t>
      </w:r>
      <w:r w:rsidRPr="0067171E">
        <w:rPr>
          <w:rFonts w:ascii="Times New Roman" w:hAnsi="Times New Roman" w:cs="Times New Roman"/>
          <w:sz w:val="16"/>
          <w:szCs w:val="16"/>
          <w:lang w:bidi="ru-RU"/>
        </w:rPr>
        <w:t>ом</w:t>
      </w:r>
      <w:r w:rsidRPr="0067171E" w:rsidR="003A6E07">
        <w:rPr>
          <w:rFonts w:ascii="Times New Roman" w:hAnsi="Times New Roman" w:cs="Times New Roman"/>
          <w:sz w:val="16"/>
          <w:szCs w:val="16"/>
          <w:lang w:bidi="ru-RU"/>
        </w:rPr>
        <w:t xml:space="preserve"> медицинского освидетельствования на состояние опьянения (алкогольного, наркотического или иного токсического) № 51 от 26.02.2021 г.</w:t>
      </w:r>
    </w:p>
    <w:p w:rsidR="00AF22A5" w:rsidRPr="0067171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67171E">
        <w:rPr>
          <w:rFonts w:ascii="Times New Roman" w:hAnsi="Times New Roman" w:cs="Times New Roman"/>
          <w:sz w:val="16"/>
          <w:szCs w:val="16"/>
          <w:lang w:bidi="ru-RU"/>
        </w:rPr>
        <w:t xml:space="preserve">Процессуальные документы составлены последовательно уполномоченным должностным лицом, в присутствии </w:t>
      </w:r>
      <w:r w:rsidRPr="0067171E" w:rsidR="003A6E07">
        <w:rPr>
          <w:rFonts w:ascii="Times New Roman" w:hAnsi="Times New Roman" w:cs="Times New Roman"/>
          <w:sz w:val="16"/>
          <w:szCs w:val="16"/>
          <w:lang w:bidi="ru-RU"/>
        </w:rPr>
        <w:t>Лаврова В</w:t>
      </w:r>
      <w:r w:rsidRPr="0067171E" w:rsidR="005D04E4">
        <w:rPr>
          <w:rFonts w:ascii="Times New Roman" w:hAnsi="Times New Roman" w:cs="Times New Roman"/>
          <w:sz w:val="16"/>
          <w:szCs w:val="16"/>
          <w:lang w:bidi="ru-RU"/>
        </w:rPr>
        <w:t>.А.</w:t>
      </w:r>
      <w:r w:rsidRPr="0067171E">
        <w:rPr>
          <w:rFonts w:ascii="Times New Roman" w:hAnsi="Times New Roman" w:cs="Times New Roman"/>
          <w:sz w:val="16"/>
          <w:szCs w:val="16"/>
          <w:lang w:bidi="ru-RU"/>
        </w:rPr>
        <w:t>, нарушений требования закона при их составлении не допущено. Оснований не доверять исследованным доказательствам, не имеется, поскольку они отвечают требованиям относимости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и допустимости, согласуются между собой и достаточны для разрешения дела по существу.</w:t>
      </w:r>
    </w:p>
    <w:p w:rsidR="008707C0" w:rsidRPr="0067171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Нахождение </w:t>
      </w:r>
      <w:r w:rsidRPr="0067171E" w:rsidR="003A6E07">
        <w:rPr>
          <w:rFonts w:ascii="Times New Roman" w:hAnsi="Times New Roman" w:cs="Times New Roman"/>
          <w:color w:val="000000"/>
          <w:sz w:val="16"/>
          <w:szCs w:val="16"/>
          <w:lang w:bidi="ru-RU"/>
        </w:rPr>
        <w:t>Лаврова В</w:t>
      </w:r>
      <w:r w:rsidRPr="0067171E" w:rsidR="005D04E4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.А. 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>именно в состоянии, которое оскорбляет человеческое достоинство и общественную нравственность подтверждается протоколом об административном правонарушении, в котором приведены характеристики состояния опьянения.</w:t>
      </w:r>
    </w:p>
    <w:p w:rsidR="00AF22A5" w:rsidRPr="0067171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Мировой судья приходит к выводу, что действия </w:t>
      </w:r>
      <w:r w:rsidRPr="0067171E" w:rsidR="003A6E07">
        <w:rPr>
          <w:rFonts w:ascii="Times New Roman" w:hAnsi="Times New Roman" w:cs="Times New Roman"/>
          <w:color w:val="000000"/>
          <w:sz w:val="16"/>
          <w:szCs w:val="16"/>
          <w:lang w:bidi="ru-RU"/>
        </w:rPr>
        <w:t>Лаврова В</w:t>
      </w:r>
      <w:r w:rsidRPr="0067171E" w:rsidR="005D04E4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.А. 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правильно квалифицированы по ст. 20.21 КоАП РФ, как появление на улице в состоянии опьянения, оскорбляющем человеческое достоинство и общественную нравственность.</w:t>
      </w:r>
    </w:p>
    <w:p w:rsidR="00533627" w:rsidRPr="0067171E" w:rsidP="003A6E07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7171E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административную ответственность </w:t>
      </w:r>
      <w:r w:rsidRPr="0067171E" w:rsidR="003A6E07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Лаврова </w:t>
      </w:r>
      <w:r w:rsidRPr="0067171E" w:rsidR="003A6E07">
        <w:rPr>
          <w:rFonts w:ascii="Times New Roman" w:hAnsi="Times New Roman" w:cs="Times New Roman"/>
          <w:sz w:val="16"/>
          <w:szCs w:val="16"/>
        </w:rPr>
        <w:t>В</w:t>
      </w:r>
      <w:r w:rsidRPr="0067171E" w:rsidR="005D04E4">
        <w:rPr>
          <w:rFonts w:ascii="Times New Roman" w:hAnsi="Times New Roman" w:cs="Times New Roman"/>
          <w:sz w:val="16"/>
          <w:szCs w:val="16"/>
        </w:rPr>
        <w:t>.А.</w:t>
      </w:r>
      <w:r w:rsidRPr="0067171E">
        <w:rPr>
          <w:rFonts w:ascii="Times New Roman" w:hAnsi="Times New Roman" w:cs="Times New Roman"/>
          <w:sz w:val="16"/>
          <w:szCs w:val="16"/>
        </w:rPr>
        <w:t>, суд призна</w:t>
      </w:r>
      <w:r w:rsidRPr="0067171E">
        <w:rPr>
          <w:rFonts w:ascii="Times New Roman" w:hAnsi="Times New Roman" w:cs="Times New Roman"/>
          <w:sz w:val="16"/>
          <w:szCs w:val="16"/>
        </w:rPr>
        <w:t xml:space="preserve">ет раскаяние в </w:t>
      </w:r>
      <w:r w:rsidRPr="0067171E">
        <w:rPr>
          <w:rFonts w:ascii="Times New Roman" w:hAnsi="Times New Roman" w:cs="Times New Roman"/>
          <w:sz w:val="16"/>
          <w:szCs w:val="16"/>
        </w:rPr>
        <w:t>содеянном</w:t>
      </w:r>
      <w:r w:rsidRPr="0067171E">
        <w:rPr>
          <w:rFonts w:ascii="Times New Roman" w:hAnsi="Times New Roman" w:cs="Times New Roman"/>
          <w:sz w:val="16"/>
          <w:szCs w:val="16"/>
        </w:rPr>
        <w:t>.</w:t>
      </w:r>
    </w:p>
    <w:p w:rsidR="005D04E4" w:rsidRPr="0067171E" w:rsidP="003A6E07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7171E">
        <w:rPr>
          <w:rFonts w:ascii="Times New Roman" w:hAnsi="Times New Roman" w:cs="Times New Roman"/>
          <w:color w:val="000000"/>
          <w:sz w:val="16"/>
          <w:szCs w:val="16"/>
        </w:rPr>
        <w:t xml:space="preserve">Обстоятельств, </w:t>
      </w:r>
      <w:r w:rsidRPr="0067171E">
        <w:rPr>
          <w:rFonts w:ascii="Times New Roman" w:hAnsi="Times New Roman" w:cs="Times New Roman"/>
          <w:sz w:val="16"/>
          <w:szCs w:val="16"/>
        </w:rPr>
        <w:t>отягчающи</w:t>
      </w:r>
      <w:r w:rsidRPr="0067171E">
        <w:rPr>
          <w:rFonts w:ascii="Times New Roman" w:hAnsi="Times New Roman" w:cs="Times New Roman"/>
          <w:sz w:val="16"/>
          <w:szCs w:val="16"/>
        </w:rPr>
        <w:t>х</w:t>
      </w:r>
      <w:r w:rsidRPr="0067171E">
        <w:rPr>
          <w:rFonts w:ascii="Times New Roman" w:hAnsi="Times New Roman" w:cs="Times New Roman"/>
          <w:sz w:val="16"/>
          <w:szCs w:val="16"/>
        </w:rPr>
        <w:t xml:space="preserve"> ответственность, </w:t>
      </w:r>
      <w:r w:rsidRPr="0067171E">
        <w:rPr>
          <w:rFonts w:ascii="Times New Roman" w:hAnsi="Times New Roman" w:cs="Times New Roman"/>
          <w:sz w:val="16"/>
          <w:szCs w:val="16"/>
        </w:rPr>
        <w:t>не установлено.</w:t>
      </w:r>
    </w:p>
    <w:p w:rsidR="003A6E07" w:rsidRPr="0067171E" w:rsidP="00A04A95">
      <w:pPr>
        <w:pStyle w:val="Bodytext20"/>
        <w:shd w:val="clear" w:color="auto" w:fill="auto"/>
        <w:spacing w:after="0" w:line="240" w:lineRule="auto"/>
        <w:ind w:right="-1"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При таких обстоятельствах с</w:t>
      </w:r>
      <w:r w:rsidRPr="0067171E">
        <w:rPr>
          <w:rFonts w:ascii="Times New Roman" w:hAnsi="Times New Roman" w:cs="Times New Roman"/>
          <w:sz w:val="16"/>
          <w:szCs w:val="16"/>
        </w:rPr>
        <w:t xml:space="preserve">уд считает необходимым признать </w:t>
      </w:r>
      <w:r w:rsidRPr="0067171E" w:rsidR="00A04A95">
        <w:rPr>
          <w:rFonts w:ascii="Times New Roman" w:hAnsi="Times New Roman" w:cs="Times New Roman"/>
          <w:sz w:val="16"/>
          <w:szCs w:val="16"/>
        </w:rPr>
        <w:t xml:space="preserve">    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Лаврова </w:t>
      </w:r>
      <w:r w:rsidRPr="0067171E" w:rsidR="00E65BBA">
        <w:rPr>
          <w:rFonts w:ascii="Times New Roman" w:hAnsi="Times New Roman" w:cs="Times New Roman"/>
          <w:color w:val="000000"/>
          <w:sz w:val="16"/>
          <w:szCs w:val="16"/>
          <w:lang w:bidi="ru-RU"/>
        </w:rPr>
        <w:t>В.А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>.</w:t>
      </w:r>
      <w:r w:rsidRPr="0067171E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ст.</w:t>
      </w:r>
      <w:r w:rsidRPr="0067171E" w:rsidR="00A04A95">
        <w:rPr>
          <w:rFonts w:ascii="Times New Roman" w:hAnsi="Times New Roman" w:cs="Times New Roman"/>
          <w:sz w:val="16"/>
          <w:szCs w:val="16"/>
        </w:rPr>
        <w:t xml:space="preserve"> </w:t>
      </w:r>
      <w:r w:rsidRPr="0067171E">
        <w:rPr>
          <w:rFonts w:ascii="Times New Roman" w:hAnsi="Times New Roman" w:cs="Times New Roman"/>
          <w:sz w:val="16"/>
          <w:szCs w:val="16"/>
        </w:rPr>
        <w:t>20.21 КоАП РФ и назначить административное наказание в пределах санкции статьи в виде административного штрафа.</w:t>
      </w:r>
    </w:p>
    <w:p w:rsidR="003A6E07" w:rsidRPr="0067171E" w:rsidP="003A6E07">
      <w:pPr>
        <w:pStyle w:val="Bodytext20"/>
        <w:shd w:val="clear" w:color="auto" w:fill="auto"/>
        <w:spacing w:after="0" w:line="240" w:lineRule="auto"/>
        <w:ind w:right="-1"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7171E">
        <w:rPr>
          <w:rFonts w:ascii="Times New Roman" w:hAnsi="Times New Roman" w:cs="Times New Roman"/>
          <w:sz w:val="16"/>
          <w:szCs w:val="16"/>
        </w:rPr>
        <w:t>Оснований для назначения более строгого вида наказания, суд не усматривает.</w:t>
      </w:r>
    </w:p>
    <w:p w:rsidR="003A6E07" w:rsidRPr="0067171E" w:rsidP="003A6E0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171E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67171E">
        <w:rPr>
          <w:rFonts w:ascii="Times New Roman" w:hAnsi="Times New Roman" w:cs="Times New Roman"/>
          <w:sz w:val="16"/>
          <w:szCs w:val="16"/>
        </w:rPr>
        <w:t>изложенного</w:t>
      </w:r>
      <w:r w:rsidRPr="0067171E">
        <w:rPr>
          <w:rFonts w:ascii="Times New Roman" w:hAnsi="Times New Roman" w:cs="Times New Roman"/>
          <w:sz w:val="16"/>
          <w:szCs w:val="16"/>
        </w:rPr>
        <w:t>, руководствуясь ст. 29.9, ст. 20.21 КоАП РФ, мировой судья</w:t>
      </w:r>
    </w:p>
    <w:p w:rsidR="003A6E07" w:rsidRPr="0067171E" w:rsidP="003A6E07">
      <w:pPr>
        <w:pStyle w:val="BodyText"/>
        <w:ind w:right="-1"/>
        <w:jc w:val="center"/>
        <w:rPr>
          <w:sz w:val="16"/>
          <w:szCs w:val="16"/>
        </w:rPr>
      </w:pPr>
    </w:p>
    <w:p w:rsidR="003A6E07" w:rsidRPr="0067171E" w:rsidP="003A6E07">
      <w:pPr>
        <w:pStyle w:val="BodyText"/>
        <w:ind w:right="-1"/>
        <w:jc w:val="center"/>
        <w:rPr>
          <w:sz w:val="16"/>
          <w:szCs w:val="16"/>
        </w:rPr>
      </w:pPr>
      <w:r w:rsidRPr="0067171E">
        <w:rPr>
          <w:sz w:val="16"/>
          <w:szCs w:val="16"/>
        </w:rPr>
        <w:t>ПОСТАНОВИЛ:</w:t>
      </w:r>
    </w:p>
    <w:p w:rsidR="003A6E07" w:rsidRPr="0067171E" w:rsidP="003A6E07">
      <w:pPr>
        <w:pStyle w:val="Bodytext20"/>
        <w:shd w:val="clear" w:color="auto" w:fill="auto"/>
        <w:spacing w:after="0" w:line="240" w:lineRule="auto"/>
        <w:ind w:right="-1" w:firstLine="743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67171E">
        <w:rPr>
          <w:rFonts w:ascii="Times New Roman" w:hAnsi="Times New Roman" w:cs="Times New Roman"/>
          <w:sz w:val="16"/>
          <w:szCs w:val="16"/>
        </w:rPr>
        <w:t xml:space="preserve">Лаврова </w:t>
      </w:r>
      <w:r w:rsidRPr="0067171E" w:rsidR="0067171E">
        <w:rPr>
          <w:rFonts w:ascii="Times New Roman" w:hAnsi="Times New Roman" w:cs="Times New Roman"/>
          <w:sz w:val="16"/>
          <w:szCs w:val="16"/>
        </w:rPr>
        <w:t>В.А.</w:t>
      </w:r>
      <w:r w:rsidRPr="0067171E">
        <w:rPr>
          <w:rFonts w:ascii="Times New Roman" w:hAnsi="Times New Roman" w:cs="Times New Roman"/>
          <w:sz w:val="16"/>
          <w:szCs w:val="16"/>
        </w:rPr>
        <w:t xml:space="preserve"> </w:t>
      </w:r>
      <w:r w:rsidRPr="0067171E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правонарушения, предусмотренного статьёй 20.21 КоАП РФ и </w:t>
      </w:r>
      <w:r w:rsidRPr="0067171E">
        <w:rPr>
          <w:rFonts w:ascii="Times New Roman" w:hAnsi="Times New Roman" w:cs="Times New Roman"/>
          <w:color w:val="000000"/>
          <w:sz w:val="16"/>
          <w:szCs w:val="16"/>
          <w:lang w:bidi="ru-RU"/>
        </w:rPr>
        <w:t>РФ и назначить ему наказание в виде административного штрафа в размере 500 (пятьсот) рублей.</w:t>
      </w:r>
    </w:p>
    <w:p w:rsidR="003A6E07" w:rsidRPr="0067171E" w:rsidP="003A6E07">
      <w:pPr>
        <w:pStyle w:val="Bodytext20"/>
        <w:shd w:val="clear" w:color="auto" w:fill="auto"/>
        <w:spacing w:after="0" w:line="240" w:lineRule="auto"/>
        <w:ind w:right="-1" w:firstLine="74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7171E">
        <w:rPr>
          <w:rFonts w:ascii="Times New Roman" w:hAnsi="Times New Roman" w:cs="Times New Roman"/>
          <w:color w:val="000000"/>
          <w:sz w:val="16"/>
          <w:szCs w:val="16"/>
        </w:rPr>
        <w:t>Разъяс</w:t>
      </w:r>
      <w:r w:rsidRPr="0067171E" w:rsidR="00E65BBA">
        <w:rPr>
          <w:rFonts w:ascii="Times New Roman" w:hAnsi="Times New Roman" w:cs="Times New Roman"/>
          <w:color w:val="000000"/>
          <w:sz w:val="16"/>
          <w:szCs w:val="16"/>
        </w:rPr>
        <w:t xml:space="preserve">нить, что в соответствии с </w:t>
      </w:r>
      <w:r w:rsidRPr="0067171E" w:rsidR="00E65BBA">
        <w:rPr>
          <w:rFonts w:ascii="Times New Roman" w:hAnsi="Times New Roman" w:cs="Times New Roman"/>
          <w:color w:val="000000"/>
          <w:sz w:val="16"/>
          <w:szCs w:val="16"/>
        </w:rPr>
        <w:t>ч</w:t>
      </w:r>
      <w:r w:rsidRPr="0067171E" w:rsidR="00E65BBA">
        <w:rPr>
          <w:rFonts w:ascii="Times New Roman" w:hAnsi="Times New Roman" w:cs="Times New Roman"/>
          <w:color w:val="000000"/>
          <w:sz w:val="16"/>
          <w:szCs w:val="16"/>
        </w:rPr>
        <w:t xml:space="preserve">. 1 </w:t>
      </w:r>
      <w:r w:rsidRPr="0067171E">
        <w:rPr>
          <w:rFonts w:ascii="Times New Roman" w:hAnsi="Times New Roman" w:cs="Times New Roman"/>
          <w:color w:val="000000"/>
          <w:sz w:val="16"/>
          <w:szCs w:val="16"/>
        </w:rPr>
        <w:t xml:space="preserve">ст. 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67171E" w:rsidR="00E65BBA">
          <w:rPr>
            <w:rStyle w:val="Hyperlink"/>
            <w:rFonts w:ascii="Times New Roman" w:hAnsi="Times New Roman" w:cs="Times New Roman"/>
            <w:color w:val="000000"/>
            <w:sz w:val="16"/>
            <w:szCs w:val="16"/>
            <w:u w:val="none"/>
          </w:rPr>
          <w:t xml:space="preserve">32.2 </w:t>
        </w:r>
        <w:r w:rsidRPr="0067171E">
          <w:rPr>
            <w:rStyle w:val="Hyperlink"/>
            <w:rFonts w:ascii="Times New Roman" w:hAnsi="Times New Roman" w:cs="Times New Roman"/>
            <w:color w:val="000000"/>
            <w:sz w:val="16"/>
            <w:szCs w:val="16"/>
            <w:u w:val="none"/>
          </w:rPr>
          <w:t>КоАП </w:t>
        </w:r>
      </w:hyperlink>
      <w:r w:rsidRPr="0067171E">
        <w:rPr>
          <w:rFonts w:ascii="Times New Roman" w:hAnsi="Times New Roman" w:cs="Times New Roman"/>
          <w:color w:val="000000"/>
          <w:sz w:val="16"/>
          <w:szCs w:val="16"/>
        </w:rPr>
        <w:t>РФ штраф должен быть уплачен не позднее 60 дней со дня вступления постановления о наложении штрафа в законную силу.</w:t>
      </w:r>
    </w:p>
    <w:p w:rsidR="00E65BBA" w:rsidRPr="0067171E" w:rsidP="00E65BB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67171E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</w:t>
      </w:r>
    </w:p>
    <w:p w:rsidR="00E65BBA" w:rsidRPr="0067171E" w:rsidP="00E65B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7171E">
        <w:rPr>
          <w:rFonts w:ascii="Times New Roman" w:hAnsi="Times New Roman"/>
          <w:sz w:val="16"/>
          <w:szCs w:val="16"/>
        </w:rPr>
        <w:t>Республика Крым, Юридический адрес: Россия, Республика Крым, 295000, г</w:t>
      </w:r>
      <w:r w:rsidRPr="0067171E">
        <w:rPr>
          <w:rFonts w:ascii="Times New Roman" w:hAnsi="Times New Roman"/>
          <w:sz w:val="16"/>
          <w:szCs w:val="16"/>
        </w:rPr>
        <w:t>.С</w:t>
      </w:r>
      <w:r w:rsidRPr="0067171E">
        <w:rPr>
          <w:rFonts w:ascii="Times New Roman" w:hAnsi="Times New Roman"/>
          <w:sz w:val="16"/>
          <w:szCs w:val="16"/>
        </w:rPr>
        <w:t xml:space="preserve">имферополь, ул. Набережная им. 60-летия СССР, 28; ОГРН 1149102019164; Банковские реквизиты: Получатель: УФК по Республике Крым (Министерство юстиции Республики Крым); Наименование </w:t>
      </w:r>
      <w:r w:rsidRPr="0067171E">
        <w:rPr>
          <w:rFonts w:ascii="Times New Roman" w:hAnsi="Times New Roman"/>
          <w:sz w:val="16"/>
          <w:szCs w:val="16"/>
        </w:rPr>
        <w:t>банка: Отделение Республика Крым Банка России//УФК по Республике Крым г</w:t>
      </w:r>
      <w:r w:rsidRPr="0067171E">
        <w:rPr>
          <w:rFonts w:ascii="Times New Roman" w:hAnsi="Times New Roman"/>
          <w:sz w:val="16"/>
          <w:szCs w:val="16"/>
        </w:rPr>
        <w:t>.С</w:t>
      </w:r>
      <w:r w:rsidRPr="0067171E">
        <w:rPr>
          <w:rFonts w:ascii="Times New Roman" w:hAnsi="Times New Roman"/>
          <w:sz w:val="16"/>
          <w:szCs w:val="16"/>
        </w:rPr>
        <w:t xml:space="preserve">имферополь; ИНН 9102013284; КПП 910201001; БИК 013510002; Единый казначейский счет  40102810645370000035; Казначейский счет 03100643000000017500; Лицевой счет  04752203230 в УФК по  Республике Крым, Код Сводного реестра 35220323; ОКТМО </w:t>
      </w:r>
      <w:r w:rsidRPr="0067171E" w:rsidR="001B5438">
        <w:rPr>
          <w:rFonts w:ascii="Times New Roman" w:hAnsi="Times New Roman" w:cs="Times New Roman"/>
          <w:sz w:val="16"/>
          <w:szCs w:val="16"/>
        </w:rPr>
        <w:t>35709000</w:t>
      </w:r>
      <w:r w:rsidRPr="0067171E">
        <w:rPr>
          <w:rFonts w:ascii="Times New Roman" w:hAnsi="Times New Roman"/>
          <w:sz w:val="16"/>
          <w:szCs w:val="16"/>
        </w:rPr>
        <w:t xml:space="preserve">; </w:t>
      </w:r>
      <w:r w:rsidRPr="0067171E">
        <w:rPr>
          <w:rFonts w:ascii="Times New Roman" w:hAnsi="Times New Roman" w:cs="Times New Roman"/>
          <w:sz w:val="16"/>
          <w:szCs w:val="16"/>
        </w:rPr>
        <w:t xml:space="preserve">КБК </w:t>
      </w:r>
      <w:r w:rsidRPr="0067171E">
        <w:rPr>
          <w:rFonts w:ascii="Times New Roman" w:hAnsi="Times New Roman" w:cs="Times New Roman"/>
          <w:sz w:val="16"/>
          <w:szCs w:val="16"/>
          <w:lang w:eastAsia="en-US"/>
        </w:rPr>
        <w:t>82811601203010021140</w:t>
      </w:r>
      <w:r w:rsidRPr="0067171E">
        <w:rPr>
          <w:rFonts w:ascii="Times New Roman" w:hAnsi="Times New Roman" w:cs="Times New Roman"/>
          <w:sz w:val="16"/>
          <w:szCs w:val="16"/>
        </w:rPr>
        <w:t>; Назначение</w:t>
      </w:r>
      <w:r w:rsidRPr="0067171E">
        <w:rPr>
          <w:rFonts w:ascii="Times New Roman" w:hAnsi="Times New Roman"/>
          <w:sz w:val="16"/>
          <w:szCs w:val="16"/>
        </w:rPr>
        <w:t xml:space="preserve"> платежа: штраф по делу № 5-106/33/2021.</w:t>
      </w:r>
    </w:p>
    <w:p w:rsidR="003A6E07" w:rsidRPr="0067171E" w:rsidP="003A6E0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171E">
        <w:rPr>
          <w:rFonts w:ascii="Times New Roman" w:hAnsi="Times New Roman" w:cs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3A6E07" w:rsidRPr="0067171E" w:rsidP="003A6E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07C0" w:rsidRPr="0067171E" w:rsidP="003A6E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171E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67171E">
        <w:rPr>
          <w:rFonts w:ascii="Times New Roman" w:hAnsi="Times New Roman" w:cs="Times New Roman"/>
          <w:sz w:val="16"/>
          <w:szCs w:val="16"/>
        </w:rPr>
        <w:tab/>
      </w:r>
      <w:r w:rsidRPr="0067171E">
        <w:rPr>
          <w:rFonts w:ascii="Times New Roman" w:hAnsi="Times New Roman" w:cs="Times New Roman"/>
          <w:sz w:val="16"/>
          <w:szCs w:val="16"/>
        </w:rPr>
        <w:tab/>
      </w:r>
      <w:r w:rsidRPr="0067171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67171E">
        <w:rPr>
          <w:rFonts w:ascii="Times New Roman" w:hAnsi="Times New Roman" w:cs="Times New Roman"/>
          <w:sz w:val="16"/>
          <w:szCs w:val="16"/>
        </w:rPr>
        <w:tab/>
      </w:r>
      <w:r w:rsidRPr="0067171E">
        <w:rPr>
          <w:rFonts w:ascii="Times New Roman" w:hAnsi="Times New Roman" w:cs="Times New Roman"/>
          <w:sz w:val="16"/>
          <w:szCs w:val="16"/>
        </w:rPr>
        <w:tab/>
        <w:t xml:space="preserve">                               А.П. Тулпаров</w:t>
      </w:r>
    </w:p>
    <w:p w:rsidR="00A97041" w:rsidRPr="0067171E" w:rsidP="003A6E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Sect="005336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7C0"/>
    <w:rsid w:val="000F596E"/>
    <w:rsid w:val="0019417F"/>
    <w:rsid w:val="001B5438"/>
    <w:rsid w:val="002B351A"/>
    <w:rsid w:val="003A6E07"/>
    <w:rsid w:val="004B1E1B"/>
    <w:rsid w:val="00533627"/>
    <w:rsid w:val="005C1144"/>
    <w:rsid w:val="005D04E4"/>
    <w:rsid w:val="0067171E"/>
    <w:rsid w:val="00743601"/>
    <w:rsid w:val="007B1534"/>
    <w:rsid w:val="008707C0"/>
    <w:rsid w:val="008D182B"/>
    <w:rsid w:val="008D5315"/>
    <w:rsid w:val="00A04A95"/>
    <w:rsid w:val="00A97041"/>
    <w:rsid w:val="00AE2855"/>
    <w:rsid w:val="00AF22A5"/>
    <w:rsid w:val="00BB2518"/>
    <w:rsid w:val="00CB1F56"/>
    <w:rsid w:val="00E65B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707C0"/>
    <w:pPr>
      <w:overflowPunct w:val="0"/>
      <w:autoSpaceDE w:val="0"/>
      <w:autoSpaceDN w:val="0"/>
      <w:adjustRightIn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8707C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8707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8707C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efaultParagraphFont"/>
    <w:link w:val="Bodytext20"/>
    <w:locked/>
    <w:rsid w:val="008707C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707C0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</w:rPr>
  </w:style>
  <w:style w:type="character" w:customStyle="1" w:styleId="Bodytext2Spacing3pt">
    <w:name w:val="Body text (2) + Spacing 3 pt"/>
    <w:basedOn w:val="Bodytext2"/>
    <w:rsid w:val="008707C0"/>
    <w:rPr>
      <w:color w:val="000000"/>
      <w:spacing w:val="60"/>
      <w:w w:val="100"/>
      <w:position w:val="0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870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C7FBEDD61DF0F579B5F41344CFDA1810BF0668DC5674676381E0A6EE40F370AAB7422CE6BAC948CBA2ECB9F48F282888803D490DE87E9A05WFI" TargetMode="External" /><Relationship Id="rId5" Type="http://schemas.openxmlformats.org/officeDocument/2006/relationships/hyperlink" Target="consultantplus://offline/ref=78C7FBEDD61DF0F579B5F41344CFDA1810BF0668DC5674676381E0A6EE40F370AAB7422CE6BBCE40CDA2ECB9F48F282888803D490DE87E9A05WFI" TargetMode="External" /><Relationship Id="rId6" Type="http://schemas.openxmlformats.org/officeDocument/2006/relationships/hyperlink" Target="consultantplus://offline/ref=78C7FBEDD61DF0F579B5F41344CFDA1810BF0668DC5674676381E0A6EE40F370AAB7422CE6B8CB4FC0A2ECB9F48F282888803D490DE87E9A05WFI" TargetMode="External" /><Relationship Id="rId7" Type="http://schemas.openxmlformats.org/officeDocument/2006/relationships/hyperlink" Target="http://sudact.ru/law/koap/razdel-v/glava-32/statia-32.2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