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115" w:rsidRPr="00EF155D" w:rsidP="00E81115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№ 5-108/33/2022</w:t>
      </w:r>
    </w:p>
    <w:p w:rsidR="00E81115" w:rsidRPr="00EF155D" w:rsidP="00E81115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EF155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0033-01-2022-000289-34</w:t>
      </w:r>
    </w:p>
    <w:p w:rsidR="00E81115" w:rsidRPr="00EF155D" w:rsidP="00E8111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11 февраля 2022  года                                                                            г. Джанкой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Косолапова Д.И., рассмотрев материалы дела об административном правонарушении в отношении    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>Косолап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ова Д.И.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ранее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привлекавшегося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к административной ответственности по ст.20.25 КоАП  РФ,  в соверш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ении административного  правонарушения, предусмотренного  ч.1 ст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.20.25 КоАП РФ,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 xml:space="preserve">    УСТАНОВИЛ: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Косолапов Д.И. совершил уклонение от отбывания обязательных работ при следующих обстоятельствах.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  <w:t>Косолапов Д.И. уклонился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от отбывания обязательных работ, назначенных постановлением мирового судьи судебного участка № 33 Джанкойского судебного района Республики Крым № 5-351/33/2021 от 14.07.2021,  вступившим в законную силу 27.07.2021, не явившись без уважительных причин для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их исполнения  в период с 15.11.2021 по 11.02.2022 к отбыванию обязательных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работ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приступил, на работу не вышел без уважительных причин.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Правонарушитель Косолапов Д.И. в судебном заседании пояснил, что не вышел на обязательные работы и не приступил к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их исполнению в связи с тем, что болели ребра. В содеянном раскаивается.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81115" w:rsidRPr="00EF155D" w:rsidP="00E81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Косолапова Д.И. в совершении указанного правонарушен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ия подтверждается: протоколом об административном правонарушении  №***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11.02.2022 (л.д.1); постановлением по делу об административном правонарушении №5-351/33/2021 от 14.07.2021 (л.д.3-4); постановлением о возбуждении исполнительного производ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ства от 16.08.2021 (л.д.5); постановлением о направлении лица к месту отбытия наказания  № ***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11.11.2021 (л.д.6); предупреждениями об ответственности за уклонение от отбывания обязательных работ от 08.10.2021, 11.11.2021 (л.д. 7,8);  сведен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иями МУП «Вариант» № ***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11.02.2022 (л.д.9). 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hyperlink r:id="rId4" w:history="1">
        <w:r w:rsidRPr="00EF155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8 ст. 109.2</w:t>
        </w:r>
      </w:hyperlink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 октября 2007 г. N 229-ФЗ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hyperlink r:id="rId5" w:history="1">
        <w:r w:rsidRPr="00EF155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Кодексом</w:t>
        </w:r>
      </w:hyperlink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hyperlink r:id="rId6" w:history="1">
        <w:r w:rsidRPr="00EF155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12 ст. 32.13</w:t>
        </w:r>
      </w:hyperlink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под уклонением ли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Таким образом, объективная ст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орона административного правонарушения, предусмотренного ч.4 ст.20.25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Косолапова Д.И. составлен в соответствии с требованиями действующего законодательства, никаких нарушений по его оформлению не допущено, все сведения, не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обходимые для правильного разрешения дела в нем отражены.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статьи                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Косолапова Д.И. по ч. 4 ст. 20.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25 КоАП РФ, так как он совершил уклонение от отбывания обязательных работ.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смягчающим ответственность, судья относит наличие малолетнего ребенка.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отягчающих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ответственность, судья относит повторное совершение однородного административного правонарушения.</w:t>
      </w:r>
    </w:p>
    <w:p w:rsidR="00E81115" w:rsidRPr="00EF155D" w:rsidP="00E81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судья считает необходимым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назначить наказание в виде административного ареста.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E81115" w:rsidRPr="00EF155D" w:rsidP="00E81115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>ПОСТАНОВИЛ:</w:t>
      </w:r>
    </w:p>
    <w:p w:rsidR="00E81115" w:rsidRPr="00EF155D" w:rsidP="00E81115">
      <w:pPr>
        <w:spacing w:after="0" w:line="240" w:lineRule="auto"/>
        <w:ind w:left="2124"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81115" w:rsidRPr="00EF155D" w:rsidP="00E81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Косолапова Д.И.</w:t>
      </w:r>
      <w:r w:rsidRPr="00EF15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признать ви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новным в совершении административного правонарушения, предусмотренного ч.4 ст.20.25 КоАП РФ и назначить ему </w:t>
      </w:r>
      <w:r w:rsidRPr="00EF155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ареста сроком на 3 (трое) суток.</w:t>
      </w:r>
    </w:p>
    <w:p w:rsidR="00E81115" w:rsidRPr="00EF155D" w:rsidP="00E81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Срок наказания исчислять с 13 часов 40 минут 11 февраля 2022  года.</w:t>
      </w:r>
    </w:p>
    <w:p w:rsidR="00E81115" w:rsidRPr="00EF155D" w:rsidP="00E8111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  <w:t>Постано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>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81115" w:rsidRPr="00EF155D" w:rsidP="00E81115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81115" w:rsidRPr="00EF155D" w:rsidP="00E811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личная подпись</w:t>
      </w:r>
      <w:r w:rsidRPr="00EF155D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ab/>
      </w:r>
      <w:r w:rsidRPr="00EF155D">
        <w:rPr>
          <w:rFonts w:ascii="Times New Roman" w:eastAsia="Times New Roman" w:hAnsi="Times New Roman"/>
          <w:sz w:val="16"/>
          <w:szCs w:val="16"/>
          <w:lang w:eastAsia="ru-RU"/>
        </w:rPr>
        <w:t xml:space="preserve">    С.А. Самойленко</w:t>
      </w:r>
    </w:p>
    <w:p w:rsidR="00E81115" w:rsidRPr="00EF155D" w:rsidP="00E81115">
      <w:pPr>
        <w:rPr>
          <w:sz w:val="16"/>
          <w:szCs w:val="16"/>
        </w:rPr>
      </w:pPr>
    </w:p>
    <w:p w:rsidR="00E81115" w:rsidP="00E81115"/>
    <w:p w:rsidR="00E81115" w:rsidP="00E81115"/>
    <w:p w:rsidR="00E81115" w:rsidP="00E81115"/>
    <w:p w:rsidR="00145D40"/>
    <w:sectPr w:rsidSect="00E811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15"/>
    <w:rsid w:val="00145D40"/>
    <w:rsid w:val="009B77C2"/>
    <w:rsid w:val="00E81115"/>
    <w:rsid w:val="00EF1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