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DE8" w:rsidRPr="00410125" w:rsidP="00583DE8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5-</w:t>
      </w:r>
      <w:r w:rsidRPr="00410125" w:rsidR="00385947">
        <w:rPr>
          <w:rFonts w:ascii="Times New Roman" w:eastAsia="Times New Roman" w:hAnsi="Times New Roman"/>
          <w:sz w:val="16"/>
          <w:szCs w:val="16"/>
          <w:lang w:eastAsia="ru-RU"/>
        </w:rPr>
        <w:t>125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/33/2022</w:t>
      </w:r>
    </w:p>
    <w:p w:rsidR="00583DE8" w:rsidRPr="00410125" w:rsidP="00583DE8">
      <w:pPr>
        <w:tabs>
          <w:tab w:val="left" w:pos="2265"/>
        </w:tabs>
        <w:spacing w:after="0" w:line="240" w:lineRule="auto"/>
        <w:ind w:right="-2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УИД 91</w:t>
      </w:r>
      <w:r w:rsidRPr="00410125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MS</w:t>
      </w:r>
      <w:r w:rsidRPr="00410125">
        <w:rPr>
          <w:rFonts w:ascii="Times New Roman" w:eastAsia="Times New Roman" w:hAnsi="Times New Roman"/>
          <w:bCs/>
          <w:sz w:val="16"/>
          <w:szCs w:val="16"/>
          <w:lang w:eastAsia="ru-RU"/>
        </w:rPr>
        <w:t>0033-01-2022-000</w:t>
      </w:r>
      <w:r w:rsidRPr="00410125" w:rsidR="00385947">
        <w:rPr>
          <w:rFonts w:ascii="Times New Roman" w:eastAsia="Times New Roman" w:hAnsi="Times New Roman"/>
          <w:bCs/>
          <w:sz w:val="16"/>
          <w:szCs w:val="16"/>
          <w:lang w:eastAsia="ru-RU"/>
        </w:rPr>
        <w:t>372</w:t>
      </w:r>
      <w:r w:rsidRPr="00410125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 w:rsidRPr="00410125" w:rsidR="00385947">
        <w:rPr>
          <w:rFonts w:ascii="Times New Roman" w:eastAsia="Times New Roman" w:hAnsi="Times New Roman"/>
          <w:bCs/>
          <w:sz w:val="16"/>
          <w:szCs w:val="16"/>
          <w:lang w:eastAsia="ru-RU"/>
        </w:rPr>
        <w:t>76</w:t>
      </w:r>
    </w:p>
    <w:p w:rsidR="00583DE8" w:rsidRPr="00410125" w:rsidP="00583DE8">
      <w:pPr>
        <w:tabs>
          <w:tab w:val="left" w:pos="2265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41012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583DE8" w:rsidRPr="00410125" w:rsidP="00583D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3DE8" w:rsidRPr="00410125" w:rsidP="00583D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410125" w:rsidR="00385947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 марта 2022 года                                                                          </w:t>
      </w:r>
      <w:r w:rsidRPr="00410125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583DE8" w:rsidRPr="00410125" w:rsidP="00583D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3DE8" w:rsidRPr="00410125" w:rsidP="00583D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</w:t>
      </w:r>
      <w:r w:rsidRPr="00410125" w:rsidR="00DC0EAC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410125" w:rsidR="001A4AEE">
        <w:rPr>
          <w:rFonts w:ascii="Times New Roman" w:eastAsia="Times New Roman" w:hAnsi="Times New Roman"/>
          <w:sz w:val="16"/>
          <w:szCs w:val="16"/>
          <w:lang w:eastAsia="ru-RU"/>
        </w:rPr>
        <w:t>М</w:t>
      </w:r>
      <w:r w:rsidRPr="00410125" w:rsidR="00CF20BE">
        <w:rPr>
          <w:rFonts w:ascii="Times New Roman" w:eastAsia="Times New Roman" w:hAnsi="Times New Roman"/>
          <w:sz w:val="16"/>
          <w:szCs w:val="16"/>
          <w:lang w:eastAsia="ru-RU"/>
        </w:rPr>
        <w:t>ахмудова М.А</w:t>
      </w:r>
      <w:r w:rsidRPr="00410125" w:rsidR="00DC0EAC">
        <w:rPr>
          <w:rFonts w:ascii="Times New Roman" w:eastAsia="Times New Roman" w:hAnsi="Times New Roman"/>
          <w:sz w:val="16"/>
          <w:szCs w:val="16"/>
          <w:lang w:eastAsia="ru-RU"/>
        </w:rPr>
        <w:t>., р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ассмотрев материалы дела об административном правонарушении в отношении </w:t>
      </w:r>
      <w:r w:rsidRPr="00410125" w:rsidR="001A4AE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</w:t>
      </w:r>
      <w:r w:rsidRPr="00410125" w:rsidR="00CF20B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ахмудова </w:t>
      </w:r>
      <w:r w:rsidRPr="0041012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М.А.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, родившегося ИЗЪЯТО</w:t>
      </w:r>
      <w:r w:rsidRPr="00410125" w:rsidR="00CC603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ч.1  ст.12.26 КоАП РФ, </w:t>
      </w:r>
    </w:p>
    <w:p w:rsidR="00583DE8" w:rsidRPr="00410125" w:rsidP="00583DE8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</w:t>
      </w:r>
      <w:r w:rsidRPr="0041012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583DE8" w:rsidRPr="00410125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М</w:t>
      </w:r>
      <w:r w:rsidRPr="00410125" w:rsidR="00CF20BE">
        <w:rPr>
          <w:rFonts w:ascii="Times New Roman" w:eastAsia="Times New Roman" w:hAnsi="Times New Roman"/>
          <w:sz w:val="16"/>
          <w:szCs w:val="16"/>
          <w:lang w:eastAsia="ru-RU"/>
        </w:rPr>
        <w:t>ахмудов М.А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. не выполнил законное требование уполномоченного должностного лица о прохождении медицинског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о освидетельствования на состояние опьянения, при этом его действия не содержат уголовно наказуемого деяния,  при следующих обстоятельствах.</w:t>
      </w:r>
    </w:p>
    <w:p w:rsidR="008F0EB0" w:rsidRPr="00410125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10.02</w:t>
      </w:r>
      <w:r w:rsidRPr="00410125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.2022 в </w:t>
      </w:r>
      <w:r w:rsidRPr="00410125" w:rsidR="007A7DF8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410125" w:rsidR="00CC603E">
        <w:rPr>
          <w:rFonts w:ascii="Times New Roman" w:eastAsia="Times New Roman" w:hAnsi="Times New Roman"/>
          <w:sz w:val="16"/>
          <w:szCs w:val="16"/>
          <w:lang w:eastAsia="ru-RU"/>
        </w:rPr>
        <w:t>: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410125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ИЗЪЯТО </w:t>
      </w:r>
      <w:r w:rsidRPr="00410125" w:rsidR="007A7DF8">
        <w:rPr>
          <w:rFonts w:ascii="Times New Roman" w:eastAsia="Times New Roman" w:hAnsi="Times New Roman"/>
          <w:sz w:val="16"/>
          <w:szCs w:val="16"/>
          <w:lang w:eastAsia="ru-RU"/>
        </w:rPr>
        <w:t xml:space="preserve">  М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ахмудов М.А</w:t>
      </w:r>
      <w:r w:rsidRPr="00410125" w:rsidR="007A7DF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10125" w:rsidR="00CC603E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410125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управляя транспортным средством 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10125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государственный регистрационный знак 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410125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при наличии достаточных оснований полагать, что он находится в состоянии опьянения – </w:t>
      </w:r>
      <w:r w:rsidRPr="00410125" w:rsidR="007A7DF8">
        <w:rPr>
          <w:rFonts w:ascii="Times New Roman" w:eastAsia="Times New Roman" w:hAnsi="Times New Roman"/>
          <w:sz w:val="16"/>
          <w:szCs w:val="16"/>
          <w:lang w:eastAsia="ru-RU"/>
        </w:rPr>
        <w:t>резкое изменение окраски кожных покровов лица</w:t>
      </w:r>
      <w:r w:rsidRPr="00410125" w:rsidR="00583DE8">
        <w:rPr>
          <w:rFonts w:ascii="Times New Roman" w:eastAsia="Times New Roman" w:hAnsi="Times New Roman"/>
          <w:sz w:val="16"/>
          <w:szCs w:val="16"/>
          <w:lang w:eastAsia="ru-RU"/>
        </w:rPr>
        <w:t>, обнаруженных сотрудником полиции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 и отрицательном результате освидетельствования на состояние алкогольного  опьянения, в нарушение пункта 2.3.2 Правил дорожного движения, не выполнил законное требование сотрудника полиции  о прохождении медицинского освидетельствования на состояние опьяне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ния.</w:t>
      </w:r>
    </w:p>
    <w:p w:rsidR="00D56DB1" w:rsidRPr="00410125" w:rsidP="00D56D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410125" w:rsidR="008F0EB0">
        <w:rPr>
          <w:rFonts w:ascii="Times New Roman" w:eastAsia="Times New Roman" w:hAnsi="Times New Roman"/>
          <w:sz w:val="16"/>
          <w:szCs w:val="16"/>
          <w:lang w:eastAsia="ru-RU"/>
        </w:rPr>
        <w:t xml:space="preserve">Махмудов М.А. </w:t>
      </w:r>
      <w:r w:rsidRPr="00410125">
        <w:rPr>
          <w:sz w:val="16"/>
          <w:szCs w:val="16"/>
        </w:rPr>
        <w:t xml:space="preserve"> 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в судебном заседании вину в совершении указанного административного правонарушения признал и пояснил,  что  при остановке сотрудниками полиции </w:t>
      </w:r>
      <w:r w:rsidRPr="00410125" w:rsidR="008F0EB0">
        <w:rPr>
          <w:rFonts w:ascii="Times New Roman" w:eastAsia="Times New Roman" w:hAnsi="Times New Roman"/>
          <w:sz w:val="16"/>
          <w:szCs w:val="16"/>
          <w:lang w:eastAsia="ru-RU"/>
        </w:rPr>
        <w:t xml:space="preserve">прошел 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 освидетельствование на алкоголь</w:t>
      </w:r>
      <w:r w:rsidRPr="00410125" w:rsidR="008F0EB0">
        <w:rPr>
          <w:rFonts w:ascii="Times New Roman" w:eastAsia="Times New Roman" w:hAnsi="Times New Roman"/>
          <w:sz w:val="16"/>
          <w:szCs w:val="16"/>
          <w:lang w:eastAsia="ru-RU"/>
        </w:rPr>
        <w:t xml:space="preserve"> на месте остановки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, на требование про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йти освидетельствование в медицинском учреждении отказался, так как предполагал, что результат </w:t>
      </w:r>
      <w:r w:rsidRPr="00410125" w:rsidR="008F0EB0">
        <w:rPr>
          <w:rFonts w:ascii="Times New Roman" w:eastAsia="Times New Roman" w:hAnsi="Times New Roman"/>
          <w:sz w:val="16"/>
          <w:szCs w:val="16"/>
          <w:lang w:eastAsia="ru-RU"/>
        </w:rPr>
        <w:t>может быть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 положительным. </w:t>
      </w:r>
    </w:p>
    <w:p w:rsidR="00583DE8" w:rsidRPr="00410125" w:rsidP="00D56D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10125" w:rsidR="008F0EB0">
        <w:rPr>
          <w:rFonts w:ascii="Times New Roman" w:eastAsia="Times New Roman" w:hAnsi="Times New Roman"/>
          <w:sz w:val="16"/>
          <w:szCs w:val="16"/>
          <w:lang w:eastAsia="ru-RU"/>
        </w:rPr>
        <w:t xml:space="preserve">Махмудова М.А. 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подтверждается совокупностью следующих доказательств: протоколом об ад</w:t>
      </w:r>
      <w:r w:rsidRPr="00410125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министративном правонарушении 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№ ***</w:t>
      </w:r>
      <w:r w:rsidRPr="00410125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410125" w:rsidR="008F0EB0">
        <w:rPr>
          <w:rFonts w:ascii="Times New Roman" w:eastAsia="Times New Roman" w:hAnsi="Times New Roman"/>
          <w:sz w:val="16"/>
          <w:szCs w:val="16"/>
          <w:lang w:eastAsia="ru-RU"/>
        </w:rPr>
        <w:t>10.02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10125" w:rsidR="00245D73">
        <w:rPr>
          <w:rFonts w:ascii="Times New Roman" w:eastAsia="Times New Roman" w:hAnsi="Times New Roman"/>
          <w:sz w:val="16"/>
          <w:szCs w:val="16"/>
          <w:lang w:eastAsia="ru-RU"/>
        </w:rPr>
        <w:t>2022 (л.д.</w:t>
      </w:r>
      <w:r w:rsidRPr="00410125" w:rsidR="009358F5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410125" w:rsidR="008F0EB0">
        <w:rPr>
          <w:rFonts w:ascii="Times New Roman" w:eastAsia="Times New Roman" w:hAnsi="Times New Roman"/>
          <w:sz w:val="16"/>
          <w:szCs w:val="16"/>
          <w:lang w:eastAsia="ru-RU"/>
        </w:rPr>
        <w:t xml:space="preserve">актом освидетельствования на состояние алкогольного опьянения 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410125" w:rsidR="008F0EB0">
        <w:rPr>
          <w:rFonts w:ascii="Times New Roman" w:eastAsia="Times New Roman" w:hAnsi="Times New Roman"/>
          <w:sz w:val="16"/>
          <w:szCs w:val="16"/>
          <w:lang w:eastAsia="ru-RU"/>
        </w:rPr>
        <w:t xml:space="preserve"> № 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410125" w:rsidR="008F0EB0">
        <w:rPr>
          <w:rFonts w:ascii="Times New Roman" w:eastAsia="Times New Roman" w:hAnsi="Times New Roman"/>
          <w:sz w:val="16"/>
          <w:szCs w:val="16"/>
          <w:lang w:eastAsia="ru-RU"/>
        </w:rPr>
        <w:t xml:space="preserve"> от 10.02.2022 и приложенным к нему бумажным носителем (л.д.4,5); </w:t>
      </w:r>
      <w:r w:rsidRPr="00410125" w:rsidR="009358F5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 направлении на медицинское освидетельствование  на состояние опьянения 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410125" w:rsidR="009358F5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410125" w:rsidR="009358F5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410125" w:rsidR="008F0EB0">
        <w:rPr>
          <w:rFonts w:ascii="Times New Roman" w:eastAsia="Times New Roman" w:hAnsi="Times New Roman"/>
          <w:sz w:val="16"/>
          <w:szCs w:val="16"/>
          <w:lang w:eastAsia="ru-RU"/>
        </w:rPr>
        <w:t>10.02</w:t>
      </w:r>
      <w:r w:rsidRPr="00410125" w:rsidR="009358F5">
        <w:rPr>
          <w:rFonts w:ascii="Times New Roman" w:eastAsia="Times New Roman" w:hAnsi="Times New Roman"/>
          <w:sz w:val="16"/>
          <w:szCs w:val="16"/>
          <w:lang w:eastAsia="ru-RU"/>
        </w:rPr>
        <w:t>.2022 (л.д.</w:t>
      </w:r>
      <w:r w:rsidRPr="00410125" w:rsidR="008F0EB0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410125" w:rsidR="009358F5">
        <w:rPr>
          <w:rFonts w:ascii="Times New Roman" w:eastAsia="Times New Roman" w:hAnsi="Times New Roman"/>
          <w:sz w:val="16"/>
          <w:szCs w:val="16"/>
          <w:lang w:eastAsia="ru-RU"/>
        </w:rPr>
        <w:t xml:space="preserve">);  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протоколом об отстранении от управления транспортным средством ***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 №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 ***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410125" w:rsidR="008F0EB0">
        <w:rPr>
          <w:rFonts w:ascii="Times New Roman" w:eastAsia="Times New Roman" w:hAnsi="Times New Roman"/>
          <w:sz w:val="16"/>
          <w:szCs w:val="16"/>
          <w:lang w:eastAsia="ru-RU"/>
        </w:rPr>
        <w:t>10.02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.2022 (л.д.</w:t>
      </w:r>
      <w:r w:rsidRPr="00410125" w:rsidR="007A7DF8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410125" w:rsidR="008F0EB0">
        <w:rPr>
          <w:rFonts w:ascii="Times New Roman" w:eastAsia="Times New Roman" w:hAnsi="Times New Roman"/>
          <w:sz w:val="16"/>
          <w:szCs w:val="16"/>
          <w:lang w:eastAsia="ru-RU"/>
        </w:rPr>
        <w:t xml:space="preserve"> свидетельством о поверке (л.д.8); </w:t>
      </w:r>
      <w:r w:rsidRPr="00410125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сведениями  </w:t>
      </w:r>
      <w:r w:rsidRPr="00410125" w:rsidR="00245D73">
        <w:rPr>
          <w:rFonts w:ascii="Times New Roman" w:eastAsia="Times New Roman" w:hAnsi="Times New Roman"/>
          <w:sz w:val="16"/>
          <w:szCs w:val="16"/>
          <w:lang w:eastAsia="ru-RU"/>
        </w:rPr>
        <w:t>ИАЗ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10125" w:rsidR="009358F5">
        <w:rPr>
          <w:rFonts w:ascii="Times New Roman" w:eastAsia="Times New Roman" w:hAnsi="Times New Roman"/>
          <w:sz w:val="16"/>
          <w:szCs w:val="16"/>
          <w:lang w:eastAsia="ru-RU"/>
        </w:rPr>
        <w:t xml:space="preserve">ОСР ДПС 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ГИБДД</w:t>
      </w:r>
      <w:r w:rsidRPr="00410125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МВД </w:t>
      </w:r>
      <w:r w:rsidRPr="00410125" w:rsidR="009358F5">
        <w:rPr>
          <w:rFonts w:ascii="Times New Roman" w:eastAsia="Times New Roman" w:hAnsi="Times New Roman"/>
          <w:sz w:val="16"/>
          <w:szCs w:val="16"/>
          <w:lang w:eastAsia="ru-RU"/>
        </w:rPr>
        <w:t>по Республике Крым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 в отношении </w:t>
      </w:r>
      <w:r w:rsidRPr="00410125" w:rsidR="008F0EB0">
        <w:rPr>
          <w:rFonts w:ascii="Times New Roman" w:eastAsia="Times New Roman" w:hAnsi="Times New Roman"/>
          <w:sz w:val="16"/>
          <w:szCs w:val="16"/>
          <w:lang w:eastAsia="ru-RU"/>
        </w:rPr>
        <w:t xml:space="preserve">Махмудова М.А. </w:t>
      </w:r>
      <w:r w:rsidRPr="00410125" w:rsidR="00FA6CF4">
        <w:rPr>
          <w:rFonts w:ascii="Times New Roman" w:eastAsia="Times New Roman" w:hAnsi="Times New Roman"/>
          <w:sz w:val="16"/>
          <w:szCs w:val="16"/>
          <w:lang w:eastAsia="ru-RU"/>
        </w:rPr>
        <w:t xml:space="preserve"> об отсутствии 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уголовно-наказуемого деяния (л.д.</w:t>
      </w:r>
      <w:r w:rsidRPr="00410125" w:rsidR="008F0EB0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410125" w:rsidR="00BB671A">
        <w:rPr>
          <w:rFonts w:ascii="Times New Roman" w:eastAsia="Times New Roman" w:hAnsi="Times New Roman"/>
          <w:sz w:val="16"/>
          <w:szCs w:val="16"/>
          <w:lang w:eastAsia="ru-RU"/>
        </w:rPr>
        <w:t>,1</w:t>
      </w:r>
      <w:r w:rsidRPr="00410125" w:rsidR="008F0EB0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410125" w:rsidR="00245D73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410125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 видеозаписью (л.д.1</w:t>
      </w:r>
      <w:r w:rsidRPr="00410125" w:rsidR="008F0EB0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583DE8" w:rsidRPr="00410125" w:rsidP="00583DE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частями 2 и 6 статьи 25.7 Кодекса Российской Федерации об административных правонарушениях в случаях, предусмотренных главой 27 и статьей 28.1.1 названного Кодекса, обязательно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 присутствие понятых или применение видеозаписи.</w:t>
      </w:r>
    </w:p>
    <w:p w:rsidR="00583DE8" w:rsidRPr="00410125" w:rsidP="00583DE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е алкогольного опьянения.</w:t>
      </w:r>
    </w:p>
    <w:p w:rsidR="00583DE8" w:rsidRPr="00410125" w:rsidP="00583DE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со ст.26.7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564A25" w:rsidRPr="00410125" w:rsidP="00583DE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При применении мер обеспечения про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изводства по делу об административном правонарушении велась видеозапись (л.д. 1</w:t>
      </w:r>
      <w:r w:rsidRPr="00410125" w:rsidR="008F0EB0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564A25" w:rsidRPr="00410125" w:rsidP="00564A25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С объективной стороны административное правонарушение, предусмотренное ч. 1 ст. 12.26 КоАП РФ, заключается в нарушении п. 2.3.2 Правил дорожного движения РФ, которым на води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теля транспортного средства возложена обязанность 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проходить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ения представляет собой оконченное административное правонарушение.</w:t>
      </w:r>
    </w:p>
    <w:p w:rsidR="00564A25" w:rsidRPr="00410125" w:rsidP="00564A25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4 ст. 24 Федерального закона от 10 декабря 1995 года N 196-ФЗ "О безопасности дорожного движения" участники дорожного движения обязаны выполнять требования настоящего Ф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564A25" w:rsidRPr="00410125" w:rsidP="00564A25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п.1.3 Правил дорожного движения Российской Федерации, участники дорожного движения обязаны знать и соблюдать 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требования названных Правил.</w:t>
      </w:r>
    </w:p>
    <w:p w:rsidR="00564A25" w:rsidRPr="00410125" w:rsidP="00564A25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Согласно п. 2.3.2.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83DE8" w:rsidRPr="00410125" w:rsidP="00583DE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1.1. ст. 27.12 КоАП РФ, лицо, которое управляет транспортным средством и в отношении кото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ного опьянения указанное лицо подлежит направлению на медицинское освидетельствование на состояние опьянения.</w:t>
      </w:r>
    </w:p>
    <w:p w:rsidR="00583DE8" w:rsidRPr="00410125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В силу пункта 11 Постановления Пленума Верховного Суда РФ от 25.06.2019 N 20 "О некоторых вопросах, возникающих в судебной практике при рассмотрен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ии дел об административных правонарушениях, предусмотренных главой 12 Кодекса Российской Федерации об административных правонарушениях" определение факта нахождения лица в состоянии опьянения при управлении транспортным средством осуществляется посредством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 его освидетельствования на состояние алкогольного опьянения и (или) медицинского освидетельствования на состояние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 опьянения, 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проводимых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установленном порядке.</w:t>
      </w:r>
    </w:p>
    <w:p w:rsidR="00583DE8" w:rsidRPr="00410125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В случае отказа водителя от прохождения освидетельствования на состояние алкогольного опьянени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583DE8" w:rsidRPr="00410125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судьей и следует из мат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ериалов дела, протоколы</w:t>
      </w:r>
      <w:r w:rsidRPr="00410125" w:rsidR="007A7DF8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об административном правонарушении  составлены в соответствии с правилами статей 28.2, 27.12, 27.13 Кодекса Российской Федерации об административных правонарушениях, уполномоченным должностным лицом, находившимся при исполне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нии своих служебных обязанностей, каких-либо процессуальных нарушений при их составлении не установлено, все сведения, необходимые для правильного </w:t>
      </w:r>
      <w:r w:rsidRPr="00410125" w:rsidR="005115E0">
        <w:rPr>
          <w:rFonts w:ascii="Times New Roman" w:eastAsia="Times New Roman" w:hAnsi="Times New Roman"/>
          <w:sz w:val="16"/>
          <w:szCs w:val="16"/>
          <w:lang w:eastAsia="ru-RU"/>
        </w:rPr>
        <w:t>разрешения дела, в них отражены,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10125" w:rsidR="005115E0">
        <w:rPr>
          <w:rFonts w:ascii="Times New Roman" w:eastAsia="Times New Roman" w:hAnsi="Times New Roman"/>
          <w:sz w:val="16"/>
          <w:szCs w:val="16"/>
          <w:lang w:eastAsia="ru-RU"/>
        </w:rPr>
        <w:t xml:space="preserve">факт разъяснения </w:t>
      </w:r>
      <w:r w:rsidRPr="00410125" w:rsidR="008F0EB0">
        <w:rPr>
          <w:rFonts w:ascii="Times New Roman" w:eastAsia="Times New Roman" w:hAnsi="Times New Roman"/>
          <w:sz w:val="16"/>
          <w:szCs w:val="16"/>
          <w:lang w:eastAsia="ru-RU"/>
        </w:rPr>
        <w:t>Махмудову М.</w:t>
      </w:r>
      <w:r w:rsidRPr="00410125" w:rsidR="008F0EB0">
        <w:rPr>
          <w:rFonts w:ascii="Times New Roman" w:eastAsia="Times New Roman" w:hAnsi="Times New Roman"/>
          <w:sz w:val="16"/>
          <w:szCs w:val="16"/>
          <w:lang w:eastAsia="ru-RU"/>
        </w:rPr>
        <w:t xml:space="preserve">А. </w:t>
      </w:r>
      <w:r w:rsidRPr="00410125" w:rsidR="005115E0">
        <w:rPr>
          <w:rFonts w:ascii="Times New Roman" w:eastAsia="Times New Roman" w:hAnsi="Times New Roman"/>
          <w:sz w:val="16"/>
          <w:szCs w:val="16"/>
          <w:lang w:eastAsia="ru-RU"/>
        </w:rPr>
        <w:t>его прав, предусмотренных статьей 51 Конституции Российской Федерации и статьей 25.1 Кодекса Российской Федерации об административных правонарушениях, подтверждается соответствующими доказательствами (л.д.1,</w:t>
      </w:r>
      <w:r w:rsidRPr="00410125" w:rsidR="00130447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410125" w:rsidR="005115E0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583DE8" w:rsidRPr="00410125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сомнений, которые в соответствии со статьей 1.5 КоАП РФ должны бы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ть истолкованы в пользу </w:t>
      </w:r>
      <w:r w:rsidRPr="00410125" w:rsidR="00130447">
        <w:rPr>
          <w:rFonts w:ascii="Times New Roman" w:eastAsia="Times New Roman" w:hAnsi="Times New Roman"/>
          <w:sz w:val="16"/>
          <w:szCs w:val="16"/>
          <w:lang w:eastAsia="ru-RU"/>
        </w:rPr>
        <w:t>Махмудова М.А.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,  по делу не установлено.</w:t>
      </w:r>
    </w:p>
    <w:p w:rsidR="00583DE8" w:rsidRPr="00410125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83DE8" w:rsidRPr="00410125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В силу ст. 26.1 Кодекса Российской Федерации об администр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противоправные действия, его виновность в совершении административного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130447" w:rsidRPr="00410125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4" w:history="1">
        <w:r w:rsidRPr="0041012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4101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выводу, что исследованные обстоятельства и доказательства в совокупности свидетельствуют о том, что основанием полагать о нахождении водите</w:t>
      </w:r>
      <w:r w:rsidRPr="004101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ля транспортного средства </w:t>
      </w:r>
      <w:r w:rsidRPr="00410125">
        <w:rPr>
          <w:rFonts w:ascii="Times New Roman" w:eastAsia="Times New Roman" w:hAnsi="Times New Roman"/>
          <w:bCs/>
          <w:sz w:val="16"/>
          <w:szCs w:val="16"/>
          <w:lang w:eastAsia="ru-RU"/>
        </w:rPr>
        <w:t>Махмудов</w:t>
      </w:r>
      <w:r w:rsidRPr="00410125">
        <w:rPr>
          <w:rFonts w:ascii="Times New Roman" w:eastAsia="Times New Roman" w:hAnsi="Times New Roman"/>
          <w:bCs/>
          <w:sz w:val="16"/>
          <w:szCs w:val="16"/>
          <w:lang w:eastAsia="ru-RU"/>
        </w:rPr>
        <w:t>а</w:t>
      </w:r>
      <w:r w:rsidRPr="004101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М.А. </w:t>
      </w:r>
      <w:r w:rsidRPr="004101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 состоянии опьянения явилось у него наличие следующих признаков: </w:t>
      </w:r>
      <w:r w:rsidRPr="00410125" w:rsidR="007A7DF8">
        <w:rPr>
          <w:rFonts w:ascii="Times New Roman" w:eastAsia="Times New Roman" w:hAnsi="Times New Roman"/>
          <w:bCs/>
          <w:sz w:val="16"/>
          <w:szCs w:val="16"/>
          <w:lang w:eastAsia="ru-RU"/>
        </w:rPr>
        <w:t>резкое изменение окраски кожных</w:t>
      </w:r>
      <w:r w:rsidRPr="00410125" w:rsidR="007A7DF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покровов лица</w:t>
      </w:r>
      <w:r w:rsidRPr="00410125" w:rsidR="00245D73">
        <w:rPr>
          <w:rFonts w:ascii="Times New Roman" w:eastAsia="Times New Roman" w:hAnsi="Times New Roman"/>
          <w:bCs/>
          <w:sz w:val="16"/>
          <w:szCs w:val="16"/>
          <w:lang w:eastAsia="ru-RU"/>
        </w:rPr>
        <w:t>,</w:t>
      </w:r>
      <w:r w:rsidRPr="004101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410125">
        <w:rPr>
          <w:rFonts w:ascii="Times New Roman" w:eastAsia="Times New Roman" w:hAnsi="Times New Roman"/>
          <w:bCs/>
          <w:sz w:val="16"/>
          <w:szCs w:val="16"/>
          <w:lang w:eastAsia="ru-RU"/>
        </w:rPr>
        <w:t>что согласуется с пунктом 3 Правил освидетельствования лица, которое управляет транспортным средством,</w:t>
      </w:r>
      <w:r w:rsidRPr="004101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освидетельствование этого лица и оформление его результатов, утвержденных Постановлением П</w:t>
      </w:r>
      <w:r w:rsidRPr="00410125">
        <w:rPr>
          <w:rFonts w:ascii="Times New Roman" w:eastAsia="Times New Roman" w:hAnsi="Times New Roman"/>
          <w:bCs/>
          <w:sz w:val="16"/>
          <w:szCs w:val="16"/>
          <w:lang w:eastAsia="ru-RU"/>
        </w:rPr>
        <w:t>равительства Российской Федерации от 26 июня 2008 г. №475. В связи с наличием признаков состояния опьянения и отрицательном результате освидетельствования на состояние алкогольного опьянения, Махмудов М.А. не выполнил законное требование сотрудника полиции</w:t>
      </w:r>
      <w:r w:rsidRPr="004101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 прохождении медицинского освидетельствования на состояние опьянения.</w:t>
      </w:r>
    </w:p>
    <w:p w:rsidR="00583DE8" w:rsidRPr="00410125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таких обстоятельствах, судья квалифицирует </w:t>
      </w:r>
      <w:r w:rsidRPr="00410125" w:rsidR="00130447">
        <w:rPr>
          <w:rFonts w:ascii="Times New Roman" w:eastAsia="Times New Roman" w:hAnsi="Times New Roman"/>
          <w:sz w:val="16"/>
          <w:szCs w:val="16"/>
          <w:lang w:eastAsia="ru-RU"/>
        </w:rPr>
        <w:t>Махмудова М.А.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ч.1 ст.12.26 КоАП РФ, так как он не выполнил законного требования уполномоченного должностного лица о прохождении медиц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инского освидетельствования на состояние опьянения и его действия не содержат уголовно наказуемого деяния.</w:t>
      </w:r>
    </w:p>
    <w:p w:rsidR="00583DE8" w:rsidRPr="00410125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83DE8" w:rsidRPr="00410125" w:rsidP="00583DE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7A7DF8" w:rsidRPr="00410125" w:rsidP="00583DE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К обстоятельствам, смягчающим ответственность, судья относит признание вины, наличие малолетних детей.</w:t>
      </w:r>
    </w:p>
    <w:p w:rsidR="00583DE8" w:rsidRPr="00410125" w:rsidP="00583DE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Обстоятельств,  отягчаю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щих ответственность, не установлено.</w:t>
      </w:r>
    </w:p>
    <w:p w:rsidR="00583DE8" w:rsidRPr="00410125" w:rsidP="00583DE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 ст. 29.9-29.11  Кодекса Российской Федерации об  административных правонарушениях,</w:t>
      </w:r>
    </w:p>
    <w:p w:rsidR="00583DE8" w:rsidRPr="00410125" w:rsidP="00583DE8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41012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И Л:  </w:t>
      </w:r>
    </w:p>
    <w:p w:rsidR="00583DE8" w:rsidRPr="00410125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Махмудова М.А.</w:t>
      </w:r>
      <w:r w:rsidRPr="0041012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признать виновным в совершении административного правонарушения, предусмотренного ч.1 ст.12.26 КоАП РФ и  назначить ему  наказание в виде административного штрафа в размере 30000 (тридцать тысяч) рублей с лишением права управления транспортными средствами 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сроком на 1 (один) год 6 (шесть) месяцев. </w:t>
      </w:r>
    </w:p>
    <w:p w:rsidR="00BB671A" w:rsidRPr="00410125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перечислению на следующие реквизиты: ИЗЪЯТО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, назначение платежа – оплата штрафа по постановлению №5-</w:t>
      </w:r>
      <w:r w:rsidRPr="00410125" w:rsidR="00130447">
        <w:rPr>
          <w:rFonts w:ascii="Times New Roman" w:eastAsia="Times New Roman" w:hAnsi="Times New Roman"/>
          <w:sz w:val="16"/>
          <w:szCs w:val="16"/>
          <w:lang w:eastAsia="ru-RU"/>
        </w:rPr>
        <w:t>125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/33/2022 от 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410125" w:rsidR="00130447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.03.2022.</w:t>
      </w:r>
    </w:p>
    <w:p w:rsidR="00583DE8" w:rsidRPr="00410125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Водительское удостоверение  на имя</w:t>
      </w:r>
      <w:r w:rsidRPr="0041012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10125" w:rsidR="00130447">
        <w:rPr>
          <w:rFonts w:ascii="Times New Roman" w:eastAsia="Times New Roman" w:hAnsi="Times New Roman"/>
          <w:sz w:val="16"/>
          <w:szCs w:val="16"/>
          <w:lang w:eastAsia="ru-RU"/>
        </w:rPr>
        <w:t xml:space="preserve">Махмудова 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М.А.</w:t>
      </w:r>
      <w:r w:rsidRPr="00410125" w:rsidR="0013044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 – изъять.</w:t>
      </w:r>
    </w:p>
    <w:p w:rsidR="00583DE8" w:rsidRPr="00410125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Возложить исполнение постановления  о назначении административного наказания в части лишения права управления транспортными средствами на ОГИБДД МО МВД России «Джанкойский».</w:t>
      </w:r>
    </w:p>
    <w:p w:rsidR="00583DE8" w:rsidRPr="00410125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енных статьей 31.5 КоАП РФ.</w:t>
      </w:r>
    </w:p>
    <w:p w:rsidR="00583DE8" w:rsidRPr="00410125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 срок до пятнадцати суток, либо обязательные работы на срок до пятидесяти часов.</w:t>
      </w:r>
    </w:p>
    <w:p w:rsidR="00583DE8" w:rsidRPr="00410125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83DE8" w:rsidRPr="00410125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 Течение срок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В течение трех рабочих дней со дня вступления в законную силу постановления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41012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частями 1</w:t>
        </w:r>
      </w:hyperlink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 - </w:t>
      </w:r>
      <w:hyperlink r:id="rId6" w:history="1">
        <w:r w:rsidRPr="0041012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3.1 статьи 32.6</w:t>
        </w:r>
      </w:hyperlink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 орган, исполняющий этот вид административного наказ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ания, а в случае утраты указанных документов заявить об этом в указанный орган в тот же срок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дминистративного наказания, заявления лица об утрате указанных документов. Вместе с тем в случае, если лицо заявило об утрате соответствующего удостоверения, а затем фактически продолжало пользоваться им при управлении транспортным средством, что подтвержд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ается фактом изъятия данного удостоверения,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583DE8" w:rsidRPr="00410125" w:rsidP="00FA50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BB671A" w:rsidRPr="00410125" w:rsidP="00FA50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0DAF" w:rsidRPr="00410125">
      <w:pPr>
        <w:rPr>
          <w:sz w:val="16"/>
          <w:szCs w:val="16"/>
        </w:rPr>
      </w:pP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                                   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10125" w:rsidR="00564A2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410125">
        <w:rPr>
          <w:rFonts w:ascii="Times New Roman" w:eastAsia="Times New Roman" w:hAnsi="Times New Roman"/>
          <w:sz w:val="16"/>
          <w:szCs w:val="16"/>
          <w:lang w:eastAsia="ru-RU"/>
        </w:rPr>
        <w:t>С. А. Самойленко</w:t>
      </w:r>
    </w:p>
    <w:sectPr w:rsidSect="00564A2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8"/>
    <w:rsid w:val="000F4DFA"/>
    <w:rsid w:val="00130447"/>
    <w:rsid w:val="001A4AEE"/>
    <w:rsid w:val="00245D73"/>
    <w:rsid w:val="0032220F"/>
    <w:rsid w:val="00325B38"/>
    <w:rsid w:val="00385947"/>
    <w:rsid w:val="00410125"/>
    <w:rsid w:val="005115E0"/>
    <w:rsid w:val="00564A25"/>
    <w:rsid w:val="00583DE8"/>
    <w:rsid w:val="00624C77"/>
    <w:rsid w:val="006A54D3"/>
    <w:rsid w:val="007A7DF8"/>
    <w:rsid w:val="007E702E"/>
    <w:rsid w:val="008500F0"/>
    <w:rsid w:val="008F0EB0"/>
    <w:rsid w:val="009358F5"/>
    <w:rsid w:val="009A42E9"/>
    <w:rsid w:val="00BB671A"/>
    <w:rsid w:val="00C40DAF"/>
    <w:rsid w:val="00CC603E"/>
    <w:rsid w:val="00CF20BE"/>
    <w:rsid w:val="00D56DB1"/>
    <w:rsid w:val="00DC0EAC"/>
    <w:rsid w:val="00DC28DA"/>
    <w:rsid w:val="00FA5087"/>
    <w:rsid w:val="00FA6C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5" Type="http://schemas.openxmlformats.org/officeDocument/2006/relationships/hyperlink" Target="consultantplus://offline/ref=914DF4133098E6920B298CE58ECF48B837D83517621C3A46A022F496AA9941200EF93D283FDDqAA5O" TargetMode="External" /><Relationship Id="rId6" Type="http://schemas.openxmlformats.org/officeDocument/2006/relationships/hyperlink" Target="consultantplus://offline/ref=914DF4133098E6920B298CE58ECF48B837D83517621C3A46A022F496AA9941200EF93D2C39D4qAAF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