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B71BFC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B71BFC">
        <w:rPr>
          <w:b w:val="0"/>
          <w:sz w:val="16"/>
          <w:szCs w:val="16"/>
        </w:rPr>
        <w:t>5-</w:t>
      </w:r>
      <w:r w:rsidRPr="00B71BFC" w:rsidR="00880055">
        <w:rPr>
          <w:b w:val="0"/>
          <w:sz w:val="16"/>
          <w:szCs w:val="16"/>
        </w:rPr>
        <w:t>1</w:t>
      </w:r>
      <w:r w:rsidRPr="00B71BFC" w:rsidR="00DA37C7">
        <w:rPr>
          <w:b w:val="0"/>
          <w:sz w:val="16"/>
          <w:szCs w:val="16"/>
        </w:rPr>
        <w:t>58</w:t>
      </w:r>
      <w:r w:rsidRPr="00B71BFC">
        <w:rPr>
          <w:b w:val="0"/>
          <w:sz w:val="16"/>
          <w:szCs w:val="16"/>
        </w:rPr>
        <w:t>/33/202</w:t>
      </w:r>
      <w:r w:rsidRPr="00B71BFC" w:rsidR="00000B31">
        <w:rPr>
          <w:b w:val="0"/>
          <w:sz w:val="16"/>
          <w:szCs w:val="16"/>
        </w:rPr>
        <w:t>4</w:t>
      </w:r>
    </w:p>
    <w:p w:rsidR="008B03A6" w:rsidRPr="00B71BFC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B71BFC">
        <w:rPr>
          <w:b w:val="0"/>
          <w:sz w:val="16"/>
          <w:szCs w:val="16"/>
        </w:rPr>
        <w:t xml:space="preserve"> 91</w:t>
      </w:r>
      <w:r w:rsidRPr="00B71BFC">
        <w:rPr>
          <w:b w:val="0"/>
          <w:sz w:val="16"/>
          <w:szCs w:val="16"/>
          <w:lang w:val="en-US"/>
        </w:rPr>
        <w:t>MS</w:t>
      </w:r>
      <w:r w:rsidRPr="00B71BFC" w:rsidR="00C83513">
        <w:rPr>
          <w:b w:val="0"/>
          <w:sz w:val="16"/>
          <w:szCs w:val="16"/>
        </w:rPr>
        <w:t>00</w:t>
      </w:r>
      <w:r w:rsidRPr="00B71BFC" w:rsidR="00A9035E">
        <w:rPr>
          <w:b w:val="0"/>
          <w:sz w:val="16"/>
          <w:szCs w:val="16"/>
        </w:rPr>
        <w:t>33</w:t>
      </w:r>
      <w:r w:rsidRPr="00B71BFC" w:rsidR="00C83513">
        <w:rPr>
          <w:b w:val="0"/>
          <w:sz w:val="16"/>
          <w:szCs w:val="16"/>
        </w:rPr>
        <w:t>-01-202</w:t>
      </w:r>
      <w:r w:rsidRPr="00B71BFC" w:rsidR="00000B31">
        <w:rPr>
          <w:b w:val="0"/>
          <w:sz w:val="16"/>
          <w:szCs w:val="16"/>
        </w:rPr>
        <w:t>4</w:t>
      </w:r>
      <w:r w:rsidRPr="00B71BFC" w:rsidR="00C83513">
        <w:rPr>
          <w:b w:val="0"/>
          <w:sz w:val="16"/>
          <w:szCs w:val="16"/>
        </w:rPr>
        <w:t>-00</w:t>
      </w:r>
      <w:r w:rsidRPr="00B71BFC" w:rsidR="00000B31">
        <w:rPr>
          <w:b w:val="0"/>
          <w:sz w:val="16"/>
          <w:szCs w:val="16"/>
        </w:rPr>
        <w:t>0</w:t>
      </w:r>
      <w:r w:rsidRPr="00B71BFC" w:rsidR="0096503A">
        <w:rPr>
          <w:b w:val="0"/>
          <w:sz w:val="16"/>
          <w:szCs w:val="16"/>
        </w:rPr>
        <w:t>7</w:t>
      </w:r>
      <w:r w:rsidRPr="00B71BFC" w:rsidR="00217DC8">
        <w:rPr>
          <w:b w:val="0"/>
          <w:sz w:val="16"/>
          <w:szCs w:val="16"/>
        </w:rPr>
        <w:t>1</w:t>
      </w:r>
      <w:r w:rsidRPr="00B71BFC" w:rsidR="00DA37C7">
        <w:rPr>
          <w:b w:val="0"/>
          <w:sz w:val="16"/>
          <w:szCs w:val="16"/>
        </w:rPr>
        <w:t>7</w:t>
      </w:r>
      <w:r w:rsidRPr="00B71BFC" w:rsidR="00C83513">
        <w:rPr>
          <w:b w:val="0"/>
          <w:sz w:val="16"/>
          <w:szCs w:val="16"/>
        </w:rPr>
        <w:t>-</w:t>
      </w:r>
      <w:r w:rsidRPr="00B71BFC" w:rsidR="00DA37C7">
        <w:rPr>
          <w:b w:val="0"/>
          <w:sz w:val="16"/>
          <w:szCs w:val="16"/>
        </w:rPr>
        <w:t>43</w:t>
      </w:r>
    </w:p>
    <w:p w:rsidR="00FA7BDB" w:rsidRPr="00B71BFC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71B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B71BFC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71BFC" w:rsidR="00217DC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</w:t>
      </w:r>
      <w:r w:rsidRPr="00B71BFC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B71BFC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B71BFC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B71BF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B71BF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B71BFC">
        <w:rPr>
          <w:rFonts w:ascii="Times New Roman" w:hAnsi="Times New Roman"/>
          <w:sz w:val="16"/>
          <w:szCs w:val="16"/>
        </w:rPr>
        <w:t xml:space="preserve"> </w:t>
      </w:r>
      <w:r w:rsidRPr="00B71BFC" w:rsidR="00217DC8">
        <w:rPr>
          <w:rFonts w:ascii="Times New Roman" w:hAnsi="Times New Roman"/>
          <w:sz w:val="16"/>
          <w:szCs w:val="16"/>
        </w:rPr>
        <w:t>Лютикова М.А</w:t>
      </w:r>
      <w:r w:rsidRPr="00B71BFC" w:rsidR="0096503A">
        <w:rPr>
          <w:rFonts w:ascii="Times New Roman" w:hAnsi="Times New Roman"/>
          <w:sz w:val="16"/>
          <w:szCs w:val="16"/>
        </w:rPr>
        <w:t>.</w:t>
      </w:r>
      <w:r w:rsidRPr="00B71BFC" w:rsidR="008D5BE4">
        <w:rPr>
          <w:rFonts w:ascii="Times New Roman" w:hAnsi="Times New Roman"/>
          <w:sz w:val="16"/>
          <w:szCs w:val="16"/>
        </w:rPr>
        <w:t xml:space="preserve">, рассмотрев </w:t>
      </w:r>
      <w:r w:rsidRPr="00B71BFC" w:rsidR="00A9035E">
        <w:rPr>
          <w:rFonts w:ascii="Times New Roman" w:hAnsi="Times New Roman"/>
          <w:sz w:val="16"/>
          <w:szCs w:val="16"/>
        </w:rPr>
        <w:t>дело</w:t>
      </w:r>
      <w:r w:rsidRPr="00B71BFC" w:rsidR="008D5BE4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B71BFC" w:rsidR="00217DC8">
        <w:rPr>
          <w:rFonts w:ascii="Times New Roman" w:hAnsi="Times New Roman"/>
          <w:sz w:val="16"/>
          <w:szCs w:val="16"/>
        </w:rPr>
        <w:t xml:space="preserve">Лютикова </w:t>
      </w:r>
      <w:r w:rsidRPr="00B71BFC">
        <w:rPr>
          <w:rFonts w:ascii="Times New Roman" w:hAnsi="Times New Roman"/>
          <w:sz w:val="16"/>
          <w:szCs w:val="16"/>
        </w:rPr>
        <w:t>М.А.</w:t>
      </w:r>
      <w:r w:rsidRPr="00B71BFC" w:rsidR="002549A3">
        <w:rPr>
          <w:rFonts w:ascii="Times New Roman" w:hAnsi="Times New Roman"/>
          <w:sz w:val="16"/>
          <w:szCs w:val="16"/>
        </w:rPr>
        <w:t xml:space="preserve">, родившегося </w:t>
      </w:r>
      <w:r w:rsidRPr="00B71BFC">
        <w:rPr>
          <w:rFonts w:ascii="Times New Roman" w:hAnsi="Times New Roman"/>
          <w:sz w:val="16"/>
          <w:szCs w:val="16"/>
        </w:rPr>
        <w:t>ИЗЪЯТО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32228" w:rsidRPr="00B71BF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B71BF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B71BF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B71BF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Лютиков М.А</w:t>
      </w:r>
      <w:r w:rsidRPr="00B71BFC" w:rsidR="00F11C7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B71BF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71BFC" w:rsidR="00EC19BE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B71BFC" w:rsidR="00B75A4D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B71BFC" w:rsidR="00F8391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71BFC" w:rsidR="00F37FC3">
        <w:rPr>
          <w:rFonts w:ascii="Times New Roman" w:eastAsia="Times New Roman" w:hAnsi="Times New Roman"/>
          <w:sz w:val="16"/>
          <w:szCs w:val="16"/>
          <w:lang w:eastAsia="ru-RU"/>
        </w:rPr>
        <w:t>2024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Лютиков М.А.</w:t>
      </w:r>
      <w:r w:rsidRPr="00B71BFC" w:rsidR="0033222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B71BFC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B71BFC" w:rsidR="00DA37C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71BFC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71BFC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B71BFC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B71BFC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B71BFC" w:rsidR="00EC19BE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B71BFC" w:rsidR="00B75A4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71BFC" w:rsidR="00A61D0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B71BFC" w:rsidR="00D84F8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B71BFC" w:rsidR="00DA37C7">
        <w:rPr>
          <w:rFonts w:ascii="Times New Roman" w:eastAsia="Times New Roman" w:hAnsi="Times New Roman"/>
          <w:sz w:val="16"/>
          <w:szCs w:val="16"/>
          <w:lang w:eastAsia="ru-RU"/>
        </w:rPr>
        <w:t>3.1</w:t>
      </w:r>
      <w:r w:rsidRPr="00B71BFC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B71BFC" w:rsidR="00B75A4D">
        <w:rPr>
          <w:rFonts w:ascii="Times New Roman" w:eastAsia="Times New Roman" w:hAnsi="Times New Roman"/>
          <w:sz w:val="16"/>
          <w:szCs w:val="16"/>
          <w:lang w:eastAsia="ru-RU"/>
        </w:rPr>
        <w:t>12.</w:t>
      </w:r>
      <w:r w:rsidRPr="00B71BFC" w:rsidR="00DA37C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71BFC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71BFC" w:rsidR="00EC19BE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B71BFC" w:rsidR="00B75A4D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о наказания не предоставлялись.</w:t>
      </w:r>
    </w:p>
    <w:p w:rsidR="005322DE" w:rsidRPr="00B71BF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71BFC" w:rsidR="002A3400">
        <w:rPr>
          <w:rFonts w:ascii="Times New Roman" w:eastAsia="Times New Roman" w:hAnsi="Times New Roman"/>
          <w:sz w:val="16"/>
          <w:szCs w:val="16"/>
          <w:lang w:eastAsia="ru-RU"/>
        </w:rPr>
        <w:t>Лютиков М.А.</w:t>
      </w:r>
      <w:r w:rsidRPr="00B71BFC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B71BFC" w:rsidR="00EC19BE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B71BFC" w:rsidR="002A340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71BFC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B71BFC" w:rsidR="002A3400">
        <w:rPr>
          <w:sz w:val="16"/>
          <w:szCs w:val="16"/>
        </w:rPr>
        <w:t xml:space="preserve"> </w:t>
      </w:r>
      <w:r w:rsidRPr="00B71BFC" w:rsidR="002A3400">
        <w:rPr>
          <w:rFonts w:ascii="Times New Roman" w:eastAsia="Times New Roman" w:hAnsi="Times New Roman"/>
          <w:sz w:val="16"/>
          <w:szCs w:val="16"/>
          <w:lang w:eastAsia="ru-RU"/>
        </w:rPr>
        <w:t>Лютикова М.А.</w:t>
      </w:r>
      <w:r w:rsidRPr="00B71BFC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B71BFC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71BFC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71BFC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B71BFC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B71BFC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B71BFC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B71BFC" w:rsidR="00B75A4D">
        <w:rPr>
          <w:rFonts w:ascii="Times New Roman" w:eastAsia="Times New Roman" w:hAnsi="Times New Roman"/>
          <w:sz w:val="16"/>
          <w:szCs w:val="16"/>
          <w:lang w:eastAsia="ru-RU"/>
        </w:rPr>
        <w:t>82ЯЯ00995</w:t>
      </w:r>
      <w:r w:rsidRPr="00B71BFC" w:rsidR="00DA37C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71BFC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B71BFC" w:rsidR="00F839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71BFC" w:rsidR="002A3400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71BFC" w:rsidR="008906AB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B71BFC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B71BFC" w:rsidR="00B75A4D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B71BFC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B71BFC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71BFC" w:rsidR="002A340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71BFC" w:rsidR="00EC19BE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B71BFC" w:rsidR="002A3400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B71BFC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B71BFC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71BFC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B71BFC" w:rsidR="00B75A4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71BFC" w:rsidR="00C06D4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71BF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Из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системного толкования ч</w:t>
      </w:r>
      <w:r w:rsidRPr="00B71BFC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B71BFC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B71BFC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B71BFC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онарушениях.</w:t>
      </w:r>
    </w:p>
    <w:p w:rsidR="005322DE" w:rsidRPr="00B71BF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B71BFC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B71BFC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71BFC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</w:t>
      </w:r>
      <w:r w:rsidRPr="00B71BFC">
        <w:rPr>
          <w:rFonts w:ascii="Times New Roman" w:eastAsia="Times New Roman" w:hAnsi="Times New Roman"/>
          <w:bCs/>
          <w:sz w:val="16"/>
          <w:szCs w:val="16"/>
          <w:lang w:eastAsia="ru-RU"/>
        </w:rPr>
        <w:t>ведения, необходимые для правильного разрешения дела в нем отражены.</w:t>
      </w:r>
      <w:r w:rsidRPr="00B71BFC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71BF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B71BFC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B71BFC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B71BFC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71BFC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B71BF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B71BFC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B71BF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</w:t>
      </w:r>
      <w:r w:rsidRPr="00B71BFC">
        <w:rPr>
          <w:rFonts w:ascii="Times New Roman" w:eastAsia="Times New Roman" w:hAnsi="Times New Roman"/>
          <w:bCs/>
          <w:sz w:val="16"/>
          <w:szCs w:val="16"/>
          <w:lang w:eastAsia="ru-RU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 w:rsidRPr="00B71BFC">
        <w:rPr>
          <w:rFonts w:ascii="Times New Roman" w:eastAsia="Times New Roman" w:hAnsi="Times New Roman"/>
          <w:bCs/>
          <w:sz w:val="16"/>
          <w:szCs w:val="16"/>
          <w:lang w:eastAsia="ru-RU"/>
        </w:rPr>
        <w:t>явление причин и условий, способствовавших совершению административных правонарушений</w:t>
      </w:r>
    </w:p>
    <w:p w:rsidR="005322DE" w:rsidRPr="00B71BFC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B71BF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B71BFC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требованиями </w:t>
      </w:r>
      <w:hyperlink r:id="rId5" w:history="1">
        <w:r w:rsidRPr="00B71BF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B71BFC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B71BF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71BF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B71BFC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B71BFC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B71BFC" w:rsidR="002A3400">
        <w:rPr>
          <w:rFonts w:ascii="Times New Roman" w:eastAsia="Times New Roman" w:hAnsi="Times New Roman"/>
          <w:sz w:val="16"/>
          <w:szCs w:val="16"/>
          <w:lang w:eastAsia="ru-RU"/>
        </w:rPr>
        <w:t>Лютикова М.А.</w:t>
      </w:r>
      <w:r w:rsidRPr="00B71BFC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B71BFC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делу, не установлено.</w:t>
      </w:r>
    </w:p>
    <w:p w:rsidR="00853472" w:rsidRPr="00B71BFC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B71BFC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B71BFC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71BFC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B71BFC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71BFC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B71BFC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B71BFC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B71BFC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Оснований для п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рименения положений ст. ст. 2.9 и 4.1.1 КоАП РФ не усматривается.</w:t>
      </w:r>
    </w:p>
    <w:p w:rsidR="005322DE" w:rsidRPr="00B71BFC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B71BFC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B71BFC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B71BFC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EC19BE" w:rsidRPr="00B71BFC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sz w:val="16"/>
          <w:szCs w:val="16"/>
        </w:rPr>
        <w:t xml:space="preserve"> </w:t>
      </w:r>
      <w:r w:rsidRPr="00B71BFC" w:rsidR="002000D0">
        <w:rPr>
          <w:sz w:val="16"/>
          <w:szCs w:val="16"/>
        </w:rPr>
        <w:t xml:space="preserve"> </w:t>
      </w:r>
      <w:r w:rsidRPr="00B71BFC" w:rsidR="00F8391A">
        <w:rPr>
          <w:sz w:val="16"/>
          <w:szCs w:val="16"/>
        </w:rPr>
        <w:t xml:space="preserve"> </w:t>
      </w:r>
      <w:r w:rsidRPr="00B71BFC" w:rsidR="00B75A4D">
        <w:rPr>
          <w:sz w:val="16"/>
          <w:szCs w:val="16"/>
        </w:rPr>
        <w:t xml:space="preserve"> </w:t>
      </w:r>
      <w:r w:rsidRPr="00B71BFC" w:rsidR="0067427D">
        <w:rPr>
          <w:sz w:val="16"/>
          <w:szCs w:val="16"/>
        </w:rPr>
        <w:t xml:space="preserve"> </w:t>
      </w:r>
      <w:r w:rsidRPr="00B71BFC" w:rsidR="006742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Лютикова </w:t>
      </w:r>
      <w:r w:rsidRPr="00B71B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М.А.</w:t>
      </w:r>
      <w:r w:rsidRPr="00B71BFC" w:rsidR="006742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71BFC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B71BFC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71BFC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B71BFC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B71BFC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B71BFC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B71BFC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B71BFC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B71BFC" w:rsidR="005322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B71BFC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 штрафа в размере 1</w:t>
      </w:r>
      <w:r w:rsidRPr="00B71BFC" w:rsidR="00DA37C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00 </w:t>
      </w:r>
      <w:r w:rsidRPr="00B71BFC" w:rsidR="00DA37C7">
        <w:rPr>
          <w:rFonts w:ascii="Times New Roman" w:eastAsia="Times New Roman" w:hAnsi="Times New Roman"/>
          <w:sz w:val="16"/>
          <w:szCs w:val="16"/>
          <w:lang w:eastAsia="ru-RU"/>
        </w:rPr>
        <w:t xml:space="preserve">(одной тысячи)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рублей. </w:t>
      </w:r>
    </w:p>
    <w:p w:rsidR="00EC19BE" w:rsidRPr="00B71BFC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реквизиты: ИЗЪЯТО</w:t>
      </w:r>
    </w:p>
    <w:p w:rsidR="00EC19BE" w:rsidRPr="00B71BFC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EC19BE" w:rsidRPr="00B71BFC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71BFC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B71BF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B71BF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B71BFC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B71BFC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1BFC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56EF"/>
    <w:rsid w:val="00136A48"/>
    <w:rsid w:val="001946A4"/>
    <w:rsid w:val="001D497D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49A3"/>
    <w:rsid w:val="00292BAC"/>
    <w:rsid w:val="002A3400"/>
    <w:rsid w:val="00307CB6"/>
    <w:rsid w:val="0032409F"/>
    <w:rsid w:val="00332228"/>
    <w:rsid w:val="003366A5"/>
    <w:rsid w:val="0034548E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82B58"/>
    <w:rsid w:val="005A3A6E"/>
    <w:rsid w:val="005C26A3"/>
    <w:rsid w:val="005F70F0"/>
    <w:rsid w:val="0060151B"/>
    <w:rsid w:val="006046CB"/>
    <w:rsid w:val="0060761F"/>
    <w:rsid w:val="00610248"/>
    <w:rsid w:val="00644C0F"/>
    <w:rsid w:val="0067427D"/>
    <w:rsid w:val="006A0682"/>
    <w:rsid w:val="006A40BF"/>
    <w:rsid w:val="00700E77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1BFC"/>
    <w:rsid w:val="00B75A4D"/>
    <w:rsid w:val="00B7696C"/>
    <w:rsid w:val="00B92CDC"/>
    <w:rsid w:val="00BD303B"/>
    <w:rsid w:val="00C06D43"/>
    <w:rsid w:val="00C14E48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37C7"/>
    <w:rsid w:val="00DA4997"/>
    <w:rsid w:val="00DB04FA"/>
    <w:rsid w:val="00DB1435"/>
    <w:rsid w:val="00DD39CE"/>
    <w:rsid w:val="00DE2833"/>
    <w:rsid w:val="00E25B48"/>
    <w:rsid w:val="00E422B3"/>
    <w:rsid w:val="00E6379A"/>
    <w:rsid w:val="00E70D7E"/>
    <w:rsid w:val="00E84831"/>
    <w:rsid w:val="00E86740"/>
    <w:rsid w:val="00EA167E"/>
    <w:rsid w:val="00EA578B"/>
    <w:rsid w:val="00EC19BE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