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22DE" w:rsidRPr="009C2A18" w:rsidP="005322DE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9C2A18">
        <w:rPr>
          <w:rFonts w:ascii="Times New Roman" w:eastAsia="Times New Roman" w:hAnsi="Times New Roman"/>
          <w:sz w:val="16"/>
          <w:szCs w:val="16"/>
          <w:lang w:eastAsia="ru-RU"/>
        </w:rPr>
        <w:t>5-1</w:t>
      </w:r>
      <w:r w:rsidRPr="009C2A18" w:rsidR="00DD155E">
        <w:rPr>
          <w:rFonts w:ascii="Times New Roman" w:eastAsia="Times New Roman" w:hAnsi="Times New Roman"/>
          <w:sz w:val="16"/>
          <w:szCs w:val="16"/>
          <w:lang w:eastAsia="ru-RU"/>
        </w:rPr>
        <w:t>99</w:t>
      </w:r>
      <w:r w:rsidRPr="009C2A18">
        <w:rPr>
          <w:rFonts w:ascii="Times New Roman" w:eastAsia="Times New Roman" w:hAnsi="Times New Roman"/>
          <w:sz w:val="16"/>
          <w:szCs w:val="16"/>
          <w:lang w:eastAsia="ru-RU"/>
        </w:rPr>
        <w:t>/33/202</w:t>
      </w:r>
      <w:r w:rsidRPr="009C2A18" w:rsidR="00DD155E">
        <w:rPr>
          <w:rFonts w:ascii="Times New Roman" w:eastAsia="Times New Roman" w:hAnsi="Times New Roman"/>
          <w:sz w:val="16"/>
          <w:szCs w:val="16"/>
          <w:lang w:eastAsia="ru-RU"/>
        </w:rPr>
        <w:t>2</w:t>
      </w:r>
    </w:p>
    <w:p w:rsidR="005322DE" w:rsidRPr="009C2A18" w:rsidP="005322DE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9C2A18">
        <w:rPr>
          <w:rFonts w:ascii="Times New Roman" w:eastAsia="Times New Roman" w:hAnsi="Times New Roman"/>
          <w:sz w:val="16"/>
          <w:szCs w:val="16"/>
          <w:lang w:eastAsia="ru-RU"/>
        </w:rPr>
        <w:t>УИД 91</w:t>
      </w:r>
      <w:r w:rsidRPr="009C2A18">
        <w:rPr>
          <w:rFonts w:ascii="Times New Roman" w:eastAsia="Times New Roman" w:hAnsi="Times New Roman"/>
          <w:sz w:val="16"/>
          <w:szCs w:val="16"/>
          <w:lang w:val="en-US" w:eastAsia="ru-RU"/>
        </w:rPr>
        <w:t>MS</w:t>
      </w:r>
      <w:r w:rsidRPr="009C2A18">
        <w:rPr>
          <w:rFonts w:ascii="Times New Roman" w:eastAsia="Times New Roman" w:hAnsi="Times New Roman"/>
          <w:sz w:val="16"/>
          <w:szCs w:val="16"/>
          <w:lang w:eastAsia="ru-RU"/>
        </w:rPr>
        <w:t>0033-01-2022-0006</w:t>
      </w:r>
      <w:r w:rsidRPr="009C2A18" w:rsidR="00DD155E">
        <w:rPr>
          <w:rFonts w:ascii="Times New Roman" w:eastAsia="Times New Roman" w:hAnsi="Times New Roman"/>
          <w:sz w:val="16"/>
          <w:szCs w:val="16"/>
          <w:lang w:eastAsia="ru-RU"/>
        </w:rPr>
        <w:t>95</w:t>
      </w:r>
      <w:r w:rsidRPr="009C2A18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 w:rsidRPr="009C2A18" w:rsidR="00DD155E">
        <w:rPr>
          <w:rFonts w:ascii="Times New Roman" w:eastAsia="Times New Roman" w:hAnsi="Times New Roman"/>
          <w:sz w:val="16"/>
          <w:szCs w:val="16"/>
          <w:lang w:eastAsia="ru-RU"/>
        </w:rPr>
        <w:t>77</w:t>
      </w:r>
    </w:p>
    <w:p w:rsidR="005322DE" w:rsidRPr="009C2A18" w:rsidP="001946A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9C2A1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9C2A1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5322DE" w:rsidRPr="009C2A18" w:rsidP="005322D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C2A18">
        <w:rPr>
          <w:rFonts w:ascii="Times New Roman" w:eastAsia="Times New Roman" w:hAnsi="Times New Roman"/>
          <w:sz w:val="16"/>
          <w:szCs w:val="16"/>
          <w:lang w:eastAsia="ru-RU"/>
        </w:rPr>
        <w:t>31</w:t>
      </w:r>
      <w:r w:rsidRPr="009C2A18">
        <w:rPr>
          <w:rFonts w:ascii="Times New Roman" w:eastAsia="Times New Roman" w:hAnsi="Times New Roman"/>
          <w:sz w:val="16"/>
          <w:szCs w:val="16"/>
          <w:lang w:eastAsia="ru-RU"/>
        </w:rPr>
        <w:t xml:space="preserve"> марта 2022 года                        </w:t>
      </w:r>
      <w:r w:rsidRPr="009C2A18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</w:t>
      </w:r>
      <w:r w:rsidRPr="009C2A1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</w:t>
      </w:r>
      <w:r w:rsidRPr="009C2A18">
        <w:rPr>
          <w:rFonts w:ascii="Times New Roman" w:eastAsia="Times New Roman" w:hAnsi="Times New Roman"/>
          <w:sz w:val="16"/>
          <w:szCs w:val="16"/>
          <w:lang w:eastAsia="ru-RU"/>
        </w:rPr>
        <w:t>г. Джанкой</w:t>
      </w:r>
    </w:p>
    <w:p w:rsidR="005322DE" w:rsidRPr="009C2A18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C2A18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судебного участка № 33 </w:t>
      </w:r>
      <w:r w:rsidRPr="009C2A18">
        <w:rPr>
          <w:rFonts w:ascii="Times New Roman" w:eastAsia="Times New Roman" w:hAnsi="Times New Roman"/>
          <w:sz w:val="16"/>
          <w:szCs w:val="16"/>
          <w:lang w:eastAsia="ru-RU"/>
        </w:rPr>
        <w:t xml:space="preserve">Джанкойского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 </w:t>
      </w:r>
      <w:r w:rsidRPr="009C2A18" w:rsidR="007021BA">
        <w:rPr>
          <w:rFonts w:ascii="Times New Roman" w:eastAsia="Times New Roman" w:hAnsi="Times New Roman"/>
          <w:sz w:val="16"/>
          <w:szCs w:val="16"/>
          <w:lang w:eastAsia="ru-RU"/>
        </w:rPr>
        <w:t>Саргана В.А</w:t>
      </w:r>
      <w:r w:rsidRPr="009C2A18">
        <w:rPr>
          <w:rFonts w:ascii="Times New Roman" w:eastAsia="Times New Roman" w:hAnsi="Times New Roman"/>
          <w:sz w:val="16"/>
          <w:szCs w:val="16"/>
          <w:lang w:eastAsia="ru-RU"/>
        </w:rPr>
        <w:t>., рассмотрев материалы дела об административном правонаруше</w:t>
      </w:r>
      <w:r w:rsidRPr="009C2A18">
        <w:rPr>
          <w:rFonts w:ascii="Times New Roman" w:eastAsia="Times New Roman" w:hAnsi="Times New Roman"/>
          <w:sz w:val="16"/>
          <w:szCs w:val="16"/>
          <w:lang w:eastAsia="ru-RU"/>
        </w:rPr>
        <w:t xml:space="preserve">нии в отношении </w:t>
      </w:r>
      <w:r w:rsidRPr="009C2A18" w:rsidR="007021B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Саргана Вадима Алексеевича</w:t>
      </w:r>
      <w:r w:rsidRPr="009C2A1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,</w:t>
      </w:r>
      <w:r w:rsidRPr="009C2A1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C2A18">
        <w:rPr>
          <w:rFonts w:ascii="Times New Roman" w:eastAsia="Times New Roman" w:hAnsi="Times New Roman"/>
          <w:sz w:val="16"/>
          <w:szCs w:val="16"/>
          <w:lang w:eastAsia="ru-RU"/>
        </w:rPr>
        <w:t>«ИЗЪЯТО»</w:t>
      </w:r>
      <w:r w:rsidRPr="009C2A18">
        <w:rPr>
          <w:rFonts w:ascii="Times New Roman" w:eastAsia="Times New Roman" w:hAnsi="Times New Roman"/>
          <w:sz w:val="16"/>
          <w:szCs w:val="16"/>
          <w:lang w:eastAsia="ru-RU"/>
        </w:rPr>
        <w:t>, в совершении административного  правонарушения, предусмотренного  ч. 1 ст. 20.25 КоАП РФ,</w:t>
      </w:r>
    </w:p>
    <w:p w:rsidR="005322DE" w:rsidRPr="009C2A18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9C2A1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</w:t>
      </w:r>
      <w:r w:rsidRPr="009C2A1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</w:t>
      </w:r>
      <w:r w:rsidRPr="009C2A1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</w:t>
      </w:r>
      <w:r w:rsidRPr="009C2A1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УСТАНОВИЛ:</w:t>
      </w:r>
    </w:p>
    <w:p w:rsidR="005322DE" w:rsidRPr="009C2A18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C2A18">
        <w:rPr>
          <w:rFonts w:ascii="Times New Roman" w:eastAsia="Times New Roman" w:hAnsi="Times New Roman"/>
          <w:sz w:val="16"/>
          <w:szCs w:val="16"/>
          <w:lang w:eastAsia="ru-RU"/>
        </w:rPr>
        <w:t>Сарган В.А.</w:t>
      </w:r>
      <w:r w:rsidRPr="009C2A18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322DE" w:rsidRPr="009C2A18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9C2A18">
        <w:rPr>
          <w:rFonts w:ascii="Times New Roman" w:eastAsia="Times New Roman" w:hAnsi="Times New Roman"/>
          <w:sz w:val="16"/>
          <w:szCs w:val="16"/>
          <w:lang w:eastAsia="ru-RU"/>
        </w:rPr>
        <w:t>28.03</w:t>
      </w:r>
      <w:r w:rsidRPr="009C2A18">
        <w:rPr>
          <w:rFonts w:ascii="Times New Roman" w:eastAsia="Times New Roman" w:hAnsi="Times New Roman"/>
          <w:sz w:val="16"/>
          <w:szCs w:val="16"/>
          <w:lang w:eastAsia="ru-RU"/>
        </w:rPr>
        <w:t xml:space="preserve">.2022 </w:t>
      </w:r>
      <w:r w:rsidRPr="009C2A18">
        <w:rPr>
          <w:rFonts w:ascii="Times New Roman" w:eastAsia="Times New Roman" w:hAnsi="Times New Roman"/>
          <w:sz w:val="16"/>
          <w:szCs w:val="16"/>
          <w:lang w:eastAsia="ru-RU"/>
        </w:rPr>
        <w:t>Сарган В.А.</w:t>
      </w:r>
      <w:r w:rsidRPr="009C2A1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C2A18">
        <w:rPr>
          <w:rFonts w:ascii="Times New Roman" w:eastAsia="Times New Roman" w:hAnsi="Times New Roman"/>
          <w:sz w:val="16"/>
          <w:szCs w:val="16"/>
          <w:lang w:eastAsia="ru-RU"/>
        </w:rPr>
        <w:t>не уплатил в установленный  законодательством срок административный штраф в раз</w:t>
      </w:r>
      <w:r w:rsidRPr="009C2A18">
        <w:rPr>
          <w:rFonts w:ascii="Times New Roman" w:eastAsia="Times New Roman" w:hAnsi="Times New Roman"/>
          <w:sz w:val="16"/>
          <w:szCs w:val="16"/>
          <w:lang w:eastAsia="ru-RU"/>
        </w:rPr>
        <w:t xml:space="preserve">мере 500 рублей, наложенный на него постановлением </w:t>
      </w:r>
      <w:r w:rsidRPr="009C2A18">
        <w:rPr>
          <w:rFonts w:ascii="Times New Roman" w:eastAsia="Times New Roman" w:hAnsi="Times New Roman"/>
          <w:sz w:val="16"/>
          <w:szCs w:val="16"/>
          <w:lang w:eastAsia="ru-RU"/>
        </w:rPr>
        <w:t xml:space="preserve"> ИДПС </w:t>
      </w:r>
      <w:r w:rsidRPr="009C2A18" w:rsidR="000F0DEE">
        <w:rPr>
          <w:rFonts w:ascii="Times New Roman" w:eastAsia="Times New Roman" w:hAnsi="Times New Roman"/>
          <w:sz w:val="16"/>
          <w:szCs w:val="16"/>
          <w:lang w:eastAsia="ru-RU"/>
        </w:rPr>
        <w:t xml:space="preserve"> О</w:t>
      </w:r>
      <w:r w:rsidRPr="009C2A18">
        <w:rPr>
          <w:rFonts w:ascii="Times New Roman" w:eastAsia="Times New Roman" w:hAnsi="Times New Roman"/>
          <w:sz w:val="16"/>
          <w:szCs w:val="16"/>
          <w:lang w:eastAsia="ru-RU"/>
        </w:rPr>
        <w:t>ДПС ГИБДД МО МВД России «Джанкойский» №18810082210000</w:t>
      </w:r>
      <w:r w:rsidRPr="009C2A18" w:rsidR="000F0DEE">
        <w:rPr>
          <w:rFonts w:ascii="Times New Roman" w:eastAsia="Times New Roman" w:hAnsi="Times New Roman"/>
          <w:sz w:val="16"/>
          <w:szCs w:val="16"/>
          <w:lang w:eastAsia="ru-RU"/>
        </w:rPr>
        <w:t>720781</w:t>
      </w:r>
      <w:r w:rsidRPr="009C2A18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9C2A18" w:rsidR="000F0DEE">
        <w:rPr>
          <w:rFonts w:ascii="Times New Roman" w:eastAsia="Times New Roman" w:hAnsi="Times New Roman"/>
          <w:sz w:val="16"/>
          <w:szCs w:val="16"/>
          <w:lang w:eastAsia="ru-RU"/>
        </w:rPr>
        <w:t>14.01.2022</w:t>
      </w:r>
      <w:r w:rsidRPr="009C2A18">
        <w:rPr>
          <w:rFonts w:ascii="Times New Roman" w:eastAsia="Times New Roman" w:hAnsi="Times New Roman"/>
          <w:sz w:val="16"/>
          <w:szCs w:val="16"/>
          <w:lang w:eastAsia="ru-RU"/>
        </w:rPr>
        <w:t xml:space="preserve"> за совершение административного правонарушения,</w:t>
      </w:r>
      <w:r w:rsidRPr="009C2A18">
        <w:rPr>
          <w:rFonts w:ascii="Times New Roman" w:eastAsia="Times New Roman" w:hAnsi="Times New Roman"/>
          <w:sz w:val="16"/>
          <w:szCs w:val="16"/>
          <w:lang w:eastAsia="ru-RU"/>
        </w:rPr>
        <w:t xml:space="preserve"> предусмотренного ч. 1 ст. 12.5</w:t>
      </w:r>
      <w:r w:rsidRPr="009C2A18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вступившим в законную силу </w:t>
      </w:r>
      <w:r w:rsidRPr="009C2A18">
        <w:rPr>
          <w:rFonts w:ascii="Times New Roman" w:eastAsia="Times New Roman" w:hAnsi="Times New Roman"/>
          <w:sz w:val="16"/>
          <w:szCs w:val="16"/>
          <w:lang w:eastAsia="ru-RU"/>
        </w:rPr>
        <w:t>25.01</w:t>
      </w:r>
      <w:r w:rsidRPr="009C2A18">
        <w:rPr>
          <w:rFonts w:ascii="Times New Roman" w:eastAsia="Times New Roman" w:hAnsi="Times New Roman"/>
          <w:sz w:val="16"/>
          <w:szCs w:val="16"/>
          <w:lang w:eastAsia="ru-RU"/>
        </w:rPr>
        <w:t>.2022</w:t>
      </w:r>
      <w:r w:rsidRPr="009C2A18">
        <w:rPr>
          <w:rFonts w:ascii="Times New Roman" w:eastAsia="Times New Roman" w:hAnsi="Times New Roman"/>
          <w:sz w:val="16"/>
          <w:szCs w:val="16"/>
          <w:lang w:eastAsia="ru-RU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5322DE" w:rsidRPr="009C2A18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C2A18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9C2A18" w:rsidR="000F0DEE">
        <w:rPr>
          <w:rFonts w:ascii="Times New Roman" w:eastAsia="Times New Roman" w:hAnsi="Times New Roman"/>
          <w:sz w:val="16"/>
          <w:szCs w:val="16"/>
          <w:lang w:eastAsia="ru-RU"/>
        </w:rPr>
        <w:t>Сарган В.А.</w:t>
      </w:r>
      <w:r w:rsidRPr="009C2A1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C2A18">
        <w:rPr>
          <w:rFonts w:ascii="Times New Roman" w:eastAsia="Times New Roman" w:hAnsi="Times New Roman"/>
          <w:sz w:val="16"/>
          <w:szCs w:val="16"/>
          <w:lang w:eastAsia="ru-RU"/>
        </w:rPr>
        <w:t>в  судебном заседании свою вину в неуплате административного штрафа в предусмотренные законом сроки признал  и поя</w:t>
      </w:r>
      <w:r w:rsidRPr="009C2A18">
        <w:rPr>
          <w:rFonts w:ascii="Times New Roman" w:eastAsia="Times New Roman" w:hAnsi="Times New Roman"/>
          <w:sz w:val="16"/>
          <w:szCs w:val="16"/>
          <w:lang w:eastAsia="ru-RU"/>
        </w:rPr>
        <w:t>снил, что не оплатил, поскольку забыл.</w:t>
      </w:r>
    </w:p>
    <w:p w:rsidR="005322DE" w:rsidRPr="009C2A18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C2A18">
        <w:rPr>
          <w:rFonts w:ascii="Times New Roman" w:eastAsia="Times New Roman" w:hAnsi="Times New Roman"/>
          <w:sz w:val="16"/>
          <w:szCs w:val="16"/>
          <w:lang w:eastAsia="ru-RU"/>
        </w:rPr>
        <w:t xml:space="preserve">Выслушав лицо, в отношении которого ведется производство по делу, судья приходит к выводу о доказанности вины </w:t>
      </w:r>
      <w:r w:rsidRPr="009C2A18" w:rsidR="000F0DEE">
        <w:rPr>
          <w:rFonts w:ascii="Times New Roman" w:eastAsia="Times New Roman" w:hAnsi="Times New Roman"/>
          <w:sz w:val="16"/>
          <w:szCs w:val="16"/>
          <w:lang w:eastAsia="ru-RU"/>
        </w:rPr>
        <w:t>Саргана В.А.</w:t>
      </w:r>
      <w:r w:rsidRPr="009C2A1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C2A18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совершении указанного правонарушения, </w:t>
      </w:r>
      <w:r w:rsidRPr="009C2A18">
        <w:rPr>
          <w:rFonts w:ascii="Times New Roman" w:eastAsia="Times New Roman" w:hAnsi="Times New Roman"/>
          <w:sz w:val="16"/>
          <w:szCs w:val="16"/>
          <w:lang w:eastAsia="ru-RU"/>
        </w:rPr>
        <w:t>которая</w:t>
      </w:r>
      <w:r w:rsidRPr="009C2A18">
        <w:rPr>
          <w:rFonts w:ascii="Times New Roman" w:eastAsia="Times New Roman" w:hAnsi="Times New Roman"/>
          <w:sz w:val="16"/>
          <w:szCs w:val="16"/>
          <w:lang w:eastAsia="ru-RU"/>
        </w:rPr>
        <w:t xml:space="preserve"> подтверждается совокупностью следующих доказат</w:t>
      </w:r>
      <w:r w:rsidRPr="009C2A18">
        <w:rPr>
          <w:rFonts w:ascii="Times New Roman" w:eastAsia="Times New Roman" w:hAnsi="Times New Roman"/>
          <w:sz w:val="16"/>
          <w:szCs w:val="16"/>
          <w:lang w:eastAsia="ru-RU"/>
        </w:rPr>
        <w:t>ельств: протоколом об админис</w:t>
      </w:r>
      <w:r w:rsidRPr="009C2A18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тративном правонарушении  №  от </w:t>
      </w:r>
      <w:r w:rsidRPr="009C2A18" w:rsidR="000F0DEE">
        <w:rPr>
          <w:rFonts w:ascii="Times New Roman" w:eastAsia="Times New Roman" w:hAnsi="Times New Roman"/>
          <w:sz w:val="16"/>
          <w:szCs w:val="16"/>
          <w:lang w:eastAsia="ru-RU"/>
        </w:rPr>
        <w:t>30</w:t>
      </w:r>
      <w:r w:rsidRPr="009C2A18">
        <w:rPr>
          <w:rFonts w:ascii="Times New Roman" w:eastAsia="Times New Roman" w:hAnsi="Times New Roman"/>
          <w:sz w:val="16"/>
          <w:szCs w:val="16"/>
          <w:lang w:eastAsia="ru-RU"/>
        </w:rPr>
        <w:t>.03.2022 (л.д.</w:t>
      </w:r>
      <w:r w:rsidRPr="009C2A18" w:rsidR="000F0DEE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9C2A18">
        <w:rPr>
          <w:rFonts w:ascii="Times New Roman" w:eastAsia="Times New Roman" w:hAnsi="Times New Roman"/>
          <w:sz w:val="16"/>
          <w:szCs w:val="16"/>
          <w:lang w:eastAsia="ru-RU"/>
        </w:rPr>
        <w:t xml:space="preserve">);  постановлением по делу об административном правонарушении № </w:t>
      </w:r>
      <w:r w:rsidRPr="009C2A18" w:rsidR="000F0DEE">
        <w:rPr>
          <w:rFonts w:ascii="Times New Roman" w:eastAsia="Times New Roman" w:hAnsi="Times New Roman"/>
          <w:sz w:val="16"/>
          <w:szCs w:val="16"/>
          <w:lang w:eastAsia="ru-RU"/>
        </w:rPr>
        <w:t xml:space="preserve">№18810082210000720781 </w:t>
      </w:r>
      <w:r w:rsidRPr="009C2A18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9C2A18" w:rsidR="000F0DEE">
        <w:rPr>
          <w:rFonts w:ascii="Times New Roman" w:eastAsia="Times New Roman" w:hAnsi="Times New Roman"/>
          <w:sz w:val="16"/>
          <w:szCs w:val="16"/>
          <w:lang w:eastAsia="ru-RU"/>
        </w:rPr>
        <w:t>14.01.</w:t>
      </w:r>
      <w:r w:rsidRPr="009C2A18">
        <w:rPr>
          <w:rFonts w:ascii="Times New Roman" w:eastAsia="Times New Roman" w:hAnsi="Times New Roman"/>
          <w:sz w:val="16"/>
          <w:szCs w:val="16"/>
          <w:lang w:eastAsia="ru-RU"/>
        </w:rPr>
        <w:t>202</w:t>
      </w:r>
      <w:r w:rsidRPr="009C2A18" w:rsidR="000F0DEE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9C2A18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9C2A18" w:rsidR="000F0DEE">
        <w:rPr>
          <w:rFonts w:ascii="Times New Roman" w:eastAsia="Times New Roman" w:hAnsi="Times New Roman"/>
          <w:sz w:val="16"/>
          <w:szCs w:val="16"/>
          <w:lang w:eastAsia="ru-RU"/>
        </w:rPr>
        <w:t>6</w:t>
      </w:r>
      <w:r w:rsidRPr="009C2A18">
        <w:rPr>
          <w:rFonts w:ascii="Times New Roman" w:eastAsia="Times New Roman" w:hAnsi="Times New Roman"/>
          <w:sz w:val="16"/>
          <w:szCs w:val="16"/>
          <w:lang w:eastAsia="ru-RU"/>
        </w:rPr>
        <w:t>).</w:t>
      </w:r>
    </w:p>
    <w:p w:rsidR="005322DE" w:rsidRPr="009C2A18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C2A18">
        <w:rPr>
          <w:rFonts w:ascii="Times New Roman" w:eastAsia="Times New Roman" w:hAnsi="Times New Roman"/>
          <w:sz w:val="16"/>
          <w:szCs w:val="16"/>
          <w:lang w:eastAsia="ru-RU"/>
        </w:rPr>
        <w:t>Из системного толкования части 1 статьи 20.25 и статьи 32.2</w:t>
      </w:r>
      <w:r w:rsidRPr="009C2A18">
        <w:rPr>
          <w:rFonts w:ascii="Times New Roman" w:eastAsia="Times New Roman" w:hAnsi="Times New Roman"/>
          <w:sz w:val="16"/>
          <w:szCs w:val="16"/>
          <w:lang w:eastAsia="ru-RU"/>
        </w:rPr>
        <w:t xml:space="preserve">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</w:t>
      </w:r>
      <w:r w:rsidRPr="009C2A18">
        <w:rPr>
          <w:rFonts w:ascii="Times New Roman" w:eastAsia="Times New Roman" w:hAnsi="Times New Roman"/>
          <w:sz w:val="16"/>
          <w:szCs w:val="16"/>
          <w:lang w:eastAsia="ru-RU"/>
        </w:rPr>
        <w:t>овления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</w:t>
      </w:r>
      <w:r w:rsidRPr="009C2A18">
        <w:rPr>
          <w:rFonts w:ascii="Times New Roman" w:eastAsia="Times New Roman" w:hAnsi="Times New Roman"/>
          <w:sz w:val="16"/>
          <w:szCs w:val="16"/>
          <w:lang w:eastAsia="ru-RU"/>
        </w:rPr>
        <w:t xml:space="preserve"> 1 статьи 20.25 Кодекса Российской Федерации об администрат</w:t>
      </w:r>
      <w:r w:rsidRPr="009C2A18">
        <w:rPr>
          <w:rFonts w:ascii="Times New Roman" w:eastAsia="Times New Roman" w:hAnsi="Times New Roman"/>
          <w:sz w:val="16"/>
          <w:szCs w:val="16"/>
          <w:lang w:eastAsia="ru-RU"/>
        </w:rPr>
        <w:t>ивных правонарушениях.</w:t>
      </w:r>
    </w:p>
    <w:p w:rsidR="005322DE" w:rsidRPr="009C2A18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C2A18">
        <w:rPr>
          <w:rFonts w:ascii="Times New Roman" w:eastAsia="Times New Roman" w:hAnsi="Times New Roman"/>
          <w:sz w:val="16"/>
          <w:szCs w:val="16"/>
          <w:lang w:eastAsia="ru-RU"/>
        </w:rPr>
        <w:t>Отсрочка (рассрочка) исполнения постановления о назначении административного штрафа</w:t>
      </w:r>
      <w:r w:rsidRPr="009C2A18" w:rsidR="000F0DEE">
        <w:rPr>
          <w:sz w:val="16"/>
          <w:szCs w:val="16"/>
        </w:rPr>
        <w:t xml:space="preserve"> </w:t>
      </w:r>
      <w:r w:rsidRPr="009C2A18" w:rsidR="000F0DEE">
        <w:rPr>
          <w:rFonts w:ascii="Times New Roman" w:eastAsia="Times New Roman" w:hAnsi="Times New Roman"/>
          <w:sz w:val="16"/>
          <w:szCs w:val="16"/>
          <w:lang w:eastAsia="ru-RU"/>
        </w:rPr>
        <w:t>Саргану В.А.</w:t>
      </w:r>
      <w:r w:rsidRPr="009C2A18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C2A18">
        <w:rPr>
          <w:rFonts w:ascii="Times New Roman" w:eastAsia="Times New Roman" w:hAnsi="Times New Roman"/>
          <w:sz w:val="16"/>
          <w:szCs w:val="16"/>
          <w:lang w:eastAsia="ru-RU"/>
        </w:rPr>
        <w:t xml:space="preserve">не предоставлялась. В срок, предусмотренный </w:t>
      </w:r>
      <w:hyperlink r:id="rId4" w:history="1">
        <w:r w:rsidRPr="009C2A18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частью 1 статьи 32.2</w:t>
        </w:r>
      </w:hyperlink>
      <w:r w:rsidRPr="009C2A18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штраф не уплачен.</w:t>
      </w:r>
    </w:p>
    <w:p w:rsidR="005322DE" w:rsidRPr="009C2A18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9C2A1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9C2A18" w:rsidR="000F0DE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Саргана В.А. </w:t>
      </w:r>
      <w:r w:rsidRPr="009C2A1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составлен в соответствии с требованиями </w:t>
      </w:r>
      <w:r w:rsidRPr="009C2A18" w:rsidR="000F0DEE">
        <w:rPr>
          <w:rFonts w:ascii="Times New Roman" w:eastAsia="Times New Roman" w:hAnsi="Times New Roman"/>
          <w:bCs/>
          <w:sz w:val="16"/>
          <w:szCs w:val="16"/>
          <w:lang w:eastAsia="ru-RU"/>
        </w:rPr>
        <w:t>КоАП РФ</w:t>
      </w:r>
      <w:r w:rsidRPr="009C2A1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, никаких </w:t>
      </w:r>
      <w:r w:rsidRPr="009C2A18">
        <w:rPr>
          <w:rFonts w:ascii="Times New Roman" w:eastAsia="Times New Roman" w:hAnsi="Times New Roman"/>
          <w:bCs/>
          <w:sz w:val="16"/>
          <w:szCs w:val="16"/>
          <w:lang w:eastAsia="ru-RU"/>
        </w:rPr>
        <w:t>нарушений по его оформлению не допущено, все сведения, необходимые для правильного разрешения дела в нем отражены.</w:t>
      </w:r>
    </w:p>
    <w:p w:rsidR="005322DE" w:rsidRPr="009C2A18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9C2A1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пользу </w:t>
      </w:r>
      <w:r w:rsidRPr="009C2A18" w:rsidR="000F0DEE">
        <w:rPr>
          <w:rFonts w:ascii="Times New Roman" w:eastAsia="Times New Roman" w:hAnsi="Times New Roman"/>
          <w:bCs/>
          <w:sz w:val="16"/>
          <w:szCs w:val="16"/>
          <w:lang w:eastAsia="ru-RU"/>
        </w:rPr>
        <w:t>Саргана В.А.</w:t>
      </w:r>
      <w:r w:rsidRPr="009C2A18">
        <w:rPr>
          <w:rFonts w:ascii="Times New Roman" w:eastAsia="Times New Roman" w:hAnsi="Times New Roman"/>
          <w:bCs/>
          <w:sz w:val="16"/>
          <w:szCs w:val="16"/>
          <w:lang w:eastAsia="ru-RU"/>
        </w:rPr>
        <w:t>, по делу не уст</w:t>
      </w:r>
      <w:r w:rsidRPr="009C2A18">
        <w:rPr>
          <w:rFonts w:ascii="Times New Roman" w:eastAsia="Times New Roman" w:hAnsi="Times New Roman"/>
          <w:bCs/>
          <w:sz w:val="16"/>
          <w:szCs w:val="16"/>
          <w:lang w:eastAsia="ru-RU"/>
        </w:rPr>
        <w:t>ановлено.</w:t>
      </w:r>
    </w:p>
    <w:p w:rsidR="005322DE" w:rsidRPr="009C2A18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9C2A18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</w:t>
      </w:r>
      <w:r w:rsidRPr="009C2A18">
        <w:rPr>
          <w:rFonts w:ascii="Times New Roman" w:eastAsia="Times New Roman" w:hAnsi="Times New Roman"/>
          <w:bCs/>
          <w:sz w:val="16"/>
          <w:szCs w:val="16"/>
          <w:lang w:eastAsia="ru-RU"/>
        </w:rPr>
        <w:t>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5322DE" w:rsidRPr="009C2A18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C2A18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5" w:history="1">
        <w:r w:rsidRPr="009C2A18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9C2A18">
        <w:rPr>
          <w:rFonts w:ascii="Times New Roman" w:eastAsia="Times New Roman" w:hAnsi="Times New Roman"/>
          <w:sz w:val="16"/>
          <w:szCs w:val="16"/>
          <w:lang w:eastAsia="ru-RU"/>
        </w:rPr>
        <w:t xml:space="preserve"> Кодекса Российской Федерации об административных правонарушениях обстоятельствами, подлежащими выяснению по делу об административном правонарушении, являются: наличие события административн</w:t>
      </w:r>
      <w:r w:rsidRPr="009C2A18">
        <w:rPr>
          <w:rFonts w:ascii="Times New Roman" w:eastAsia="Times New Roman" w:hAnsi="Times New Roman"/>
          <w:sz w:val="16"/>
          <w:szCs w:val="16"/>
          <w:lang w:eastAsia="ru-RU"/>
        </w:rPr>
        <w:t>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</w:t>
      </w:r>
      <w:r w:rsidRPr="009C2A18">
        <w:rPr>
          <w:rFonts w:ascii="Times New Roman" w:eastAsia="Times New Roman" w:hAnsi="Times New Roman"/>
          <w:sz w:val="16"/>
          <w:szCs w:val="16"/>
          <w:lang w:eastAsia="ru-RU"/>
        </w:rPr>
        <w:t>ильного разрешения дела.</w:t>
      </w:r>
    </w:p>
    <w:p w:rsidR="005322DE" w:rsidRPr="009C2A18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C2A1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9C2A18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9C2A18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статьи 26.11</w:t>
        </w:r>
      </w:hyperlink>
      <w:r w:rsidRPr="009C2A18">
        <w:rPr>
          <w:rFonts w:ascii="Times New Roman" w:eastAsia="Times New Roman" w:hAnsi="Times New Roman"/>
          <w:sz w:val="16"/>
          <w:szCs w:val="16"/>
          <w:lang w:eastAsia="ru-RU"/>
        </w:rPr>
        <w:t xml:space="preserve"> Кодекса Российской Федерации об административных правонарушениях, </w:t>
      </w:r>
      <w:r w:rsidRPr="009C2A1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9C2A18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9C2A18" w:rsidR="000F0DEE">
        <w:rPr>
          <w:rFonts w:ascii="Times New Roman" w:eastAsia="Times New Roman" w:hAnsi="Times New Roman"/>
          <w:sz w:val="16"/>
          <w:szCs w:val="16"/>
          <w:lang w:eastAsia="ru-RU"/>
        </w:rPr>
        <w:t>Саргана В.А.</w:t>
      </w:r>
      <w:r w:rsidRPr="009C2A18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C2A18">
        <w:rPr>
          <w:rFonts w:ascii="Times New Roman" w:eastAsia="Times New Roman" w:hAnsi="Times New Roman"/>
          <w:sz w:val="16"/>
          <w:szCs w:val="16"/>
          <w:lang w:eastAsia="ru-RU"/>
        </w:rPr>
        <w:t xml:space="preserve">по ч. 1 ст. </w:t>
      </w:r>
      <w:r w:rsidRPr="009C2A18">
        <w:rPr>
          <w:rFonts w:ascii="Times New Roman" w:eastAsia="Times New Roman" w:hAnsi="Times New Roman"/>
          <w:sz w:val="16"/>
          <w:szCs w:val="16"/>
          <w:lang w:eastAsia="ru-RU"/>
        </w:rPr>
        <w:t>20.25 КоАП РФ, так как он не уплатил административный штраф в срок, предусмотренный законом.</w:t>
      </w:r>
    </w:p>
    <w:p w:rsidR="005322DE" w:rsidRPr="009C2A18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C2A18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5322DE" w:rsidRPr="009C2A18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C2A18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 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5322DE" w:rsidRPr="009C2A18" w:rsidP="005322D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C2A18">
        <w:rPr>
          <w:rFonts w:ascii="Times New Roman" w:eastAsia="Times New Roman" w:hAnsi="Times New Roman"/>
          <w:sz w:val="16"/>
          <w:szCs w:val="16"/>
          <w:lang w:eastAsia="ru-RU"/>
        </w:rPr>
        <w:tab/>
        <w:t>Обстоятельств,  смягчающих и отягчающих ответственность, не установлено.</w:t>
      </w:r>
    </w:p>
    <w:p w:rsidR="005322DE" w:rsidRPr="009C2A18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C2A18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</w:t>
      </w:r>
      <w:r w:rsidRPr="009C2A18">
        <w:rPr>
          <w:rFonts w:ascii="Times New Roman" w:eastAsia="Times New Roman" w:hAnsi="Times New Roman"/>
          <w:sz w:val="16"/>
          <w:szCs w:val="16"/>
          <w:lang w:eastAsia="ru-RU"/>
        </w:rPr>
        <w:t>й ст. ст. 2.9 и 4.1.1 КоАП РФ не усматривается.</w:t>
      </w:r>
    </w:p>
    <w:p w:rsidR="005322DE" w:rsidRPr="009C2A18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C2A18">
        <w:rPr>
          <w:rFonts w:ascii="Times New Roman" w:eastAsia="Times New Roman" w:hAnsi="Times New Roman"/>
          <w:sz w:val="16"/>
          <w:szCs w:val="16"/>
          <w:lang w:eastAsia="ru-RU"/>
        </w:rPr>
        <w:t>На основании изложенного и руководствуясь ст.ст. 29.9-29.11 Кодекса Российской Федерации об  административных правонарушениях,</w:t>
      </w:r>
    </w:p>
    <w:p w:rsidR="005322DE" w:rsidRPr="009C2A18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9C2A1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5322DE" w:rsidRPr="009C2A18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C2A1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Саргана Вадима Алексеевича </w:t>
      </w:r>
      <w:r w:rsidRPr="009C2A18">
        <w:rPr>
          <w:rFonts w:ascii="Times New Roman" w:eastAsia="Times New Roman" w:hAnsi="Times New Roman"/>
          <w:sz w:val="16"/>
          <w:szCs w:val="16"/>
          <w:lang w:eastAsia="ru-RU"/>
        </w:rPr>
        <w:t xml:space="preserve"> признать</w:t>
      </w:r>
      <w:r w:rsidRPr="009C2A1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9C2A18">
        <w:rPr>
          <w:rFonts w:ascii="Times New Roman" w:eastAsia="Times New Roman" w:hAnsi="Times New Roman"/>
          <w:sz w:val="16"/>
          <w:szCs w:val="16"/>
          <w:lang w:eastAsia="ru-RU"/>
        </w:rPr>
        <w:t>виновным в совершении администра</w:t>
      </w:r>
      <w:r w:rsidRPr="009C2A18">
        <w:rPr>
          <w:rFonts w:ascii="Times New Roman" w:eastAsia="Times New Roman" w:hAnsi="Times New Roman"/>
          <w:sz w:val="16"/>
          <w:szCs w:val="16"/>
          <w:lang w:eastAsia="ru-RU"/>
        </w:rPr>
        <w:t>тивного правонарушения, предусмотренного ч.1 ст.20.25 КоАП РФ, и назначить ему</w:t>
      </w:r>
      <w:r w:rsidRPr="009C2A1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9C2A18">
        <w:rPr>
          <w:rFonts w:ascii="Times New Roman" w:eastAsia="Times New Roman" w:hAnsi="Times New Roman"/>
          <w:sz w:val="16"/>
          <w:szCs w:val="16"/>
          <w:lang w:eastAsia="ru-RU"/>
        </w:rPr>
        <w:t xml:space="preserve">наказание в виде административного  штрафа в размере 1000 (одной тысячи) рублей. </w:t>
      </w:r>
    </w:p>
    <w:p w:rsidR="005322DE" w:rsidRPr="009C2A18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C2A18">
        <w:rPr>
          <w:rFonts w:ascii="Times New Roman" w:eastAsia="Times New Roman" w:hAnsi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</w:t>
      </w:r>
      <w:r w:rsidRPr="009C2A18">
        <w:rPr>
          <w:rFonts w:ascii="Times New Roman" w:eastAsia="Times New Roman" w:hAnsi="Times New Roman"/>
          <w:sz w:val="16"/>
          <w:szCs w:val="16"/>
          <w:lang w:eastAsia="ru-RU"/>
        </w:rPr>
        <w:t>«ИЗЪЯТО»</w:t>
      </w:r>
    </w:p>
    <w:p w:rsidR="005322DE" w:rsidRPr="009C2A18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C2A18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</w:t>
      </w:r>
      <w:r w:rsidRPr="009C2A18">
        <w:rPr>
          <w:rFonts w:ascii="Times New Roman" w:eastAsia="Times New Roman" w:hAnsi="Times New Roman"/>
          <w:sz w:val="16"/>
          <w:szCs w:val="16"/>
          <w:lang w:eastAsia="ru-RU"/>
        </w:rPr>
        <w:t>ибо со дня истечения срока отсрочки или срока рассрочки, предусмотренных статьей 31.5 КоАП РФ.</w:t>
      </w:r>
    </w:p>
    <w:p w:rsidR="005322DE" w:rsidRPr="009C2A18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C2A18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</w:t>
      </w:r>
      <w:r w:rsidRPr="009C2A18">
        <w:rPr>
          <w:rFonts w:ascii="Times New Roman" w:eastAsia="Times New Roman" w:hAnsi="Times New Roman"/>
          <w:sz w:val="16"/>
          <w:szCs w:val="16"/>
          <w:lang w:eastAsia="ru-RU"/>
        </w:rPr>
        <w:t>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22DE" w:rsidRPr="009C2A18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C2A18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</w:t>
      </w:r>
      <w:r w:rsidRPr="009C2A18">
        <w:rPr>
          <w:rFonts w:ascii="Times New Roman" w:eastAsia="Times New Roman" w:hAnsi="Times New Roman"/>
          <w:sz w:val="16"/>
          <w:szCs w:val="16"/>
          <w:lang w:eastAsia="ru-RU"/>
        </w:rPr>
        <w:t>твенности, направляет судье, вынесшему постановление.</w:t>
      </w:r>
    </w:p>
    <w:p w:rsidR="005322DE" w:rsidRPr="009C2A18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C2A18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0F0DEE" w:rsidRPr="009C2A18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6983" w:rsidRPr="009C2A18" w:rsidP="005322DE">
      <w:pPr>
        <w:spacing w:after="0" w:line="240" w:lineRule="auto"/>
        <w:rPr>
          <w:sz w:val="16"/>
          <w:szCs w:val="16"/>
        </w:rPr>
      </w:pPr>
      <w:r w:rsidRPr="009C2A18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9C2A18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C2A18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C2A18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C2A18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C2A18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C2A18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C2A18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C2A1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</w:t>
      </w:r>
      <w:r w:rsidRPr="009C2A18">
        <w:rPr>
          <w:rFonts w:ascii="Times New Roman" w:eastAsia="Times New Roman" w:hAnsi="Times New Roman"/>
          <w:sz w:val="16"/>
          <w:szCs w:val="16"/>
          <w:lang w:eastAsia="ru-RU"/>
        </w:rPr>
        <w:t>С.А. Сам</w:t>
      </w:r>
      <w:r w:rsidRPr="009C2A18">
        <w:rPr>
          <w:rFonts w:ascii="Times New Roman" w:eastAsia="Times New Roman" w:hAnsi="Times New Roman"/>
          <w:sz w:val="16"/>
          <w:szCs w:val="16"/>
          <w:lang w:eastAsia="ru-RU"/>
        </w:rPr>
        <w:t>ойленко</w:t>
      </w:r>
    </w:p>
    <w:sectPr w:rsidSect="001946A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F0DEE"/>
    <w:rsid w:val="001946A4"/>
    <w:rsid w:val="00495104"/>
    <w:rsid w:val="005214B1"/>
    <w:rsid w:val="005322DE"/>
    <w:rsid w:val="007021BA"/>
    <w:rsid w:val="009C2A18"/>
    <w:rsid w:val="00AD24AA"/>
    <w:rsid w:val="00C66983"/>
    <w:rsid w:val="00DD15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