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744B4" w:rsidRPr="00233E07" w:rsidP="002744B4">
      <w:pPr>
        <w:jc w:val="right"/>
        <w:rPr>
          <w:sz w:val="16"/>
          <w:szCs w:val="16"/>
        </w:rPr>
      </w:pPr>
      <w:r w:rsidRPr="00233E07">
        <w:rPr>
          <w:sz w:val="16"/>
          <w:szCs w:val="16"/>
        </w:rPr>
        <w:t xml:space="preserve">                                        </w:t>
      </w:r>
      <w:r w:rsidRPr="00233E07">
        <w:rPr>
          <w:b/>
          <w:bCs/>
          <w:sz w:val="16"/>
          <w:szCs w:val="16"/>
        </w:rPr>
        <w:t xml:space="preserve"> </w:t>
      </w:r>
      <w:r w:rsidRPr="00233E07">
        <w:rPr>
          <w:sz w:val="16"/>
          <w:szCs w:val="16"/>
        </w:rPr>
        <w:t>5-217/33/2021</w:t>
      </w:r>
    </w:p>
    <w:p w:rsidR="002744B4" w:rsidRPr="00233E07" w:rsidP="002744B4">
      <w:pPr>
        <w:jc w:val="right"/>
        <w:rPr>
          <w:sz w:val="16"/>
          <w:szCs w:val="16"/>
        </w:rPr>
      </w:pPr>
      <w:r w:rsidRPr="00233E07">
        <w:rPr>
          <w:sz w:val="16"/>
          <w:szCs w:val="16"/>
        </w:rPr>
        <w:t>УИД 91</w:t>
      </w:r>
      <w:r w:rsidRPr="00233E07">
        <w:rPr>
          <w:sz w:val="16"/>
          <w:szCs w:val="16"/>
          <w:lang w:val="en-US"/>
        </w:rPr>
        <w:t>MS</w:t>
      </w:r>
      <w:r w:rsidRPr="00233E07">
        <w:rPr>
          <w:sz w:val="16"/>
          <w:szCs w:val="16"/>
        </w:rPr>
        <w:t>0033-01-2021-000720-83</w:t>
      </w:r>
    </w:p>
    <w:p w:rsidR="002744B4" w:rsidRPr="00233E07" w:rsidP="002744B4">
      <w:pPr>
        <w:jc w:val="right"/>
        <w:rPr>
          <w:sz w:val="16"/>
          <w:szCs w:val="16"/>
        </w:rPr>
      </w:pPr>
    </w:p>
    <w:p w:rsidR="002744B4" w:rsidRPr="00233E07" w:rsidP="002744B4">
      <w:pPr>
        <w:jc w:val="center"/>
        <w:rPr>
          <w:b/>
          <w:i/>
          <w:sz w:val="16"/>
          <w:szCs w:val="16"/>
        </w:rPr>
      </w:pPr>
      <w:r w:rsidRPr="00233E07">
        <w:rPr>
          <w:b/>
          <w:i/>
          <w:sz w:val="16"/>
          <w:szCs w:val="16"/>
        </w:rPr>
        <w:t>П</w:t>
      </w:r>
      <w:r w:rsidRPr="00233E07">
        <w:rPr>
          <w:b/>
          <w:i/>
          <w:sz w:val="16"/>
          <w:szCs w:val="16"/>
        </w:rPr>
        <w:t xml:space="preserve"> О С Т А Н О В Л Е Н И Е</w:t>
      </w:r>
    </w:p>
    <w:p w:rsidR="002744B4" w:rsidRPr="00233E07" w:rsidP="002744B4">
      <w:pPr>
        <w:jc w:val="center"/>
        <w:rPr>
          <w:b/>
          <w:i/>
          <w:sz w:val="16"/>
          <w:szCs w:val="16"/>
        </w:rPr>
      </w:pPr>
    </w:p>
    <w:p w:rsidR="002744B4" w:rsidRPr="00233E07" w:rsidP="002744B4">
      <w:pPr>
        <w:jc w:val="both"/>
        <w:rPr>
          <w:sz w:val="16"/>
          <w:szCs w:val="16"/>
        </w:rPr>
      </w:pPr>
      <w:r w:rsidRPr="00233E07">
        <w:rPr>
          <w:sz w:val="16"/>
          <w:szCs w:val="16"/>
        </w:rPr>
        <w:t xml:space="preserve">12 мая 2021 года                        </w:t>
      </w:r>
      <w:r w:rsidRPr="00233E07">
        <w:rPr>
          <w:sz w:val="16"/>
          <w:szCs w:val="16"/>
        </w:rPr>
        <w:tab/>
        <w:t xml:space="preserve">                                             </w:t>
      </w:r>
      <w:r w:rsidRPr="00233E07">
        <w:rPr>
          <w:sz w:val="16"/>
          <w:szCs w:val="16"/>
        </w:rPr>
        <w:t>г</w:t>
      </w:r>
      <w:r w:rsidRPr="00233E07">
        <w:rPr>
          <w:sz w:val="16"/>
          <w:szCs w:val="16"/>
        </w:rPr>
        <w:t>. Джанкой</w:t>
      </w:r>
    </w:p>
    <w:p w:rsidR="002744B4" w:rsidRPr="00233E07" w:rsidP="002744B4">
      <w:pPr>
        <w:jc w:val="both"/>
        <w:rPr>
          <w:sz w:val="16"/>
          <w:szCs w:val="16"/>
        </w:rPr>
      </w:pPr>
    </w:p>
    <w:p w:rsidR="00F941D4" w:rsidRPr="00233E07" w:rsidP="00AB17DD">
      <w:pPr>
        <w:jc w:val="both"/>
        <w:rPr>
          <w:sz w:val="16"/>
          <w:szCs w:val="16"/>
        </w:rPr>
      </w:pPr>
      <w:r w:rsidRPr="00233E07">
        <w:rPr>
          <w:sz w:val="16"/>
          <w:szCs w:val="16"/>
        </w:rPr>
        <w:t xml:space="preserve">           Мировой судья судебного участка № 33 Джанкойского судебного  района Республики Крым Самойленко С.А., с участием лица, в отношении которого ведется производство по делу об административном правонарушении, </w:t>
      </w:r>
      <w:r w:rsidRPr="00233E07">
        <w:rPr>
          <w:sz w:val="16"/>
          <w:szCs w:val="16"/>
        </w:rPr>
        <w:t>Выпирайло</w:t>
      </w:r>
      <w:r w:rsidRPr="00233E07">
        <w:rPr>
          <w:sz w:val="16"/>
          <w:szCs w:val="16"/>
        </w:rPr>
        <w:t xml:space="preserve"> В.В., рассмотрев материалы дела об административном правонарушении в отношении </w:t>
      </w:r>
      <w:r w:rsidRPr="00233E07">
        <w:rPr>
          <w:b/>
          <w:i/>
          <w:sz w:val="16"/>
          <w:szCs w:val="16"/>
        </w:rPr>
        <w:t>Выпирайло</w:t>
      </w:r>
      <w:r w:rsidRPr="00233E07">
        <w:rPr>
          <w:b/>
          <w:i/>
          <w:sz w:val="16"/>
          <w:szCs w:val="16"/>
        </w:rPr>
        <w:t xml:space="preserve"> </w:t>
      </w:r>
      <w:r w:rsidRPr="00233E07" w:rsidR="00233E07">
        <w:rPr>
          <w:b/>
          <w:i/>
          <w:sz w:val="16"/>
          <w:szCs w:val="16"/>
        </w:rPr>
        <w:t>В.В.</w:t>
      </w:r>
      <w:r w:rsidRPr="00233E07">
        <w:rPr>
          <w:b/>
          <w:i/>
          <w:sz w:val="16"/>
          <w:szCs w:val="16"/>
        </w:rPr>
        <w:t>,</w:t>
      </w:r>
      <w:r w:rsidRPr="00233E07">
        <w:rPr>
          <w:sz w:val="16"/>
          <w:szCs w:val="16"/>
        </w:rPr>
        <w:t xml:space="preserve"> родившегося </w:t>
      </w:r>
      <w:r w:rsidRPr="00233E07" w:rsidR="00233E07">
        <w:rPr>
          <w:sz w:val="16"/>
          <w:szCs w:val="16"/>
        </w:rPr>
        <w:t>ДАТА</w:t>
      </w:r>
      <w:r w:rsidRPr="00233E07">
        <w:rPr>
          <w:sz w:val="16"/>
          <w:szCs w:val="16"/>
        </w:rPr>
        <w:t xml:space="preserve"> в г</w:t>
      </w:r>
      <w:r w:rsidRPr="00233E07">
        <w:rPr>
          <w:sz w:val="16"/>
          <w:szCs w:val="16"/>
        </w:rPr>
        <w:t>.Д</w:t>
      </w:r>
      <w:r w:rsidRPr="00233E07">
        <w:rPr>
          <w:sz w:val="16"/>
          <w:szCs w:val="16"/>
        </w:rPr>
        <w:t xml:space="preserve">жанкой Крымской области, гражданина РФ, со средним образованием, занимающего должность заместителя директора ООО «Зенит», расположенного по адресу: </w:t>
      </w:r>
      <w:r w:rsidRPr="00233E07" w:rsidR="00233E07">
        <w:rPr>
          <w:sz w:val="16"/>
          <w:szCs w:val="16"/>
        </w:rPr>
        <w:t>АДРЕС</w:t>
      </w:r>
      <w:r w:rsidRPr="00233E07">
        <w:rPr>
          <w:sz w:val="16"/>
          <w:szCs w:val="16"/>
        </w:rPr>
        <w:t xml:space="preserve">, </w:t>
      </w:r>
      <w:r w:rsidRPr="00233E07">
        <w:rPr>
          <w:sz w:val="16"/>
          <w:szCs w:val="16"/>
        </w:rPr>
        <w:t>зарегистрированного</w:t>
      </w:r>
      <w:r w:rsidRPr="00233E07">
        <w:rPr>
          <w:sz w:val="16"/>
          <w:szCs w:val="16"/>
        </w:rPr>
        <w:t xml:space="preserve"> и проживающего по адресу: </w:t>
      </w:r>
      <w:r w:rsidRPr="00233E07" w:rsidR="00233E07">
        <w:rPr>
          <w:sz w:val="16"/>
          <w:szCs w:val="16"/>
        </w:rPr>
        <w:t>АДРЕС</w:t>
      </w:r>
      <w:r w:rsidRPr="00233E07">
        <w:rPr>
          <w:sz w:val="16"/>
          <w:szCs w:val="16"/>
        </w:rPr>
        <w:t xml:space="preserve">, в совершении административного правонарушения, </w:t>
      </w:r>
      <w:r w:rsidRPr="00233E07">
        <w:rPr>
          <w:sz w:val="16"/>
          <w:szCs w:val="16"/>
        </w:rPr>
        <w:t xml:space="preserve">в совершении административного правонарушения, предусмотренного </w:t>
      </w:r>
      <w:r w:rsidRPr="00233E07">
        <w:rPr>
          <w:sz w:val="16"/>
          <w:szCs w:val="16"/>
        </w:rPr>
        <w:t>ч</w:t>
      </w:r>
      <w:r w:rsidRPr="00233E07">
        <w:rPr>
          <w:sz w:val="16"/>
          <w:szCs w:val="16"/>
        </w:rPr>
        <w:t>.</w:t>
      </w:r>
      <w:r w:rsidRPr="00233E07" w:rsidR="00B119FD">
        <w:rPr>
          <w:sz w:val="16"/>
          <w:szCs w:val="16"/>
        </w:rPr>
        <w:t xml:space="preserve"> 4</w:t>
      </w:r>
      <w:r w:rsidRPr="00233E07">
        <w:rPr>
          <w:sz w:val="16"/>
          <w:szCs w:val="16"/>
        </w:rPr>
        <w:t xml:space="preserve"> ст.14.1 К</w:t>
      </w:r>
      <w:r w:rsidRPr="00233E07" w:rsidR="00D643DE">
        <w:rPr>
          <w:sz w:val="16"/>
          <w:szCs w:val="16"/>
        </w:rPr>
        <w:t>оАП РФ</w:t>
      </w:r>
      <w:r w:rsidRPr="00233E07">
        <w:rPr>
          <w:sz w:val="16"/>
          <w:szCs w:val="16"/>
        </w:rPr>
        <w:t>,</w:t>
      </w:r>
    </w:p>
    <w:p w:rsidR="00F941D4" w:rsidRPr="00233E07" w:rsidP="001C127A">
      <w:pPr>
        <w:jc w:val="center"/>
        <w:rPr>
          <w:b/>
          <w:sz w:val="16"/>
          <w:szCs w:val="16"/>
        </w:rPr>
      </w:pPr>
      <w:r w:rsidRPr="00233E07">
        <w:rPr>
          <w:b/>
          <w:i/>
          <w:sz w:val="16"/>
          <w:szCs w:val="16"/>
        </w:rPr>
        <w:t>У С Т А Н О В И Л</w:t>
      </w:r>
      <w:r w:rsidRPr="00233E07">
        <w:rPr>
          <w:b/>
          <w:sz w:val="16"/>
          <w:szCs w:val="16"/>
        </w:rPr>
        <w:t xml:space="preserve"> :</w:t>
      </w:r>
    </w:p>
    <w:p w:rsidR="001C127A" w:rsidRPr="00233E07" w:rsidP="00D2478C">
      <w:pPr>
        <w:jc w:val="both"/>
        <w:rPr>
          <w:b/>
          <w:sz w:val="16"/>
          <w:szCs w:val="16"/>
        </w:rPr>
      </w:pPr>
    </w:p>
    <w:p w:rsidR="00D2478C" w:rsidRPr="00233E07" w:rsidP="000E5173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233E07">
        <w:rPr>
          <w:sz w:val="16"/>
          <w:szCs w:val="16"/>
        </w:rPr>
        <w:t>Выпирайло</w:t>
      </w:r>
      <w:r w:rsidRPr="00233E07">
        <w:rPr>
          <w:sz w:val="16"/>
          <w:szCs w:val="16"/>
        </w:rPr>
        <w:t xml:space="preserve"> В.В</w:t>
      </w:r>
      <w:r w:rsidRPr="00233E07" w:rsidR="00303918">
        <w:rPr>
          <w:sz w:val="16"/>
          <w:szCs w:val="16"/>
        </w:rPr>
        <w:t>.</w:t>
      </w:r>
      <w:r w:rsidRPr="00233E07" w:rsidR="00F941D4">
        <w:rPr>
          <w:sz w:val="16"/>
          <w:szCs w:val="16"/>
        </w:rPr>
        <w:t xml:space="preserve"> осуществлял</w:t>
      </w:r>
      <w:r w:rsidRPr="00233E07" w:rsidR="0014175E">
        <w:rPr>
          <w:sz w:val="16"/>
          <w:szCs w:val="16"/>
        </w:rPr>
        <w:t xml:space="preserve"> </w:t>
      </w:r>
      <w:r w:rsidRPr="00233E07" w:rsidR="00736A4D">
        <w:rPr>
          <w:sz w:val="16"/>
          <w:szCs w:val="16"/>
        </w:rPr>
        <w:t>предпринимательскую деятельность с грубым нарушением требований и условий, предусмотренных специальным разрешением (лицензией)</w:t>
      </w:r>
      <w:r w:rsidRPr="00233E07" w:rsidR="00B91951">
        <w:rPr>
          <w:sz w:val="16"/>
          <w:szCs w:val="16"/>
        </w:rPr>
        <w:t>,</w:t>
      </w:r>
      <w:r w:rsidRPr="00233E07" w:rsidR="00F941D4">
        <w:rPr>
          <w:sz w:val="16"/>
          <w:szCs w:val="16"/>
        </w:rPr>
        <w:t xml:space="preserve"> при следующих обстоятельствах.</w:t>
      </w:r>
    </w:p>
    <w:p w:rsidR="000E5173" w:rsidRPr="00233E07" w:rsidP="0071570A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233E07">
        <w:rPr>
          <w:sz w:val="16"/>
          <w:szCs w:val="16"/>
        </w:rPr>
        <w:t xml:space="preserve">На основании распоряжения ГУ МЧС России по Республике Крым от 26.03.2021 № </w:t>
      </w:r>
      <w:r w:rsidRPr="00233E07" w:rsidR="00233E07">
        <w:rPr>
          <w:sz w:val="16"/>
          <w:szCs w:val="16"/>
        </w:rPr>
        <w:t>*</w:t>
      </w:r>
      <w:r w:rsidRPr="00233E07">
        <w:rPr>
          <w:sz w:val="16"/>
          <w:szCs w:val="16"/>
        </w:rPr>
        <w:t>, в ходе проведения плановой выездной проверки в отношен</w:t>
      </w:r>
      <w:r w:rsidRPr="00233E07">
        <w:rPr>
          <w:sz w:val="16"/>
          <w:szCs w:val="16"/>
        </w:rPr>
        <w:t>ии ООО</w:t>
      </w:r>
      <w:r w:rsidRPr="00233E07">
        <w:rPr>
          <w:sz w:val="16"/>
          <w:szCs w:val="16"/>
        </w:rPr>
        <w:t xml:space="preserve"> «Зенит», 09.04.2021 в 16 часов 30 минут по адресу места нахождения ООО «Зенит»: </w:t>
      </w:r>
      <w:r w:rsidRPr="00233E07" w:rsidR="00233E07">
        <w:rPr>
          <w:sz w:val="16"/>
          <w:szCs w:val="16"/>
        </w:rPr>
        <w:t>АДРЕС</w:t>
      </w:r>
      <w:r w:rsidRPr="00233E07">
        <w:rPr>
          <w:sz w:val="16"/>
          <w:szCs w:val="16"/>
        </w:rPr>
        <w:t xml:space="preserve"> </w:t>
      </w:r>
      <w:r w:rsidRPr="00233E07" w:rsidR="00736A4D">
        <w:rPr>
          <w:sz w:val="16"/>
          <w:szCs w:val="16"/>
        </w:rPr>
        <w:t xml:space="preserve"> установлено, что </w:t>
      </w:r>
      <w:r w:rsidRPr="00233E07" w:rsidR="00044278">
        <w:rPr>
          <w:sz w:val="16"/>
          <w:szCs w:val="16"/>
        </w:rPr>
        <w:t>Выпирайло</w:t>
      </w:r>
      <w:r w:rsidRPr="00233E07" w:rsidR="00044278">
        <w:rPr>
          <w:sz w:val="16"/>
          <w:szCs w:val="16"/>
        </w:rPr>
        <w:t xml:space="preserve"> В.В.</w:t>
      </w:r>
      <w:r w:rsidRPr="00233E07" w:rsidR="00736A4D">
        <w:rPr>
          <w:sz w:val="16"/>
          <w:szCs w:val="16"/>
        </w:rPr>
        <w:t xml:space="preserve">, занимающий должность </w:t>
      </w:r>
      <w:r w:rsidRPr="00233E07" w:rsidR="00044278">
        <w:rPr>
          <w:sz w:val="16"/>
          <w:szCs w:val="16"/>
        </w:rPr>
        <w:t>заместителя директора</w:t>
      </w:r>
      <w:r w:rsidRPr="00233E07" w:rsidR="00736A4D">
        <w:rPr>
          <w:sz w:val="16"/>
          <w:szCs w:val="16"/>
        </w:rPr>
        <w:t xml:space="preserve">, допустил нарушения </w:t>
      </w:r>
      <w:r w:rsidRPr="00233E07" w:rsidR="00EE015D">
        <w:rPr>
          <w:sz w:val="16"/>
          <w:szCs w:val="16"/>
        </w:rPr>
        <w:t xml:space="preserve">лицензионных </w:t>
      </w:r>
      <w:r w:rsidRPr="00233E07" w:rsidR="00736A4D">
        <w:rPr>
          <w:sz w:val="16"/>
          <w:szCs w:val="16"/>
        </w:rPr>
        <w:t>требований</w:t>
      </w:r>
      <w:r w:rsidRPr="00233E07" w:rsidR="00EE015D">
        <w:rPr>
          <w:sz w:val="16"/>
          <w:szCs w:val="16"/>
        </w:rPr>
        <w:t xml:space="preserve"> в области пожарной безопасности,</w:t>
      </w:r>
      <w:r w:rsidRPr="00233E07" w:rsidR="00736A4D">
        <w:rPr>
          <w:sz w:val="16"/>
          <w:szCs w:val="16"/>
        </w:rPr>
        <w:t xml:space="preserve"> а именно: </w:t>
      </w:r>
      <w:r w:rsidRPr="00233E07" w:rsidR="00D62476">
        <w:rPr>
          <w:sz w:val="16"/>
          <w:szCs w:val="16"/>
        </w:rPr>
        <w:t xml:space="preserve">1) </w:t>
      </w:r>
      <w:r w:rsidRPr="00233E07" w:rsidR="00EE015D">
        <w:rPr>
          <w:sz w:val="16"/>
          <w:szCs w:val="16"/>
        </w:rPr>
        <w:t xml:space="preserve">не представлены оборудование, инструменты, технические средства, в том числе средства измерения, согласно перечню, предусмотренному ч.4 ст.24 Федерального закона от 21.12.1994 № 69-ФЗ «О пожарной безопасности»: </w:t>
      </w:r>
      <w:r w:rsidRPr="00233E07" w:rsidR="00D62476">
        <w:rPr>
          <w:sz w:val="16"/>
          <w:szCs w:val="16"/>
        </w:rPr>
        <w:t>т</w:t>
      </w:r>
      <w:r w:rsidRPr="00233E07" w:rsidR="00EE015D">
        <w:rPr>
          <w:sz w:val="16"/>
          <w:szCs w:val="16"/>
        </w:rPr>
        <w:t>ехническое средство, предназначенное для исследования (наблюдения, записи, измерения) амплитудных и временных па</w:t>
      </w:r>
      <w:r w:rsidRPr="00233E07" w:rsidR="00D62476">
        <w:rPr>
          <w:sz w:val="16"/>
          <w:szCs w:val="16"/>
        </w:rPr>
        <w:t>раметров электрического</w:t>
      </w:r>
      <w:r w:rsidRPr="00233E07" w:rsidR="00D62476">
        <w:rPr>
          <w:sz w:val="16"/>
          <w:szCs w:val="16"/>
        </w:rPr>
        <w:t xml:space="preserve"> </w:t>
      </w:r>
      <w:r w:rsidRPr="00233E07" w:rsidR="00D62476">
        <w:rPr>
          <w:sz w:val="16"/>
          <w:szCs w:val="16"/>
        </w:rPr>
        <w:t>сигнала; т</w:t>
      </w:r>
      <w:r w:rsidRPr="00233E07" w:rsidR="00EE015D">
        <w:rPr>
          <w:sz w:val="16"/>
          <w:szCs w:val="16"/>
        </w:rPr>
        <w:t>ехническое средство для определения напряжения или электродвижущей силы в электрических цепях</w:t>
      </w:r>
      <w:r w:rsidRPr="00233E07" w:rsidR="00D62476">
        <w:rPr>
          <w:sz w:val="16"/>
          <w:szCs w:val="16"/>
        </w:rPr>
        <w:t>; т</w:t>
      </w:r>
      <w:r w:rsidRPr="00233E07" w:rsidR="00EE015D">
        <w:rPr>
          <w:sz w:val="16"/>
          <w:szCs w:val="16"/>
        </w:rPr>
        <w:t>ехническое средство, предназначенное дл</w:t>
      </w:r>
      <w:r w:rsidRPr="00233E07" w:rsidR="00D62476">
        <w:rPr>
          <w:sz w:val="16"/>
          <w:szCs w:val="16"/>
        </w:rPr>
        <w:t xml:space="preserve">я измерения силы тока в амперах; 2) представленные оборудование инструменты, технические средства, в том числе средства измерения не прошли поверку в соответствии с Федеральным законом от 26.06.2008 № 102 –ФЗ «Об обеспечении единства измерений»: </w:t>
      </w:r>
      <w:r w:rsidRPr="00233E07" w:rsidR="00C9674D">
        <w:rPr>
          <w:sz w:val="16"/>
          <w:szCs w:val="16"/>
        </w:rPr>
        <w:t>т</w:t>
      </w:r>
      <w:r w:rsidRPr="00233E07" w:rsidR="00E71DD5">
        <w:rPr>
          <w:sz w:val="16"/>
          <w:szCs w:val="16"/>
        </w:rPr>
        <w:t>ехническое средство, предназначенное для и</w:t>
      </w:r>
      <w:r w:rsidRPr="00233E07" w:rsidR="00C9674D">
        <w:rPr>
          <w:sz w:val="16"/>
          <w:szCs w:val="16"/>
        </w:rPr>
        <w:t>змерения значений сопротивлений;</w:t>
      </w:r>
      <w:r w:rsidRPr="00233E07" w:rsidR="00C9674D">
        <w:rPr>
          <w:sz w:val="16"/>
          <w:szCs w:val="16"/>
        </w:rPr>
        <w:t xml:space="preserve"> т</w:t>
      </w:r>
      <w:r w:rsidRPr="00233E07" w:rsidR="00E71DD5">
        <w:rPr>
          <w:sz w:val="16"/>
          <w:szCs w:val="16"/>
        </w:rPr>
        <w:t xml:space="preserve">ехническое средство, предназначенное для измерения влажности и </w:t>
      </w:r>
      <w:r w:rsidRPr="00233E07" w:rsidR="00C9674D">
        <w:rPr>
          <w:sz w:val="16"/>
          <w:szCs w:val="16"/>
        </w:rPr>
        <w:t>температуры воздуха в помещении; т</w:t>
      </w:r>
      <w:r w:rsidRPr="00233E07" w:rsidR="00E71DD5">
        <w:rPr>
          <w:sz w:val="16"/>
          <w:szCs w:val="16"/>
        </w:rPr>
        <w:t>ехническое средство, предназначе</w:t>
      </w:r>
      <w:r w:rsidRPr="00233E07" w:rsidR="00C9674D">
        <w:rPr>
          <w:sz w:val="16"/>
          <w:szCs w:val="16"/>
        </w:rPr>
        <w:t>нное для измерения освещенности; т</w:t>
      </w:r>
      <w:r w:rsidRPr="00233E07" w:rsidR="00E71DD5">
        <w:rPr>
          <w:sz w:val="16"/>
          <w:szCs w:val="16"/>
        </w:rPr>
        <w:t>ехническое средство, предназначенное для измерения линейных размеров</w:t>
      </w:r>
      <w:r w:rsidRPr="00233E07" w:rsidR="00C9674D">
        <w:rPr>
          <w:sz w:val="16"/>
          <w:szCs w:val="16"/>
        </w:rPr>
        <w:t>; т</w:t>
      </w:r>
      <w:r w:rsidRPr="00233E07" w:rsidR="00E71DD5">
        <w:rPr>
          <w:sz w:val="16"/>
          <w:szCs w:val="16"/>
        </w:rPr>
        <w:t>ехническое средство, предназначе</w:t>
      </w:r>
      <w:r w:rsidRPr="00233E07" w:rsidR="00C9674D">
        <w:rPr>
          <w:sz w:val="16"/>
          <w:szCs w:val="16"/>
        </w:rPr>
        <w:t>нное для измерения уровня звука; т</w:t>
      </w:r>
      <w:r w:rsidRPr="00233E07" w:rsidR="00E71DD5">
        <w:rPr>
          <w:sz w:val="16"/>
          <w:szCs w:val="16"/>
        </w:rPr>
        <w:t>ехническое средство, предназначенное для измерения толщины слоя покрытия.</w:t>
      </w:r>
      <w:r w:rsidRPr="00233E07">
        <w:rPr>
          <w:sz w:val="16"/>
          <w:szCs w:val="16"/>
        </w:rPr>
        <w:t xml:space="preserve"> (</w:t>
      </w:r>
      <w:r w:rsidRPr="00233E07">
        <w:rPr>
          <w:sz w:val="16"/>
          <w:szCs w:val="16"/>
        </w:rPr>
        <w:t>пп</w:t>
      </w:r>
      <w:r w:rsidRPr="00233E07">
        <w:rPr>
          <w:sz w:val="16"/>
          <w:szCs w:val="16"/>
        </w:rPr>
        <w:t>.б</w:t>
      </w:r>
      <w:r w:rsidRPr="00233E07">
        <w:rPr>
          <w:sz w:val="16"/>
          <w:szCs w:val="16"/>
        </w:rPr>
        <w:t xml:space="preserve"> п.4 Положения о лицензировании деятельности по монтажу, техническому обслуживанию и ремонту средств обеспечения пожарной безопасности зданий и сооружений, утвержденно</w:t>
      </w:r>
      <w:r w:rsidRPr="00233E07" w:rsidR="00B67CE0">
        <w:rPr>
          <w:sz w:val="16"/>
          <w:szCs w:val="16"/>
        </w:rPr>
        <w:t>го</w:t>
      </w:r>
      <w:r w:rsidRPr="00233E07">
        <w:rPr>
          <w:sz w:val="16"/>
          <w:szCs w:val="16"/>
        </w:rPr>
        <w:t xml:space="preserve"> постановлением Правительства Российской Федерации от 28 июля 2020 г. N 1128), которые в соответствии с п.5 указанного Положения относятся к  грубым нарушениям лицензионных требований.</w:t>
      </w:r>
    </w:p>
    <w:p w:rsidR="00D037A4" w:rsidRPr="00233E07" w:rsidP="00BC2F85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233E07">
        <w:rPr>
          <w:sz w:val="16"/>
          <w:szCs w:val="16"/>
        </w:rPr>
        <w:t xml:space="preserve">Правонарушитель </w:t>
      </w:r>
      <w:r w:rsidRPr="00233E07" w:rsidR="000E5173">
        <w:rPr>
          <w:sz w:val="16"/>
          <w:szCs w:val="16"/>
        </w:rPr>
        <w:t>Выпирайло</w:t>
      </w:r>
      <w:r w:rsidRPr="00233E07" w:rsidR="000E5173">
        <w:rPr>
          <w:sz w:val="16"/>
          <w:szCs w:val="16"/>
        </w:rPr>
        <w:t xml:space="preserve"> В.В. в судебном заседании виновным себя в совершении указанного правонарушения признал полностью и пояснил, что  нарушения, указанные в акте проверки  допущены в связи со сложившейся эпидемиологической </w:t>
      </w:r>
      <w:r w:rsidRPr="00233E07" w:rsidR="0071570A">
        <w:rPr>
          <w:sz w:val="16"/>
          <w:szCs w:val="16"/>
        </w:rPr>
        <w:t>ситуацией в стране и как следствие систематического отсутствия необходимых денежных средств у организации.</w:t>
      </w:r>
    </w:p>
    <w:p w:rsidR="00B2383E" w:rsidRPr="00233E07" w:rsidP="00BC2F85">
      <w:pPr>
        <w:ind w:firstLine="708"/>
        <w:jc w:val="both"/>
        <w:rPr>
          <w:sz w:val="16"/>
          <w:szCs w:val="16"/>
        </w:rPr>
      </w:pPr>
      <w:r w:rsidRPr="00233E07">
        <w:rPr>
          <w:sz w:val="16"/>
          <w:szCs w:val="16"/>
        </w:rPr>
        <w:t>Выслушав лицо, в отношении которого ведется производству по делу, и</w:t>
      </w:r>
      <w:r w:rsidRPr="00233E07" w:rsidR="00D037A4">
        <w:rPr>
          <w:sz w:val="16"/>
          <w:szCs w:val="16"/>
        </w:rPr>
        <w:t>сследовав материалы дела, судья приходит к выводу, что</w:t>
      </w:r>
      <w:r w:rsidRPr="00233E07" w:rsidR="005909C5">
        <w:rPr>
          <w:sz w:val="16"/>
          <w:szCs w:val="16"/>
        </w:rPr>
        <w:t xml:space="preserve"> в</w:t>
      </w:r>
      <w:r w:rsidRPr="00233E07" w:rsidR="00303918">
        <w:rPr>
          <w:sz w:val="16"/>
          <w:szCs w:val="16"/>
        </w:rPr>
        <w:t xml:space="preserve">ина </w:t>
      </w:r>
      <w:r w:rsidRPr="00233E07">
        <w:rPr>
          <w:sz w:val="16"/>
          <w:szCs w:val="16"/>
        </w:rPr>
        <w:t>Выпирайло</w:t>
      </w:r>
      <w:r w:rsidRPr="00233E07">
        <w:rPr>
          <w:sz w:val="16"/>
          <w:szCs w:val="16"/>
        </w:rPr>
        <w:t xml:space="preserve"> В.В</w:t>
      </w:r>
      <w:r w:rsidRPr="00233E07" w:rsidR="00E259F8">
        <w:rPr>
          <w:sz w:val="16"/>
          <w:szCs w:val="16"/>
        </w:rPr>
        <w:t>.</w:t>
      </w:r>
      <w:r w:rsidRPr="00233E07" w:rsidR="00812424">
        <w:rPr>
          <w:sz w:val="16"/>
          <w:szCs w:val="16"/>
        </w:rPr>
        <w:t xml:space="preserve"> </w:t>
      </w:r>
      <w:r w:rsidRPr="00233E07" w:rsidR="005909C5">
        <w:rPr>
          <w:sz w:val="16"/>
          <w:szCs w:val="16"/>
        </w:rPr>
        <w:t>в</w:t>
      </w:r>
      <w:r w:rsidRPr="00233E07" w:rsidR="005909C5">
        <w:rPr>
          <w:sz w:val="16"/>
          <w:szCs w:val="16"/>
        </w:rPr>
        <w:t xml:space="preserve"> содеянном подтверждается</w:t>
      </w:r>
      <w:r w:rsidRPr="00233E07" w:rsidR="005E623E">
        <w:rPr>
          <w:sz w:val="16"/>
          <w:szCs w:val="16"/>
        </w:rPr>
        <w:t>:</w:t>
      </w:r>
      <w:r w:rsidRPr="00233E07" w:rsidR="008A5C65">
        <w:rPr>
          <w:sz w:val="16"/>
          <w:szCs w:val="16"/>
        </w:rPr>
        <w:t xml:space="preserve"> </w:t>
      </w:r>
    </w:p>
    <w:p w:rsidR="00B2383E" w:rsidRPr="00233E07" w:rsidP="00BC2F85">
      <w:pPr>
        <w:ind w:firstLine="708"/>
        <w:jc w:val="both"/>
        <w:rPr>
          <w:sz w:val="16"/>
          <w:szCs w:val="16"/>
        </w:rPr>
      </w:pPr>
      <w:r w:rsidRPr="00233E07">
        <w:rPr>
          <w:sz w:val="16"/>
          <w:szCs w:val="16"/>
        </w:rPr>
        <w:t>-</w:t>
      </w:r>
      <w:r w:rsidRPr="00233E07">
        <w:rPr>
          <w:sz w:val="16"/>
          <w:szCs w:val="16"/>
        </w:rPr>
        <w:t xml:space="preserve">протоколом </w:t>
      </w:r>
      <w:r w:rsidRPr="00233E07" w:rsidR="007A1D4D">
        <w:rPr>
          <w:sz w:val="16"/>
          <w:szCs w:val="16"/>
        </w:rPr>
        <w:t xml:space="preserve">об административном правонарушении </w:t>
      </w:r>
      <w:r w:rsidRPr="00233E07" w:rsidR="005E623E">
        <w:rPr>
          <w:sz w:val="16"/>
          <w:szCs w:val="16"/>
        </w:rPr>
        <w:t xml:space="preserve">№ </w:t>
      </w:r>
      <w:r w:rsidRPr="00233E07" w:rsidR="00233E07">
        <w:rPr>
          <w:sz w:val="16"/>
          <w:szCs w:val="16"/>
        </w:rPr>
        <w:t>***</w:t>
      </w:r>
      <w:r w:rsidRPr="00233E07" w:rsidR="005D0145">
        <w:rPr>
          <w:sz w:val="16"/>
          <w:szCs w:val="16"/>
        </w:rPr>
        <w:t xml:space="preserve"> </w:t>
      </w:r>
      <w:r w:rsidRPr="00233E07" w:rsidR="007A1D4D">
        <w:rPr>
          <w:sz w:val="16"/>
          <w:szCs w:val="16"/>
        </w:rPr>
        <w:t>от</w:t>
      </w:r>
      <w:r w:rsidRPr="00233E07" w:rsidR="00116E43">
        <w:rPr>
          <w:sz w:val="16"/>
          <w:szCs w:val="16"/>
        </w:rPr>
        <w:t xml:space="preserve"> </w:t>
      </w:r>
      <w:r w:rsidRPr="00233E07">
        <w:rPr>
          <w:sz w:val="16"/>
          <w:szCs w:val="16"/>
        </w:rPr>
        <w:t>12.04.</w:t>
      </w:r>
      <w:r w:rsidRPr="00233E07" w:rsidR="00E259F8">
        <w:rPr>
          <w:sz w:val="16"/>
          <w:szCs w:val="16"/>
        </w:rPr>
        <w:t>202</w:t>
      </w:r>
      <w:r w:rsidRPr="00233E07">
        <w:rPr>
          <w:sz w:val="16"/>
          <w:szCs w:val="16"/>
        </w:rPr>
        <w:t>1</w:t>
      </w:r>
      <w:r w:rsidRPr="00233E07" w:rsidR="00003DF2">
        <w:rPr>
          <w:sz w:val="16"/>
          <w:szCs w:val="16"/>
        </w:rPr>
        <w:t>;</w:t>
      </w:r>
      <w:r w:rsidRPr="00233E07" w:rsidR="008A5C65">
        <w:rPr>
          <w:sz w:val="16"/>
          <w:szCs w:val="16"/>
        </w:rPr>
        <w:t xml:space="preserve"> </w:t>
      </w:r>
    </w:p>
    <w:p w:rsidR="0071570A" w:rsidRPr="00233E07" w:rsidP="00BC2F85">
      <w:pPr>
        <w:ind w:firstLine="708"/>
        <w:jc w:val="both"/>
        <w:rPr>
          <w:sz w:val="16"/>
          <w:szCs w:val="16"/>
        </w:rPr>
      </w:pPr>
      <w:r w:rsidRPr="00233E07">
        <w:rPr>
          <w:sz w:val="16"/>
          <w:szCs w:val="16"/>
        </w:rPr>
        <w:t>-</w:t>
      </w:r>
      <w:r w:rsidRPr="00233E07" w:rsidR="007D3A73">
        <w:rPr>
          <w:sz w:val="16"/>
          <w:szCs w:val="16"/>
        </w:rPr>
        <w:t xml:space="preserve">письменными объяснениями </w:t>
      </w:r>
      <w:r w:rsidRPr="00233E07">
        <w:rPr>
          <w:sz w:val="16"/>
          <w:szCs w:val="16"/>
        </w:rPr>
        <w:t>Выпирайло</w:t>
      </w:r>
      <w:r w:rsidRPr="00233E07">
        <w:rPr>
          <w:sz w:val="16"/>
          <w:szCs w:val="16"/>
        </w:rPr>
        <w:t xml:space="preserve"> В.В.;</w:t>
      </w:r>
    </w:p>
    <w:p w:rsidR="0071570A" w:rsidRPr="00233E07" w:rsidP="00BC2F85">
      <w:pPr>
        <w:ind w:firstLine="708"/>
        <w:jc w:val="both"/>
        <w:rPr>
          <w:sz w:val="16"/>
          <w:szCs w:val="16"/>
        </w:rPr>
      </w:pPr>
      <w:r w:rsidRPr="00233E07">
        <w:rPr>
          <w:sz w:val="16"/>
          <w:szCs w:val="16"/>
        </w:rPr>
        <w:t>-актом  проверки №</w:t>
      </w:r>
      <w:r w:rsidRPr="00233E07" w:rsidR="00233E07">
        <w:rPr>
          <w:sz w:val="16"/>
          <w:szCs w:val="16"/>
        </w:rPr>
        <w:t>***</w:t>
      </w:r>
      <w:r w:rsidRPr="00233E07">
        <w:rPr>
          <w:sz w:val="16"/>
          <w:szCs w:val="16"/>
        </w:rPr>
        <w:t xml:space="preserve"> от 09.04.2021;</w:t>
      </w:r>
    </w:p>
    <w:p w:rsidR="00FB09DC" w:rsidRPr="00233E07" w:rsidP="00BC2F85">
      <w:pPr>
        <w:ind w:firstLine="708"/>
        <w:jc w:val="both"/>
        <w:rPr>
          <w:sz w:val="16"/>
          <w:szCs w:val="16"/>
        </w:rPr>
      </w:pPr>
      <w:r w:rsidRPr="00233E07">
        <w:rPr>
          <w:sz w:val="16"/>
          <w:szCs w:val="16"/>
        </w:rPr>
        <w:t xml:space="preserve">-лицензией Министерства РФ по делам гражданской обороны, чрезвычайным ситуациям и ликвидации последствий стихийных бедствий от </w:t>
      </w:r>
      <w:r w:rsidRPr="00233E07" w:rsidR="0071570A">
        <w:rPr>
          <w:sz w:val="16"/>
          <w:szCs w:val="16"/>
        </w:rPr>
        <w:t xml:space="preserve">23.01.2015 № </w:t>
      </w:r>
      <w:r w:rsidRPr="00233E07" w:rsidR="00233E07">
        <w:rPr>
          <w:sz w:val="16"/>
          <w:szCs w:val="16"/>
        </w:rPr>
        <w:t>***</w:t>
      </w:r>
      <w:r w:rsidRPr="00233E07" w:rsidR="0071570A">
        <w:rPr>
          <w:sz w:val="16"/>
          <w:szCs w:val="16"/>
        </w:rPr>
        <w:t>;</w:t>
      </w:r>
    </w:p>
    <w:p w:rsidR="00B67CE0" w:rsidRPr="00233E07" w:rsidP="00BC2F85">
      <w:pPr>
        <w:ind w:firstLine="708"/>
        <w:jc w:val="both"/>
        <w:rPr>
          <w:sz w:val="16"/>
          <w:szCs w:val="16"/>
        </w:rPr>
      </w:pPr>
      <w:r w:rsidRPr="00233E07">
        <w:rPr>
          <w:sz w:val="16"/>
          <w:szCs w:val="16"/>
        </w:rPr>
        <w:t>-выпиской из ЕГРЮЛ от 13.04.2021;</w:t>
      </w:r>
    </w:p>
    <w:p w:rsidR="00B67CE0" w:rsidRPr="00233E07" w:rsidP="00BC2F85">
      <w:pPr>
        <w:ind w:firstLine="708"/>
        <w:jc w:val="both"/>
        <w:rPr>
          <w:sz w:val="16"/>
          <w:szCs w:val="16"/>
        </w:rPr>
      </w:pPr>
      <w:r w:rsidRPr="00233E07">
        <w:rPr>
          <w:sz w:val="16"/>
          <w:szCs w:val="16"/>
        </w:rPr>
        <w:t xml:space="preserve">-трудовым договором № </w:t>
      </w:r>
      <w:r w:rsidRPr="00233E07" w:rsidR="00233E07">
        <w:rPr>
          <w:sz w:val="16"/>
          <w:szCs w:val="16"/>
        </w:rPr>
        <w:t>***</w:t>
      </w:r>
      <w:r w:rsidRPr="00233E07">
        <w:rPr>
          <w:sz w:val="16"/>
          <w:szCs w:val="16"/>
        </w:rPr>
        <w:t xml:space="preserve"> от 11.11.2014;</w:t>
      </w:r>
    </w:p>
    <w:p w:rsidR="00B67CE0" w:rsidRPr="00233E07" w:rsidP="00BC2F85">
      <w:pPr>
        <w:ind w:firstLine="708"/>
        <w:jc w:val="both"/>
        <w:rPr>
          <w:sz w:val="16"/>
          <w:szCs w:val="16"/>
        </w:rPr>
      </w:pPr>
      <w:r w:rsidRPr="00233E07">
        <w:rPr>
          <w:sz w:val="16"/>
          <w:szCs w:val="16"/>
        </w:rPr>
        <w:t xml:space="preserve">-должностной инструкцией заместителя директора № </w:t>
      </w:r>
      <w:r w:rsidRPr="00233E07" w:rsidR="00233E07">
        <w:rPr>
          <w:sz w:val="16"/>
          <w:szCs w:val="16"/>
        </w:rPr>
        <w:t>***</w:t>
      </w:r>
      <w:r w:rsidRPr="00233E07">
        <w:rPr>
          <w:sz w:val="16"/>
          <w:szCs w:val="16"/>
        </w:rPr>
        <w:t xml:space="preserve"> от 30.12.2015;</w:t>
      </w:r>
    </w:p>
    <w:p w:rsidR="00B67CE0" w:rsidRPr="00233E07" w:rsidP="00BC2F85">
      <w:pPr>
        <w:ind w:firstLine="708"/>
        <w:jc w:val="both"/>
        <w:rPr>
          <w:sz w:val="16"/>
          <w:szCs w:val="16"/>
        </w:rPr>
      </w:pPr>
      <w:r w:rsidRPr="00233E07">
        <w:rPr>
          <w:sz w:val="16"/>
          <w:szCs w:val="16"/>
        </w:rPr>
        <w:t xml:space="preserve">-уведомлением о плановой проверке лицензиата от 29.03.2021 </w:t>
      </w:r>
      <w:r w:rsidRPr="00233E07" w:rsidR="00233E07">
        <w:rPr>
          <w:sz w:val="16"/>
          <w:szCs w:val="16"/>
        </w:rPr>
        <w:t>№ ***</w:t>
      </w:r>
      <w:r w:rsidRPr="00233E07">
        <w:rPr>
          <w:sz w:val="16"/>
          <w:szCs w:val="16"/>
        </w:rPr>
        <w:t>;</w:t>
      </w:r>
    </w:p>
    <w:p w:rsidR="00B67CE0" w:rsidRPr="00233E07" w:rsidP="00BC2F85">
      <w:pPr>
        <w:ind w:firstLine="708"/>
        <w:jc w:val="both"/>
        <w:rPr>
          <w:sz w:val="16"/>
          <w:szCs w:val="16"/>
        </w:rPr>
      </w:pPr>
      <w:r w:rsidRPr="00233E07">
        <w:rPr>
          <w:sz w:val="16"/>
          <w:szCs w:val="16"/>
        </w:rPr>
        <w:t>-распоряжением о проведении плановой вые</w:t>
      </w:r>
      <w:r w:rsidRPr="00233E07" w:rsidR="00233E07">
        <w:rPr>
          <w:sz w:val="16"/>
          <w:szCs w:val="16"/>
        </w:rPr>
        <w:t>здной проверки от 26.03.2021 № ***</w:t>
      </w:r>
      <w:r w:rsidRPr="00233E07">
        <w:rPr>
          <w:sz w:val="16"/>
          <w:szCs w:val="16"/>
        </w:rPr>
        <w:t>.</w:t>
      </w:r>
    </w:p>
    <w:p w:rsidR="00ED5C9D" w:rsidRPr="00233E07" w:rsidP="00BC2F85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233E07">
        <w:rPr>
          <w:sz w:val="16"/>
          <w:szCs w:val="16"/>
        </w:rPr>
        <w:t>В качестве субъектов административной ответственности положения главы 14 Кодекса Российской Федерации об административных правонарушениях предусматривают граждан, должностных и юридических лиц, индивидуальных предпринимателей.</w:t>
      </w:r>
    </w:p>
    <w:p w:rsidR="00ED5C9D" w:rsidRPr="00233E07" w:rsidP="00BC2F85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233E07">
        <w:rPr>
          <w:sz w:val="16"/>
          <w:szCs w:val="16"/>
        </w:rPr>
        <w:t>Должностными лицами, которые могут быть привлечены к административной ответственности за правонарушения в области предпринимательской деятельности, исходя из положений, закрепленных в примечании к статье 2.4 Кодекса Российской Федерации об административных правонарушениях, являются совершившие такие правонарушения руководители и иные работники организаций в связи с выполнением ими организационно-распорядительных или административно-хозяйственных функций.</w:t>
      </w:r>
    </w:p>
    <w:p w:rsidR="00ED5C9D" w:rsidRPr="00233E07" w:rsidP="00BC2F85">
      <w:pPr>
        <w:ind w:firstLine="708"/>
        <w:jc w:val="both"/>
        <w:rPr>
          <w:sz w:val="16"/>
          <w:szCs w:val="16"/>
        </w:rPr>
      </w:pPr>
    </w:p>
    <w:p w:rsidR="0024621F" w:rsidRPr="00233E07" w:rsidP="0024621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hyperlink r:id="rId5" w:history="1">
        <w:r w:rsidRPr="00233E07">
          <w:rPr>
            <w:sz w:val="16"/>
            <w:szCs w:val="16"/>
          </w:rPr>
          <w:t>Частью 4 статьи 14.1</w:t>
        </w:r>
      </w:hyperlink>
      <w:r w:rsidRPr="00233E07">
        <w:rPr>
          <w:sz w:val="16"/>
          <w:szCs w:val="16"/>
        </w:rPr>
        <w:t xml:space="preserve"> Кодекса Российской Федерации об административных правонарушениях предусмотрена ответственность за осуществление предпринимательской деятельности с грубым нарушением требований и условий, предусмотренных специальным разрешением (лицензией).</w:t>
      </w:r>
    </w:p>
    <w:p w:rsidR="0024621F" w:rsidRPr="00233E07" w:rsidP="0024621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233E07">
        <w:rPr>
          <w:sz w:val="16"/>
          <w:szCs w:val="16"/>
        </w:rPr>
        <w:t>Понятие грубого нарушения устанавливается Правительством Российской Федерации в отношении конкретного лицензируемого вида деятельности.</w:t>
      </w:r>
    </w:p>
    <w:p w:rsidR="0024621F" w:rsidRPr="00233E07" w:rsidP="0024621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233E07">
        <w:rPr>
          <w:sz w:val="16"/>
          <w:szCs w:val="16"/>
        </w:rPr>
        <w:t xml:space="preserve">Согласно </w:t>
      </w:r>
      <w:r w:rsidRPr="00233E07" w:rsidR="00B67CE0">
        <w:rPr>
          <w:sz w:val="16"/>
          <w:szCs w:val="16"/>
        </w:rPr>
        <w:t>пп</w:t>
      </w:r>
      <w:r w:rsidRPr="00233E07" w:rsidR="00B67CE0">
        <w:rPr>
          <w:sz w:val="16"/>
          <w:szCs w:val="16"/>
        </w:rPr>
        <w:t>.б</w:t>
      </w:r>
      <w:r w:rsidRPr="00233E07" w:rsidR="00B67CE0">
        <w:rPr>
          <w:sz w:val="16"/>
          <w:szCs w:val="16"/>
        </w:rPr>
        <w:t xml:space="preserve"> п.4 Положения о лицензировании деятельности по монтажу, техническому обслуживанию и ремонту средств обеспечения пожарной безопасности зданий и сооружений, утвержденного постановлением Правительства Российской Федерации от 28 июля 2020 г. N 1128, лицензионными требованиями при осуществлении лицензируемой деятельности являются наличие у соискателя лицензии или лицензиата оборудования, инструментов, технических средств, в том числе средств измерения, согласно перечню, предусмотренному </w:t>
      </w:r>
      <w:hyperlink r:id="rId6" w:history="1">
        <w:r w:rsidRPr="00233E07" w:rsidR="00B67CE0">
          <w:rPr>
            <w:color w:val="0000FF"/>
            <w:sz w:val="16"/>
            <w:szCs w:val="16"/>
          </w:rPr>
          <w:t>частью четвертой статьи 24</w:t>
        </w:r>
      </w:hyperlink>
      <w:r w:rsidRPr="00233E07" w:rsidR="00B67CE0">
        <w:rPr>
          <w:sz w:val="16"/>
          <w:szCs w:val="16"/>
        </w:rPr>
        <w:t xml:space="preserve"> Федерального закона "О пожарной безопасности", прошедших поверку в соответствии с Федеральным </w:t>
      </w:r>
      <w:hyperlink r:id="rId7" w:history="1">
        <w:r w:rsidRPr="00233E07" w:rsidR="00B67CE0">
          <w:rPr>
            <w:color w:val="0000FF"/>
            <w:sz w:val="16"/>
            <w:szCs w:val="16"/>
          </w:rPr>
          <w:t>законом</w:t>
        </w:r>
      </w:hyperlink>
      <w:r w:rsidRPr="00233E07" w:rsidR="00B67CE0">
        <w:rPr>
          <w:sz w:val="16"/>
          <w:szCs w:val="16"/>
        </w:rPr>
        <w:t xml:space="preserve"> "Об обеспечении единства измерений", и технической документации на них, принадлежащих ему на праве собственности или на ином законном основании, предусматривающем право владения и пользования, и необходимых для осуществления лицензируемой деятельности</w:t>
      </w:r>
      <w:r w:rsidRPr="00233E07">
        <w:rPr>
          <w:sz w:val="16"/>
          <w:szCs w:val="16"/>
        </w:rPr>
        <w:t>.</w:t>
      </w:r>
    </w:p>
    <w:p w:rsidR="006B6678" w:rsidRPr="00233E07" w:rsidP="006B6678">
      <w:pPr>
        <w:autoSpaceDE w:val="0"/>
        <w:autoSpaceDN w:val="0"/>
        <w:adjustRightInd w:val="0"/>
        <w:ind w:firstLine="540"/>
        <w:jc w:val="both"/>
        <w:outlineLvl w:val="0"/>
        <w:rPr>
          <w:sz w:val="16"/>
          <w:szCs w:val="16"/>
        </w:rPr>
      </w:pPr>
      <w:r w:rsidRPr="00233E07">
        <w:rPr>
          <w:sz w:val="16"/>
          <w:szCs w:val="16"/>
        </w:rPr>
        <w:t>Минимальный перечень оборудования, инструментов, технических средств, в том числе средств измерения, для выполнения работ и оказания услуг в области пожарной безопасности при осуществлении деятельности по монтажу, техническому обслуживанию и ремонту средств обеспечения пожарной безопасности зданий и сооружения, утвержден приказом МЧС России от 31 июля 2020 г. N 571.</w:t>
      </w:r>
    </w:p>
    <w:p w:rsidR="00C63F45" w:rsidRPr="00233E07" w:rsidP="00C63F45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233E07">
        <w:rPr>
          <w:sz w:val="16"/>
          <w:szCs w:val="16"/>
        </w:rPr>
        <w:t xml:space="preserve">В силу </w:t>
      </w:r>
      <w:r w:rsidRPr="00233E07">
        <w:rPr>
          <w:sz w:val="16"/>
          <w:szCs w:val="16"/>
        </w:rPr>
        <w:t>п.5</w:t>
      </w:r>
      <w:r w:rsidRPr="00233E07" w:rsidR="006B6678">
        <w:rPr>
          <w:sz w:val="16"/>
          <w:szCs w:val="16"/>
        </w:rPr>
        <w:t xml:space="preserve"> указанного </w:t>
      </w:r>
      <w:r w:rsidRPr="00233E07">
        <w:rPr>
          <w:sz w:val="16"/>
          <w:szCs w:val="16"/>
        </w:rPr>
        <w:t xml:space="preserve"> </w:t>
      </w:r>
      <w:r w:rsidRPr="00233E07">
        <w:rPr>
          <w:sz w:val="16"/>
          <w:szCs w:val="16"/>
        </w:rPr>
        <w:t xml:space="preserve">Положения к грубым нарушениям лицензионных требований </w:t>
      </w:r>
      <w:r w:rsidRPr="00233E07">
        <w:rPr>
          <w:sz w:val="16"/>
          <w:szCs w:val="16"/>
        </w:rPr>
        <w:t xml:space="preserve">при осуществлении лицензируемой деятельности относятся нарушения требований, предусмотренных </w:t>
      </w:r>
      <w:hyperlink r:id="rId8" w:history="1">
        <w:r w:rsidRPr="00233E07">
          <w:rPr>
            <w:color w:val="0000FF"/>
            <w:sz w:val="16"/>
            <w:szCs w:val="16"/>
          </w:rPr>
          <w:t>подпунктами "б"</w:t>
        </w:r>
      </w:hyperlink>
      <w:r w:rsidRPr="00233E07">
        <w:rPr>
          <w:sz w:val="16"/>
          <w:szCs w:val="16"/>
        </w:rPr>
        <w:t xml:space="preserve"> и (или) </w:t>
      </w:r>
      <w:hyperlink r:id="rId9" w:history="1">
        <w:r w:rsidRPr="00233E07">
          <w:rPr>
            <w:color w:val="0000FF"/>
            <w:sz w:val="16"/>
            <w:szCs w:val="16"/>
          </w:rPr>
          <w:t>"</w:t>
        </w:r>
        <w:r w:rsidRPr="00233E07">
          <w:rPr>
            <w:color w:val="0000FF"/>
            <w:sz w:val="16"/>
            <w:szCs w:val="16"/>
          </w:rPr>
          <w:t>д</w:t>
        </w:r>
        <w:r w:rsidRPr="00233E07">
          <w:rPr>
            <w:color w:val="0000FF"/>
            <w:sz w:val="16"/>
            <w:szCs w:val="16"/>
          </w:rPr>
          <w:t>" пункта 4</w:t>
        </w:r>
      </w:hyperlink>
      <w:r w:rsidRPr="00233E07">
        <w:rPr>
          <w:sz w:val="16"/>
          <w:szCs w:val="16"/>
        </w:rPr>
        <w:t xml:space="preserve"> настоящего Положения, повлекшие за собой последствия, установленные </w:t>
      </w:r>
      <w:hyperlink r:id="rId10" w:history="1">
        <w:r w:rsidRPr="00233E07">
          <w:rPr>
            <w:color w:val="0000FF"/>
            <w:sz w:val="16"/>
            <w:szCs w:val="16"/>
          </w:rPr>
          <w:t>частью 11 статьи 19</w:t>
        </w:r>
      </w:hyperlink>
      <w:r w:rsidRPr="00233E07">
        <w:rPr>
          <w:sz w:val="16"/>
          <w:szCs w:val="16"/>
        </w:rPr>
        <w:t xml:space="preserve"> Федерального закона "О лицензировании отдельных видов деятельности".</w:t>
      </w:r>
    </w:p>
    <w:p w:rsidR="00CB4685" w:rsidRPr="00233E07" w:rsidP="00CB4685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233E07">
        <w:rPr>
          <w:sz w:val="16"/>
          <w:szCs w:val="16"/>
        </w:rPr>
        <w:t xml:space="preserve">Как установлено судьей, протокол по делу об административном правонарушении составлен в соответствии с требованиями </w:t>
      </w:r>
      <w:r w:rsidRPr="00233E07">
        <w:rPr>
          <w:sz w:val="16"/>
          <w:szCs w:val="16"/>
        </w:rPr>
        <w:t xml:space="preserve">действующего законодательства, уполномоченным должностным лицом, каких-либо процессуальных нарушений при его составлении не установлено,  все сведения, необходимые для правильного разрешения дела в нем отражены, </w:t>
      </w:r>
      <w:r w:rsidRPr="00233E07">
        <w:rPr>
          <w:sz w:val="16"/>
          <w:szCs w:val="16"/>
        </w:rPr>
        <w:t>Выпирайло</w:t>
      </w:r>
      <w:r w:rsidRPr="00233E07">
        <w:rPr>
          <w:sz w:val="16"/>
          <w:szCs w:val="16"/>
        </w:rPr>
        <w:t xml:space="preserve"> В.В. свое несогласие по поводу его составления не выразил, при том, что ему были разъяснены права, предусмотренные </w:t>
      </w:r>
      <w:hyperlink r:id="rId11" w:history="1">
        <w:r w:rsidRPr="00233E07">
          <w:rPr>
            <w:sz w:val="16"/>
            <w:szCs w:val="16"/>
          </w:rPr>
          <w:t>ст. 25.1</w:t>
        </w:r>
      </w:hyperlink>
      <w:r w:rsidRPr="00233E07">
        <w:rPr>
          <w:sz w:val="16"/>
          <w:szCs w:val="16"/>
        </w:rPr>
        <w:t xml:space="preserve"> КоАП РФ</w:t>
      </w:r>
      <w:r w:rsidRPr="00233E07">
        <w:rPr>
          <w:sz w:val="16"/>
          <w:szCs w:val="16"/>
        </w:rPr>
        <w:t xml:space="preserve"> и положения </w:t>
      </w:r>
      <w:hyperlink r:id="rId12" w:history="1">
        <w:r w:rsidRPr="00233E07">
          <w:rPr>
            <w:sz w:val="16"/>
            <w:szCs w:val="16"/>
          </w:rPr>
          <w:t>ст. 51</w:t>
        </w:r>
      </w:hyperlink>
      <w:r w:rsidRPr="00233E07">
        <w:rPr>
          <w:sz w:val="16"/>
          <w:szCs w:val="16"/>
        </w:rPr>
        <w:t xml:space="preserve"> Конституции РФ.</w:t>
      </w:r>
    </w:p>
    <w:p w:rsidR="00CB4685" w:rsidRPr="00233E07" w:rsidP="00CB4685">
      <w:pPr>
        <w:ind w:firstLine="708"/>
        <w:jc w:val="both"/>
        <w:rPr>
          <w:bCs/>
          <w:sz w:val="16"/>
          <w:szCs w:val="16"/>
        </w:rPr>
      </w:pPr>
      <w:r w:rsidRPr="00233E07">
        <w:rPr>
          <w:bCs/>
          <w:sz w:val="16"/>
          <w:szCs w:val="16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 При этом статьей 26.1 данного Кодекса к обстоятельствам, подлежащим обязательному выяснению по делу об административном правонарушении, отнесены виновность лица в совершении правонарушения и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C63F45" w:rsidRPr="00233E07" w:rsidP="00ED5C9D">
      <w:pPr>
        <w:ind w:firstLine="708"/>
        <w:jc w:val="both"/>
        <w:rPr>
          <w:sz w:val="16"/>
          <w:szCs w:val="16"/>
        </w:rPr>
      </w:pPr>
      <w:r w:rsidRPr="00233E07">
        <w:rPr>
          <w:bCs/>
          <w:sz w:val="16"/>
          <w:szCs w:val="16"/>
        </w:rPr>
        <w:t>Во взаимосвязи со статьей 2.1 КоАП РФ, закрепляющей общие основания привлечения к административной ответственности и предусматривающей необходимость доказывания наличия в действиях (бездействии) физического (юридического) лица признаков противоправности и виновности, статьей 26.11 КоАП РФ о законодательно установленной обязанности судьи оценивать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суд</w:t>
      </w:r>
      <w:r w:rsidRPr="00233E07" w:rsidR="00ED5C9D">
        <w:rPr>
          <w:bCs/>
          <w:sz w:val="16"/>
          <w:szCs w:val="16"/>
        </w:rPr>
        <w:t>ья</w:t>
      </w:r>
      <w:r w:rsidRPr="00233E07">
        <w:rPr>
          <w:bCs/>
          <w:sz w:val="16"/>
          <w:szCs w:val="16"/>
        </w:rPr>
        <w:t xml:space="preserve"> считает, что</w:t>
      </w:r>
      <w:r w:rsidRPr="00233E07">
        <w:rPr>
          <w:bCs/>
          <w:sz w:val="16"/>
          <w:szCs w:val="16"/>
        </w:rPr>
        <w:t xml:space="preserve"> исследованные обстоятельства и доказательства в совокупности свидетельствуют о том, что </w:t>
      </w:r>
      <w:r w:rsidRPr="00233E07" w:rsidR="00ED5C9D">
        <w:rPr>
          <w:bCs/>
          <w:sz w:val="16"/>
          <w:szCs w:val="16"/>
        </w:rPr>
        <w:t>Выпирайло</w:t>
      </w:r>
      <w:r w:rsidRPr="00233E07" w:rsidR="00ED5C9D">
        <w:rPr>
          <w:bCs/>
          <w:sz w:val="16"/>
          <w:szCs w:val="16"/>
        </w:rPr>
        <w:t xml:space="preserve"> В.В., являясь должностным лицом, допустил грубое нарушение лицензионных требований в области пожарной безопасности.</w:t>
      </w:r>
    </w:p>
    <w:p w:rsidR="00F10F42" w:rsidRPr="00233E07" w:rsidP="00F10F42">
      <w:pPr>
        <w:pStyle w:val="BodyText3"/>
        <w:spacing w:after="0"/>
        <w:ind w:firstLine="709"/>
        <w:jc w:val="both"/>
      </w:pPr>
      <w:r w:rsidRPr="00233E07">
        <w:t xml:space="preserve">При таких обстоятельствах судья квалифицирует действия  </w:t>
      </w:r>
      <w:r w:rsidRPr="00233E07" w:rsidR="00ED5C9D">
        <w:t>Выпирайло</w:t>
      </w:r>
      <w:r w:rsidRPr="00233E07" w:rsidR="00ED5C9D">
        <w:t xml:space="preserve"> В.В.</w:t>
      </w:r>
      <w:r w:rsidRPr="00233E07">
        <w:t xml:space="preserve"> по </w:t>
      </w:r>
      <w:r w:rsidRPr="00233E07">
        <w:t>ч</w:t>
      </w:r>
      <w:r w:rsidRPr="00233E07">
        <w:t>.</w:t>
      </w:r>
      <w:r w:rsidRPr="00233E07" w:rsidR="00103644">
        <w:t xml:space="preserve"> </w:t>
      </w:r>
      <w:r w:rsidRPr="00233E07" w:rsidR="00A0388F">
        <w:t>4</w:t>
      </w:r>
      <w:r w:rsidRPr="00233E07">
        <w:t xml:space="preserve"> ст.</w:t>
      </w:r>
      <w:r w:rsidRPr="00233E07" w:rsidR="00103644">
        <w:t xml:space="preserve"> </w:t>
      </w:r>
      <w:r w:rsidRPr="00233E07">
        <w:t xml:space="preserve">14.1 КоАП РФ, </w:t>
      </w:r>
      <w:r w:rsidRPr="00233E07" w:rsidR="0040181F">
        <w:t>так как</w:t>
      </w:r>
      <w:r w:rsidRPr="00233E07">
        <w:t xml:space="preserve"> он </w:t>
      </w:r>
      <w:r w:rsidRPr="00233E07" w:rsidR="00E553E9">
        <w:t>осуществлял предпринимательскую деятельность с грубым нарушением требований и условий, предусмотренных специальным разрешением (лицензией)</w:t>
      </w:r>
      <w:r w:rsidRPr="00233E07">
        <w:t xml:space="preserve">.  </w:t>
      </w:r>
    </w:p>
    <w:p w:rsidR="00AB5731" w:rsidRPr="00233E07" w:rsidP="00DC5C33">
      <w:pPr>
        <w:jc w:val="both"/>
        <w:rPr>
          <w:sz w:val="16"/>
          <w:szCs w:val="16"/>
        </w:rPr>
      </w:pPr>
      <w:r w:rsidRPr="00233E07">
        <w:rPr>
          <w:sz w:val="16"/>
          <w:szCs w:val="16"/>
        </w:rPr>
        <w:t xml:space="preserve">          </w:t>
      </w:r>
      <w:r w:rsidRPr="00233E07" w:rsidR="00DB2933">
        <w:rPr>
          <w:sz w:val="16"/>
          <w:szCs w:val="16"/>
        </w:rPr>
        <w:t>При назначении наказания суд</w:t>
      </w:r>
      <w:r w:rsidRPr="00233E07" w:rsidR="00376082">
        <w:rPr>
          <w:sz w:val="16"/>
          <w:szCs w:val="16"/>
        </w:rPr>
        <w:t>ья</w:t>
      </w:r>
      <w:r w:rsidRPr="00233E07" w:rsidR="004D2B46">
        <w:rPr>
          <w:sz w:val="16"/>
          <w:szCs w:val="16"/>
        </w:rPr>
        <w:t xml:space="preserve"> учитывает характер совершенного административного правонарушения, личность </w:t>
      </w:r>
      <w:r w:rsidRPr="00233E07" w:rsidR="00E94E28">
        <w:rPr>
          <w:sz w:val="16"/>
          <w:szCs w:val="16"/>
        </w:rPr>
        <w:t>виновно</w:t>
      </w:r>
      <w:r w:rsidRPr="00233E07" w:rsidR="00F10F42">
        <w:rPr>
          <w:sz w:val="16"/>
          <w:szCs w:val="16"/>
        </w:rPr>
        <w:t>го</w:t>
      </w:r>
      <w:r w:rsidRPr="00233E07" w:rsidR="00703C51">
        <w:rPr>
          <w:sz w:val="16"/>
          <w:szCs w:val="16"/>
        </w:rPr>
        <w:t>, е</w:t>
      </w:r>
      <w:r w:rsidRPr="00233E07" w:rsidR="00F10F42">
        <w:rPr>
          <w:sz w:val="16"/>
          <w:szCs w:val="16"/>
        </w:rPr>
        <w:t>го</w:t>
      </w:r>
      <w:r w:rsidRPr="00233E07" w:rsidR="00703C51">
        <w:rPr>
          <w:sz w:val="16"/>
          <w:szCs w:val="16"/>
        </w:rPr>
        <w:t xml:space="preserve"> имущественное положение</w:t>
      </w:r>
      <w:r w:rsidRPr="00233E07" w:rsidR="004D2B46">
        <w:rPr>
          <w:sz w:val="16"/>
          <w:szCs w:val="16"/>
        </w:rPr>
        <w:t>.</w:t>
      </w:r>
    </w:p>
    <w:p w:rsidR="00E46F73" w:rsidRPr="00233E07" w:rsidP="005F0098">
      <w:pPr>
        <w:jc w:val="both"/>
        <w:rPr>
          <w:sz w:val="16"/>
          <w:szCs w:val="16"/>
        </w:rPr>
      </w:pPr>
      <w:r w:rsidRPr="00233E07">
        <w:rPr>
          <w:sz w:val="16"/>
          <w:szCs w:val="16"/>
        </w:rPr>
        <w:t xml:space="preserve">         </w:t>
      </w:r>
      <w:r w:rsidRPr="00233E07">
        <w:rPr>
          <w:sz w:val="16"/>
          <w:szCs w:val="16"/>
        </w:rPr>
        <w:t>Обстоятельств,</w:t>
      </w:r>
      <w:r w:rsidRPr="00233E07" w:rsidR="005F0098">
        <w:rPr>
          <w:sz w:val="16"/>
          <w:szCs w:val="16"/>
        </w:rPr>
        <w:t xml:space="preserve"> </w:t>
      </w:r>
      <w:r w:rsidRPr="00233E07" w:rsidR="00C3197F">
        <w:rPr>
          <w:sz w:val="16"/>
          <w:szCs w:val="16"/>
        </w:rPr>
        <w:t xml:space="preserve">смягчающих и </w:t>
      </w:r>
      <w:r w:rsidRPr="00233E07" w:rsidR="00A0168E">
        <w:rPr>
          <w:sz w:val="16"/>
          <w:szCs w:val="16"/>
        </w:rPr>
        <w:t xml:space="preserve">отягчающих </w:t>
      </w:r>
      <w:r w:rsidRPr="00233E07" w:rsidR="00376082">
        <w:rPr>
          <w:sz w:val="16"/>
          <w:szCs w:val="16"/>
        </w:rPr>
        <w:t>ответственность</w:t>
      </w:r>
      <w:r w:rsidRPr="00233E07">
        <w:rPr>
          <w:sz w:val="16"/>
          <w:szCs w:val="16"/>
        </w:rPr>
        <w:t>, не установлено.</w:t>
      </w:r>
    </w:p>
    <w:p w:rsidR="00C93FF9" w:rsidRPr="00233E07" w:rsidP="0076600F">
      <w:pPr>
        <w:ind w:firstLine="708"/>
        <w:jc w:val="both"/>
        <w:rPr>
          <w:sz w:val="16"/>
          <w:szCs w:val="16"/>
        </w:rPr>
      </w:pPr>
      <w:r w:rsidRPr="00233E07">
        <w:rPr>
          <w:sz w:val="16"/>
          <w:szCs w:val="16"/>
        </w:rPr>
        <w:t xml:space="preserve">Руководствуясь </w:t>
      </w:r>
      <w:r w:rsidRPr="00233E07" w:rsidR="009417FE">
        <w:rPr>
          <w:sz w:val="16"/>
          <w:szCs w:val="16"/>
        </w:rPr>
        <w:t>ст.</w:t>
      </w:r>
      <w:r w:rsidRPr="00233E07">
        <w:rPr>
          <w:sz w:val="16"/>
          <w:szCs w:val="16"/>
        </w:rPr>
        <w:t xml:space="preserve">ст. 29.9-29.11 </w:t>
      </w:r>
      <w:r w:rsidRPr="00233E07" w:rsidR="00F75E49">
        <w:rPr>
          <w:sz w:val="16"/>
          <w:szCs w:val="16"/>
        </w:rPr>
        <w:t>Кодекса Российской Федерации об  административных правонарушениях,</w:t>
      </w:r>
    </w:p>
    <w:p w:rsidR="00E553E9" w:rsidRPr="00233E07" w:rsidP="0076600F">
      <w:pPr>
        <w:ind w:firstLine="708"/>
        <w:jc w:val="both"/>
        <w:rPr>
          <w:b/>
          <w:i/>
          <w:sz w:val="16"/>
          <w:szCs w:val="16"/>
        </w:rPr>
      </w:pPr>
    </w:p>
    <w:p w:rsidR="0070240E" w:rsidRPr="00233E07" w:rsidP="00DC5C33">
      <w:pPr>
        <w:jc w:val="center"/>
        <w:rPr>
          <w:b/>
          <w:i/>
          <w:sz w:val="16"/>
          <w:szCs w:val="16"/>
        </w:rPr>
      </w:pPr>
      <w:r w:rsidRPr="00233E07">
        <w:rPr>
          <w:b/>
          <w:i/>
          <w:sz w:val="16"/>
          <w:szCs w:val="16"/>
        </w:rPr>
        <w:t>П</w:t>
      </w:r>
      <w:r w:rsidRPr="00233E07">
        <w:rPr>
          <w:b/>
          <w:i/>
          <w:sz w:val="16"/>
          <w:szCs w:val="16"/>
        </w:rPr>
        <w:t xml:space="preserve"> О С Т А Н О В И Л :</w:t>
      </w:r>
    </w:p>
    <w:p w:rsidR="00910E42" w:rsidRPr="00233E07" w:rsidP="00DC5C33">
      <w:pPr>
        <w:jc w:val="center"/>
        <w:rPr>
          <w:b/>
          <w:i/>
          <w:sz w:val="16"/>
          <w:szCs w:val="16"/>
        </w:rPr>
      </w:pPr>
    </w:p>
    <w:p w:rsidR="00267188" w:rsidRPr="00233E07" w:rsidP="007D3A73">
      <w:pPr>
        <w:ind w:firstLine="708"/>
        <w:jc w:val="both"/>
        <w:rPr>
          <w:sz w:val="16"/>
          <w:szCs w:val="16"/>
        </w:rPr>
      </w:pPr>
      <w:r w:rsidRPr="00233E07">
        <w:rPr>
          <w:b/>
          <w:i/>
          <w:sz w:val="16"/>
          <w:szCs w:val="16"/>
        </w:rPr>
        <w:t>Выпирайло</w:t>
      </w:r>
      <w:r w:rsidRPr="00233E07">
        <w:rPr>
          <w:b/>
          <w:i/>
          <w:sz w:val="16"/>
          <w:szCs w:val="16"/>
        </w:rPr>
        <w:t xml:space="preserve"> </w:t>
      </w:r>
      <w:r w:rsidRPr="00233E07" w:rsidR="00233E07">
        <w:rPr>
          <w:b/>
          <w:i/>
          <w:sz w:val="16"/>
          <w:szCs w:val="16"/>
        </w:rPr>
        <w:t xml:space="preserve">В.В. </w:t>
      </w:r>
      <w:r w:rsidRPr="00233E07">
        <w:rPr>
          <w:b/>
          <w:i/>
          <w:sz w:val="16"/>
          <w:szCs w:val="16"/>
        </w:rPr>
        <w:t xml:space="preserve"> </w:t>
      </w:r>
      <w:r w:rsidRPr="00233E07" w:rsidR="0057703B">
        <w:rPr>
          <w:sz w:val="16"/>
          <w:szCs w:val="16"/>
        </w:rPr>
        <w:t>признать виновн</w:t>
      </w:r>
      <w:r w:rsidRPr="00233E07" w:rsidR="00F10F42">
        <w:rPr>
          <w:sz w:val="16"/>
          <w:szCs w:val="16"/>
        </w:rPr>
        <w:t>ым</w:t>
      </w:r>
      <w:r w:rsidRPr="00233E07" w:rsidR="0057703B">
        <w:rPr>
          <w:sz w:val="16"/>
          <w:szCs w:val="16"/>
        </w:rPr>
        <w:t xml:space="preserve"> в совершении административного правонарушения, предусмотренного </w:t>
      </w:r>
      <w:r w:rsidRPr="00233E07" w:rsidR="0057703B">
        <w:rPr>
          <w:sz w:val="16"/>
          <w:szCs w:val="16"/>
        </w:rPr>
        <w:t>ч</w:t>
      </w:r>
      <w:r w:rsidRPr="00233E07" w:rsidR="0057703B">
        <w:rPr>
          <w:sz w:val="16"/>
          <w:szCs w:val="16"/>
        </w:rPr>
        <w:t>.</w:t>
      </w:r>
      <w:r w:rsidRPr="00233E07" w:rsidR="00E553E9">
        <w:rPr>
          <w:sz w:val="16"/>
          <w:szCs w:val="16"/>
        </w:rPr>
        <w:t>4</w:t>
      </w:r>
      <w:r w:rsidRPr="00233E07" w:rsidR="0057703B">
        <w:rPr>
          <w:sz w:val="16"/>
          <w:szCs w:val="16"/>
        </w:rPr>
        <w:t xml:space="preserve"> ст.14.1 К</w:t>
      </w:r>
      <w:r w:rsidRPr="00233E07" w:rsidR="00F10F42">
        <w:rPr>
          <w:sz w:val="16"/>
          <w:szCs w:val="16"/>
        </w:rPr>
        <w:t>оАП РФ</w:t>
      </w:r>
      <w:r w:rsidRPr="00233E07" w:rsidR="0040181F">
        <w:rPr>
          <w:sz w:val="16"/>
          <w:szCs w:val="16"/>
        </w:rPr>
        <w:t>,</w:t>
      </w:r>
      <w:r w:rsidRPr="00233E07" w:rsidR="005F0098">
        <w:rPr>
          <w:sz w:val="16"/>
          <w:szCs w:val="16"/>
        </w:rPr>
        <w:t xml:space="preserve"> </w:t>
      </w:r>
      <w:r w:rsidRPr="00233E07" w:rsidR="0057703B">
        <w:rPr>
          <w:sz w:val="16"/>
          <w:szCs w:val="16"/>
        </w:rPr>
        <w:t xml:space="preserve"> и назначить </w:t>
      </w:r>
      <w:r w:rsidRPr="00233E07" w:rsidR="008710AB">
        <w:rPr>
          <w:sz w:val="16"/>
          <w:szCs w:val="16"/>
        </w:rPr>
        <w:t>е</w:t>
      </w:r>
      <w:r w:rsidRPr="00233E07" w:rsidR="00F10F42">
        <w:rPr>
          <w:sz w:val="16"/>
          <w:szCs w:val="16"/>
        </w:rPr>
        <w:t>му</w:t>
      </w:r>
      <w:r w:rsidRPr="00233E07" w:rsidR="0057703B">
        <w:rPr>
          <w:sz w:val="16"/>
          <w:szCs w:val="16"/>
        </w:rPr>
        <w:t xml:space="preserve">  наказание в виде административного штрафа в размере   </w:t>
      </w:r>
      <w:r w:rsidRPr="00233E07" w:rsidR="00E553E9">
        <w:rPr>
          <w:sz w:val="16"/>
          <w:szCs w:val="16"/>
        </w:rPr>
        <w:t>5</w:t>
      </w:r>
      <w:r w:rsidRPr="00233E07" w:rsidR="00202433">
        <w:rPr>
          <w:sz w:val="16"/>
          <w:szCs w:val="16"/>
        </w:rPr>
        <w:t>0</w:t>
      </w:r>
      <w:r w:rsidRPr="00233E07" w:rsidR="0057703B">
        <w:rPr>
          <w:sz w:val="16"/>
          <w:szCs w:val="16"/>
        </w:rPr>
        <w:t>00 (</w:t>
      </w:r>
      <w:r w:rsidRPr="00233E07" w:rsidR="00E553E9">
        <w:rPr>
          <w:sz w:val="16"/>
          <w:szCs w:val="16"/>
        </w:rPr>
        <w:t>пять тысяч</w:t>
      </w:r>
      <w:r w:rsidRPr="00233E07" w:rsidR="008710AB">
        <w:rPr>
          <w:sz w:val="16"/>
          <w:szCs w:val="16"/>
        </w:rPr>
        <w:t xml:space="preserve">) </w:t>
      </w:r>
      <w:r w:rsidRPr="00233E07">
        <w:rPr>
          <w:sz w:val="16"/>
          <w:szCs w:val="16"/>
        </w:rPr>
        <w:t>рублей.</w:t>
      </w:r>
    </w:p>
    <w:p w:rsidR="00267188" w:rsidRPr="00233E07" w:rsidP="00267188">
      <w:pPr>
        <w:ind w:firstLine="708"/>
        <w:jc w:val="both"/>
        <w:rPr>
          <w:sz w:val="16"/>
          <w:szCs w:val="16"/>
        </w:rPr>
      </w:pPr>
      <w:r w:rsidRPr="00233E07">
        <w:rPr>
          <w:sz w:val="16"/>
          <w:szCs w:val="16"/>
        </w:rPr>
        <w:t xml:space="preserve">Сумма административного штрафа подлежит  перечислению на следующие реквизиты: почтовый адрес: </w:t>
      </w:r>
      <w:r w:rsidRPr="00233E07">
        <w:rPr>
          <w:sz w:val="16"/>
          <w:szCs w:val="16"/>
        </w:rPr>
        <w:t>Россия, Республика Крым, 295000,  г. Симферополь,  ул. Набережная им.60-летия СССР, 28, получатель:</w:t>
      </w:r>
      <w:r w:rsidRPr="00233E07">
        <w:rPr>
          <w:sz w:val="16"/>
          <w:szCs w:val="16"/>
        </w:rPr>
        <w:t xml:space="preserve">  УФК по Республике Крым (Министерство юстиции Республики Крым, </w:t>
      </w:r>
      <w:r w:rsidRPr="00233E07">
        <w:rPr>
          <w:sz w:val="16"/>
          <w:szCs w:val="16"/>
        </w:rPr>
        <w:t>л</w:t>
      </w:r>
      <w:r w:rsidRPr="00233E07">
        <w:rPr>
          <w:sz w:val="16"/>
          <w:szCs w:val="16"/>
        </w:rPr>
        <w:t>/с 04752203230), ИНН</w:t>
      </w:r>
      <w:r w:rsidRPr="00233E07" w:rsidR="00BC2F85">
        <w:rPr>
          <w:sz w:val="16"/>
          <w:szCs w:val="16"/>
        </w:rPr>
        <w:t xml:space="preserve"> </w:t>
      </w:r>
      <w:r w:rsidRPr="00233E07">
        <w:rPr>
          <w:sz w:val="16"/>
          <w:szCs w:val="16"/>
        </w:rPr>
        <w:t xml:space="preserve"> 9102013284, КПП</w:t>
      </w:r>
      <w:r w:rsidRPr="00233E07" w:rsidR="00BC2F85">
        <w:rPr>
          <w:sz w:val="16"/>
          <w:szCs w:val="16"/>
        </w:rPr>
        <w:t xml:space="preserve"> </w:t>
      </w:r>
      <w:r w:rsidRPr="00233E07">
        <w:rPr>
          <w:sz w:val="16"/>
          <w:szCs w:val="16"/>
        </w:rPr>
        <w:t xml:space="preserve"> 910201001, БИК</w:t>
      </w:r>
      <w:r w:rsidRPr="00233E07" w:rsidR="00BC2F85">
        <w:rPr>
          <w:sz w:val="16"/>
          <w:szCs w:val="16"/>
        </w:rPr>
        <w:t xml:space="preserve"> </w:t>
      </w:r>
      <w:r w:rsidRPr="00233E07">
        <w:rPr>
          <w:sz w:val="16"/>
          <w:szCs w:val="16"/>
        </w:rPr>
        <w:t xml:space="preserve"> 0</w:t>
      </w:r>
      <w:r w:rsidRPr="00233E07" w:rsidR="00D24737">
        <w:rPr>
          <w:sz w:val="16"/>
          <w:szCs w:val="16"/>
        </w:rPr>
        <w:t>13510002</w:t>
      </w:r>
      <w:r w:rsidRPr="00233E07">
        <w:rPr>
          <w:sz w:val="16"/>
          <w:szCs w:val="16"/>
        </w:rPr>
        <w:t xml:space="preserve">, </w:t>
      </w:r>
      <w:r w:rsidRPr="00233E07" w:rsidR="00D24737">
        <w:rPr>
          <w:sz w:val="16"/>
          <w:szCs w:val="16"/>
        </w:rPr>
        <w:t xml:space="preserve">ЕКС </w:t>
      </w:r>
      <w:r w:rsidRPr="00233E07">
        <w:rPr>
          <w:sz w:val="16"/>
          <w:szCs w:val="16"/>
        </w:rPr>
        <w:t>4010</w:t>
      </w:r>
      <w:r w:rsidRPr="00233E07" w:rsidR="00D24737">
        <w:rPr>
          <w:sz w:val="16"/>
          <w:szCs w:val="16"/>
        </w:rPr>
        <w:t>2810645370000035</w:t>
      </w:r>
      <w:r w:rsidRPr="00233E07">
        <w:rPr>
          <w:sz w:val="16"/>
          <w:szCs w:val="16"/>
        </w:rPr>
        <w:t>,</w:t>
      </w:r>
      <w:r w:rsidRPr="00233E07" w:rsidR="00D24737">
        <w:rPr>
          <w:sz w:val="16"/>
          <w:szCs w:val="16"/>
        </w:rPr>
        <w:t xml:space="preserve"> Казначейский счет 03100643000000017500,</w:t>
      </w:r>
      <w:r w:rsidRPr="00233E07">
        <w:rPr>
          <w:sz w:val="16"/>
          <w:szCs w:val="16"/>
        </w:rPr>
        <w:t xml:space="preserve"> ОКТМО 35709000, КБК 828 1 16 01143 01 0001 140.</w:t>
      </w:r>
    </w:p>
    <w:p w:rsidR="00672729" w:rsidRPr="00233E07" w:rsidP="00672729">
      <w:pPr>
        <w:ind w:firstLine="708"/>
        <w:jc w:val="both"/>
        <w:rPr>
          <w:sz w:val="16"/>
          <w:szCs w:val="16"/>
        </w:rPr>
      </w:pPr>
      <w:r w:rsidRPr="00233E07">
        <w:rPr>
          <w:sz w:val="16"/>
          <w:szCs w:val="16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31.5 </w:t>
      </w:r>
      <w:r w:rsidRPr="00233E07" w:rsidR="004A2655">
        <w:rPr>
          <w:sz w:val="16"/>
          <w:szCs w:val="16"/>
        </w:rPr>
        <w:t>К</w:t>
      </w:r>
      <w:r w:rsidRPr="00233E07" w:rsidR="00F10F42">
        <w:rPr>
          <w:sz w:val="16"/>
          <w:szCs w:val="16"/>
        </w:rPr>
        <w:t>оАП РФ</w:t>
      </w:r>
      <w:r w:rsidRPr="00233E07">
        <w:rPr>
          <w:sz w:val="16"/>
          <w:szCs w:val="16"/>
        </w:rPr>
        <w:t>.</w:t>
      </w:r>
    </w:p>
    <w:p w:rsidR="00BC3090" w:rsidRPr="00233E07" w:rsidP="00BC3090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233E07">
        <w:rPr>
          <w:sz w:val="16"/>
          <w:szCs w:val="16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7703B" w:rsidRPr="00233E07" w:rsidP="0057703B">
      <w:pPr>
        <w:jc w:val="both"/>
        <w:rPr>
          <w:sz w:val="16"/>
          <w:szCs w:val="16"/>
        </w:rPr>
      </w:pPr>
      <w:r w:rsidRPr="00233E07">
        <w:rPr>
          <w:sz w:val="16"/>
          <w:szCs w:val="16"/>
        </w:rPr>
        <w:t xml:space="preserve">          Постановление может быть обжаловано в </w:t>
      </w:r>
      <w:r w:rsidRPr="00233E07" w:rsidR="008710AB">
        <w:rPr>
          <w:sz w:val="16"/>
          <w:szCs w:val="16"/>
        </w:rPr>
        <w:t>Джанкойский</w:t>
      </w:r>
      <w:r w:rsidRPr="00233E07">
        <w:rPr>
          <w:sz w:val="16"/>
          <w:szCs w:val="16"/>
        </w:rPr>
        <w:t xml:space="preserve"> районный суд  </w:t>
      </w:r>
      <w:r w:rsidRPr="00233E07" w:rsidR="008710AB">
        <w:rPr>
          <w:sz w:val="16"/>
          <w:szCs w:val="16"/>
        </w:rPr>
        <w:t>Республики Крым</w:t>
      </w:r>
      <w:r w:rsidRPr="00233E07">
        <w:rPr>
          <w:sz w:val="16"/>
          <w:szCs w:val="16"/>
        </w:rPr>
        <w:t xml:space="preserve"> в течение 10 суток со дня вручения или получения копии постановления.</w:t>
      </w:r>
    </w:p>
    <w:p w:rsidR="00190489" w:rsidRPr="00233E07" w:rsidP="0057703B">
      <w:pPr>
        <w:jc w:val="both"/>
        <w:rPr>
          <w:sz w:val="16"/>
          <w:szCs w:val="16"/>
        </w:rPr>
      </w:pPr>
    </w:p>
    <w:p w:rsidR="004D2B46" w:rsidRPr="00233E07" w:rsidP="009417FE">
      <w:pPr>
        <w:rPr>
          <w:sz w:val="16"/>
          <w:szCs w:val="16"/>
        </w:rPr>
      </w:pPr>
      <w:r w:rsidRPr="00233E07">
        <w:rPr>
          <w:sz w:val="16"/>
          <w:szCs w:val="16"/>
        </w:rPr>
        <w:t>М</w:t>
      </w:r>
      <w:r w:rsidRPr="00233E07" w:rsidR="0008700E">
        <w:rPr>
          <w:sz w:val="16"/>
          <w:szCs w:val="16"/>
        </w:rPr>
        <w:t xml:space="preserve">ировой </w:t>
      </w:r>
      <w:r w:rsidRPr="00233E07">
        <w:rPr>
          <w:sz w:val="16"/>
          <w:szCs w:val="16"/>
        </w:rPr>
        <w:t xml:space="preserve"> </w:t>
      </w:r>
      <w:r w:rsidRPr="00233E07" w:rsidR="0008700E">
        <w:rPr>
          <w:sz w:val="16"/>
          <w:szCs w:val="16"/>
        </w:rPr>
        <w:t>судья</w:t>
      </w:r>
      <w:r w:rsidRPr="00233E07">
        <w:rPr>
          <w:sz w:val="16"/>
          <w:szCs w:val="16"/>
        </w:rPr>
        <w:tab/>
      </w:r>
      <w:r w:rsidRPr="00233E07">
        <w:rPr>
          <w:sz w:val="16"/>
          <w:szCs w:val="16"/>
        </w:rPr>
        <w:tab/>
      </w:r>
      <w:r w:rsidRPr="00233E07">
        <w:rPr>
          <w:sz w:val="16"/>
          <w:szCs w:val="16"/>
        </w:rPr>
        <w:tab/>
      </w:r>
      <w:r w:rsidRPr="00233E07">
        <w:rPr>
          <w:sz w:val="16"/>
          <w:szCs w:val="16"/>
        </w:rPr>
        <w:tab/>
      </w:r>
      <w:r w:rsidRPr="00233E07">
        <w:rPr>
          <w:sz w:val="16"/>
          <w:szCs w:val="16"/>
        </w:rPr>
        <w:tab/>
      </w:r>
      <w:r w:rsidRPr="00233E07" w:rsidR="009417FE">
        <w:rPr>
          <w:sz w:val="16"/>
          <w:szCs w:val="16"/>
        </w:rPr>
        <w:t xml:space="preserve">                                </w:t>
      </w:r>
      <w:r w:rsidRPr="00233E07">
        <w:rPr>
          <w:sz w:val="16"/>
          <w:szCs w:val="16"/>
        </w:rPr>
        <w:t>С. А. Самойленко</w:t>
      </w:r>
    </w:p>
    <w:sectPr w:rsidSect="000002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noPunctuationKerning/>
  <w:characterSpacingControl w:val="doNotCompress"/>
  <w:compat/>
  <w:rsids>
    <w:rsidRoot w:val="00F77E3F"/>
    <w:rsid w:val="00000254"/>
    <w:rsid w:val="00003DF2"/>
    <w:rsid w:val="000305D2"/>
    <w:rsid w:val="00044278"/>
    <w:rsid w:val="00054152"/>
    <w:rsid w:val="0008700E"/>
    <w:rsid w:val="000A545B"/>
    <w:rsid w:val="000B3CB4"/>
    <w:rsid w:val="000C4C62"/>
    <w:rsid w:val="000E5173"/>
    <w:rsid w:val="00103644"/>
    <w:rsid w:val="00116E43"/>
    <w:rsid w:val="00122F66"/>
    <w:rsid w:val="001305C1"/>
    <w:rsid w:val="0014175E"/>
    <w:rsid w:val="001570B8"/>
    <w:rsid w:val="00187EEB"/>
    <w:rsid w:val="00190489"/>
    <w:rsid w:val="001A68D2"/>
    <w:rsid w:val="001B4961"/>
    <w:rsid w:val="001B5557"/>
    <w:rsid w:val="001C127A"/>
    <w:rsid w:val="001D036C"/>
    <w:rsid w:val="00202433"/>
    <w:rsid w:val="00203E83"/>
    <w:rsid w:val="00205212"/>
    <w:rsid w:val="00233E07"/>
    <w:rsid w:val="002404B0"/>
    <w:rsid w:val="0024621F"/>
    <w:rsid w:val="00246565"/>
    <w:rsid w:val="00250B35"/>
    <w:rsid w:val="00250E8F"/>
    <w:rsid w:val="00264BB9"/>
    <w:rsid w:val="00267188"/>
    <w:rsid w:val="00267286"/>
    <w:rsid w:val="002744B4"/>
    <w:rsid w:val="00297198"/>
    <w:rsid w:val="002A336B"/>
    <w:rsid w:val="002B2B0E"/>
    <w:rsid w:val="002D31FA"/>
    <w:rsid w:val="00303918"/>
    <w:rsid w:val="00306C05"/>
    <w:rsid w:val="00315A9D"/>
    <w:rsid w:val="00316497"/>
    <w:rsid w:val="00327ED8"/>
    <w:rsid w:val="003330C3"/>
    <w:rsid w:val="00337113"/>
    <w:rsid w:val="00340D1E"/>
    <w:rsid w:val="00372814"/>
    <w:rsid w:val="00376082"/>
    <w:rsid w:val="00394585"/>
    <w:rsid w:val="003A701C"/>
    <w:rsid w:val="003E2574"/>
    <w:rsid w:val="003E401A"/>
    <w:rsid w:val="0040181F"/>
    <w:rsid w:val="0041392C"/>
    <w:rsid w:val="0041743D"/>
    <w:rsid w:val="00431E2E"/>
    <w:rsid w:val="004421C4"/>
    <w:rsid w:val="00447331"/>
    <w:rsid w:val="00453843"/>
    <w:rsid w:val="0045787E"/>
    <w:rsid w:val="00461A8D"/>
    <w:rsid w:val="004652F2"/>
    <w:rsid w:val="00481E9F"/>
    <w:rsid w:val="00494646"/>
    <w:rsid w:val="004A2655"/>
    <w:rsid w:val="004B11E5"/>
    <w:rsid w:val="004C18CB"/>
    <w:rsid w:val="004C214C"/>
    <w:rsid w:val="004C276A"/>
    <w:rsid w:val="004D2B46"/>
    <w:rsid w:val="004E1C65"/>
    <w:rsid w:val="004E55DF"/>
    <w:rsid w:val="00510748"/>
    <w:rsid w:val="00554577"/>
    <w:rsid w:val="005659DE"/>
    <w:rsid w:val="0057096D"/>
    <w:rsid w:val="00574A5B"/>
    <w:rsid w:val="00575264"/>
    <w:rsid w:val="0057703B"/>
    <w:rsid w:val="005909C5"/>
    <w:rsid w:val="005C2E6A"/>
    <w:rsid w:val="005C2E9F"/>
    <w:rsid w:val="005D0145"/>
    <w:rsid w:val="005D451A"/>
    <w:rsid w:val="005D4B2C"/>
    <w:rsid w:val="005D57D6"/>
    <w:rsid w:val="005E623E"/>
    <w:rsid w:val="005F0098"/>
    <w:rsid w:val="00624C3D"/>
    <w:rsid w:val="006360E8"/>
    <w:rsid w:val="00657B5F"/>
    <w:rsid w:val="006622F7"/>
    <w:rsid w:val="00672729"/>
    <w:rsid w:val="006B5E3F"/>
    <w:rsid w:val="006B6678"/>
    <w:rsid w:val="006D5233"/>
    <w:rsid w:val="006F191F"/>
    <w:rsid w:val="0070240E"/>
    <w:rsid w:val="00703C51"/>
    <w:rsid w:val="00706D54"/>
    <w:rsid w:val="0071570A"/>
    <w:rsid w:val="007177FF"/>
    <w:rsid w:val="00732713"/>
    <w:rsid w:val="00735289"/>
    <w:rsid w:val="00735649"/>
    <w:rsid w:val="0073690C"/>
    <w:rsid w:val="00736A4D"/>
    <w:rsid w:val="00737A00"/>
    <w:rsid w:val="00755C4A"/>
    <w:rsid w:val="0076600F"/>
    <w:rsid w:val="00766AC4"/>
    <w:rsid w:val="007706A4"/>
    <w:rsid w:val="0077633F"/>
    <w:rsid w:val="00790BE1"/>
    <w:rsid w:val="00797BC9"/>
    <w:rsid w:val="007A1348"/>
    <w:rsid w:val="007A1D4D"/>
    <w:rsid w:val="007A5D13"/>
    <w:rsid w:val="007C0E5F"/>
    <w:rsid w:val="007D3A73"/>
    <w:rsid w:val="007E0964"/>
    <w:rsid w:val="007E6A83"/>
    <w:rsid w:val="007F09FF"/>
    <w:rsid w:val="00812424"/>
    <w:rsid w:val="008710AB"/>
    <w:rsid w:val="00871879"/>
    <w:rsid w:val="00874721"/>
    <w:rsid w:val="008A1363"/>
    <w:rsid w:val="008A5C65"/>
    <w:rsid w:val="008C4CE7"/>
    <w:rsid w:val="008C5E59"/>
    <w:rsid w:val="008E12F5"/>
    <w:rsid w:val="00902203"/>
    <w:rsid w:val="009046CF"/>
    <w:rsid w:val="00906763"/>
    <w:rsid w:val="00910E42"/>
    <w:rsid w:val="00913C7C"/>
    <w:rsid w:val="0093596C"/>
    <w:rsid w:val="00941111"/>
    <w:rsid w:val="009417FE"/>
    <w:rsid w:val="00954304"/>
    <w:rsid w:val="00954BCA"/>
    <w:rsid w:val="00994EEB"/>
    <w:rsid w:val="009962D7"/>
    <w:rsid w:val="009B2B18"/>
    <w:rsid w:val="009C11DA"/>
    <w:rsid w:val="009C631C"/>
    <w:rsid w:val="009D2414"/>
    <w:rsid w:val="00A0168E"/>
    <w:rsid w:val="00A0388F"/>
    <w:rsid w:val="00A4276E"/>
    <w:rsid w:val="00A44A74"/>
    <w:rsid w:val="00A713E8"/>
    <w:rsid w:val="00A75ECD"/>
    <w:rsid w:val="00A837EE"/>
    <w:rsid w:val="00A9015F"/>
    <w:rsid w:val="00A94F05"/>
    <w:rsid w:val="00AA61E6"/>
    <w:rsid w:val="00AA7D74"/>
    <w:rsid w:val="00AB17DD"/>
    <w:rsid w:val="00AB5731"/>
    <w:rsid w:val="00AB7F94"/>
    <w:rsid w:val="00AC3856"/>
    <w:rsid w:val="00AD4B2A"/>
    <w:rsid w:val="00AE3787"/>
    <w:rsid w:val="00B119FD"/>
    <w:rsid w:val="00B13358"/>
    <w:rsid w:val="00B2383E"/>
    <w:rsid w:val="00B3718F"/>
    <w:rsid w:val="00B42956"/>
    <w:rsid w:val="00B543E2"/>
    <w:rsid w:val="00B673EA"/>
    <w:rsid w:val="00B67CE0"/>
    <w:rsid w:val="00B80121"/>
    <w:rsid w:val="00B81E25"/>
    <w:rsid w:val="00B843A0"/>
    <w:rsid w:val="00B91951"/>
    <w:rsid w:val="00B93C93"/>
    <w:rsid w:val="00BB1639"/>
    <w:rsid w:val="00BC2F85"/>
    <w:rsid w:val="00BC3090"/>
    <w:rsid w:val="00BD218A"/>
    <w:rsid w:val="00BF1CC2"/>
    <w:rsid w:val="00BF212A"/>
    <w:rsid w:val="00BF297D"/>
    <w:rsid w:val="00BF31CF"/>
    <w:rsid w:val="00C263F5"/>
    <w:rsid w:val="00C3197F"/>
    <w:rsid w:val="00C33FEC"/>
    <w:rsid w:val="00C374C5"/>
    <w:rsid w:val="00C42EC9"/>
    <w:rsid w:val="00C523C3"/>
    <w:rsid w:val="00C609BC"/>
    <w:rsid w:val="00C63F45"/>
    <w:rsid w:val="00C719E4"/>
    <w:rsid w:val="00C72244"/>
    <w:rsid w:val="00C937C0"/>
    <w:rsid w:val="00C93FF9"/>
    <w:rsid w:val="00C9674D"/>
    <w:rsid w:val="00CA4C14"/>
    <w:rsid w:val="00CB4685"/>
    <w:rsid w:val="00CD2C29"/>
    <w:rsid w:val="00CF281D"/>
    <w:rsid w:val="00D037A4"/>
    <w:rsid w:val="00D24737"/>
    <w:rsid w:val="00D2478C"/>
    <w:rsid w:val="00D31FFD"/>
    <w:rsid w:val="00D35609"/>
    <w:rsid w:val="00D6099B"/>
    <w:rsid w:val="00D62476"/>
    <w:rsid w:val="00D643DE"/>
    <w:rsid w:val="00D75C59"/>
    <w:rsid w:val="00D90D5C"/>
    <w:rsid w:val="00DB2933"/>
    <w:rsid w:val="00DB422D"/>
    <w:rsid w:val="00DC5C33"/>
    <w:rsid w:val="00DE015A"/>
    <w:rsid w:val="00DE0A51"/>
    <w:rsid w:val="00E13240"/>
    <w:rsid w:val="00E15ACA"/>
    <w:rsid w:val="00E259F8"/>
    <w:rsid w:val="00E26974"/>
    <w:rsid w:val="00E407CE"/>
    <w:rsid w:val="00E41D10"/>
    <w:rsid w:val="00E439C9"/>
    <w:rsid w:val="00E46F73"/>
    <w:rsid w:val="00E514DC"/>
    <w:rsid w:val="00E553E9"/>
    <w:rsid w:val="00E71275"/>
    <w:rsid w:val="00E71DD5"/>
    <w:rsid w:val="00E94E28"/>
    <w:rsid w:val="00E95868"/>
    <w:rsid w:val="00E960B4"/>
    <w:rsid w:val="00EC71C5"/>
    <w:rsid w:val="00ED5C9D"/>
    <w:rsid w:val="00EE015D"/>
    <w:rsid w:val="00F10F42"/>
    <w:rsid w:val="00F2384A"/>
    <w:rsid w:val="00F75E49"/>
    <w:rsid w:val="00F77E3F"/>
    <w:rsid w:val="00F905FA"/>
    <w:rsid w:val="00F941D4"/>
    <w:rsid w:val="00FB09DC"/>
    <w:rsid w:val="00FC6921"/>
    <w:rsid w:val="00FD21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3">
    <w:name w:val="Body Text 3"/>
    <w:basedOn w:val="Normal"/>
    <w:link w:val="3"/>
    <w:rsid w:val="00F10F42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rsid w:val="00F10F42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FC4FF7EA52E22718E2126E2DC21C974FBF643F76F5DBD9F9A7CE0FB315998890BD954182EF1021BCED4D8F35478086112973488E75F3299u6S5O" TargetMode="External" /><Relationship Id="rId11" Type="http://schemas.openxmlformats.org/officeDocument/2006/relationships/hyperlink" Target="consultantplus://offline/ref=C84AB6A998D6960E12A42ABD66A3A8F5794BB39AFC2DADF5BC637E4AC37570728502AB312A69EA59e666E" TargetMode="External" /><Relationship Id="rId12" Type="http://schemas.openxmlformats.org/officeDocument/2006/relationships/hyperlink" Target="consultantplus://offline/ref=C84AB6A998D6960E12A42ABD66A3A8F57A46B69AF572FAF7ED36704FCB253862CB47A6302B62eE6FE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939A9D9A551C129FD18E2758DD224255C82C68B5E976F152D7D0B6F0BAEFC490D2EBE330FFED4BA338A2C5557873C94BE8134AB0AAEh6x3I" TargetMode="External" /><Relationship Id="rId6" Type="http://schemas.openxmlformats.org/officeDocument/2006/relationships/hyperlink" Target="consultantplus://offline/ref=1D0678B69CA6A0FF91171D90AD0DBDD7F2E6E9BD5577920B8A4B006BCCEDB2EBBCB9C545CDAC5D4880541ACF340059D14EB674054Fd5Q5O" TargetMode="External" /><Relationship Id="rId7" Type="http://schemas.openxmlformats.org/officeDocument/2006/relationships/hyperlink" Target="consultantplus://offline/ref=1D0678B69CA6A0FF91171D90AD0DBDD7F2E7EEB55573920B8A4B006BCCEDB2EBAEB99D4CCFA9481CD40E4DC237d0Q2O" TargetMode="External" /><Relationship Id="rId8" Type="http://schemas.openxmlformats.org/officeDocument/2006/relationships/hyperlink" Target="consultantplus://offline/ref=AFC4FF7EA52E22718E2126E2DC21C974FBF64CF76D56BD9F9A7CE0FB315998890BD954182EF1001FCFD4D8F35478086112973488E75F3299u6S5O" TargetMode="External" /><Relationship Id="rId9" Type="http://schemas.openxmlformats.org/officeDocument/2006/relationships/hyperlink" Target="consultantplus://offline/ref=AFC4FF7EA52E22718E2126E2DC21C974FBF64CF76D56BD9F9A7CE0FB315998890BD954182EF1001CCAD4D8F35478086112973488E75F3299u6S5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F233B-6057-4E14-8AC9-C3A13D565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