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7978" w:rsidRPr="00D80C53" w:rsidP="00E67978">
      <w:pPr>
        <w:jc w:val="right"/>
        <w:rPr>
          <w:sz w:val="16"/>
          <w:szCs w:val="16"/>
        </w:rPr>
      </w:pPr>
      <w:r w:rsidRPr="00D80C53">
        <w:rPr>
          <w:sz w:val="16"/>
          <w:szCs w:val="16"/>
        </w:rPr>
        <w:t xml:space="preserve">                </w:t>
      </w:r>
      <w:r w:rsidRPr="00D80C53" w:rsidR="0013220C">
        <w:rPr>
          <w:sz w:val="16"/>
          <w:szCs w:val="16"/>
        </w:rPr>
        <w:t xml:space="preserve">                          </w:t>
      </w:r>
      <w:r w:rsidRPr="00D80C53" w:rsidR="0013220C">
        <w:rPr>
          <w:sz w:val="16"/>
          <w:szCs w:val="16"/>
        </w:rPr>
        <w:tab/>
        <w:t>5-228</w:t>
      </w:r>
      <w:r w:rsidRPr="00D80C53">
        <w:rPr>
          <w:sz w:val="16"/>
          <w:szCs w:val="16"/>
        </w:rPr>
        <w:t>/33/2021</w:t>
      </w:r>
    </w:p>
    <w:p w:rsidR="00435DDB" w:rsidRPr="00D80C53" w:rsidP="00435DDB">
      <w:pPr>
        <w:jc w:val="right"/>
        <w:rPr>
          <w:sz w:val="16"/>
          <w:szCs w:val="16"/>
        </w:rPr>
      </w:pPr>
      <w:r w:rsidRPr="00D80C53">
        <w:rPr>
          <w:sz w:val="16"/>
          <w:szCs w:val="16"/>
        </w:rPr>
        <w:t>УИД 91</w:t>
      </w:r>
      <w:r w:rsidRPr="00D80C53">
        <w:rPr>
          <w:sz w:val="16"/>
          <w:szCs w:val="16"/>
          <w:lang w:val="en-US"/>
        </w:rPr>
        <w:t>MS</w:t>
      </w:r>
      <w:r w:rsidRPr="00D80C53">
        <w:rPr>
          <w:sz w:val="16"/>
          <w:szCs w:val="16"/>
        </w:rPr>
        <w:t>00</w:t>
      </w:r>
      <w:r w:rsidRPr="00D80C53">
        <w:rPr>
          <w:sz w:val="16"/>
          <w:szCs w:val="16"/>
        </w:rPr>
        <w:t>33</w:t>
      </w:r>
      <w:r w:rsidRPr="00D80C53">
        <w:rPr>
          <w:sz w:val="16"/>
          <w:szCs w:val="16"/>
        </w:rPr>
        <w:t>-01-2021-000</w:t>
      </w:r>
      <w:r w:rsidRPr="00D80C53">
        <w:rPr>
          <w:sz w:val="16"/>
          <w:szCs w:val="16"/>
        </w:rPr>
        <w:t>551</w:t>
      </w:r>
      <w:r w:rsidRPr="00D80C53">
        <w:rPr>
          <w:sz w:val="16"/>
          <w:szCs w:val="16"/>
        </w:rPr>
        <w:t>-</w:t>
      </w:r>
      <w:r w:rsidRPr="00D80C53">
        <w:rPr>
          <w:sz w:val="16"/>
          <w:szCs w:val="16"/>
        </w:rPr>
        <w:t>08</w:t>
      </w:r>
    </w:p>
    <w:p w:rsidR="00E67978" w:rsidRPr="00D80C53" w:rsidP="00E67978">
      <w:pPr>
        <w:jc w:val="center"/>
        <w:rPr>
          <w:b/>
          <w:i/>
          <w:sz w:val="16"/>
          <w:szCs w:val="16"/>
        </w:rPr>
      </w:pPr>
      <w:r w:rsidRPr="00D80C53">
        <w:rPr>
          <w:b/>
          <w:i/>
          <w:sz w:val="16"/>
          <w:szCs w:val="16"/>
        </w:rPr>
        <w:t>П</w:t>
      </w:r>
      <w:r w:rsidRPr="00D80C53">
        <w:rPr>
          <w:b/>
          <w:i/>
          <w:sz w:val="16"/>
          <w:szCs w:val="16"/>
        </w:rPr>
        <w:t xml:space="preserve"> О С Т А Н О В Л Е Н И Е</w:t>
      </w:r>
    </w:p>
    <w:p w:rsidR="00E67978" w:rsidRPr="00D80C53" w:rsidP="00E67978">
      <w:pPr>
        <w:jc w:val="both"/>
        <w:rPr>
          <w:sz w:val="16"/>
          <w:szCs w:val="16"/>
        </w:rPr>
      </w:pPr>
    </w:p>
    <w:p w:rsidR="00E67978" w:rsidRPr="00D80C53" w:rsidP="00E67978">
      <w:pPr>
        <w:jc w:val="both"/>
        <w:rPr>
          <w:sz w:val="16"/>
          <w:szCs w:val="16"/>
        </w:rPr>
      </w:pPr>
      <w:r w:rsidRPr="00D80C53">
        <w:rPr>
          <w:sz w:val="16"/>
          <w:szCs w:val="16"/>
        </w:rPr>
        <w:t>1</w:t>
      </w:r>
      <w:r w:rsidRPr="00D80C53" w:rsidR="00BA1247">
        <w:rPr>
          <w:sz w:val="16"/>
          <w:szCs w:val="16"/>
        </w:rPr>
        <w:t>0 июня</w:t>
      </w:r>
      <w:r w:rsidRPr="00D80C53">
        <w:rPr>
          <w:sz w:val="16"/>
          <w:szCs w:val="16"/>
        </w:rPr>
        <w:t xml:space="preserve"> 2021 года  </w:t>
      </w:r>
      <w:r w:rsidRPr="00D80C53">
        <w:rPr>
          <w:sz w:val="16"/>
          <w:szCs w:val="16"/>
        </w:rPr>
        <w:tab/>
      </w:r>
      <w:r w:rsidRPr="00D80C53">
        <w:rPr>
          <w:sz w:val="16"/>
          <w:szCs w:val="16"/>
        </w:rPr>
        <w:tab/>
        <w:t xml:space="preserve">                                                    </w:t>
      </w:r>
      <w:r w:rsidRPr="00D80C53">
        <w:rPr>
          <w:sz w:val="16"/>
          <w:szCs w:val="16"/>
        </w:rPr>
        <w:tab/>
        <w:t xml:space="preserve">   </w:t>
      </w:r>
      <w:r w:rsidRPr="00D80C53">
        <w:rPr>
          <w:sz w:val="16"/>
          <w:szCs w:val="16"/>
        </w:rPr>
        <w:t>г</w:t>
      </w:r>
      <w:r w:rsidRPr="00D80C53">
        <w:rPr>
          <w:sz w:val="16"/>
          <w:szCs w:val="16"/>
        </w:rPr>
        <w:t>. Джанкой</w:t>
      </w:r>
    </w:p>
    <w:p w:rsidR="00E67978" w:rsidRPr="00D80C53" w:rsidP="00E67978">
      <w:pPr>
        <w:jc w:val="both"/>
        <w:rPr>
          <w:sz w:val="16"/>
          <w:szCs w:val="16"/>
        </w:rPr>
      </w:pPr>
    </w:p>
    <w:p w:rsidR="00E67978" w:rsidRPr="00D80C53" w:rsidP="00BA4C00">
      <w:pPr>
        <w:jc w:val="both"/>
        <w:rPr>
          <w:sz w:val="16"/>
          <w:szCs w:val="16"/>
        </w:rPr>
      </w:pPr>
      <w:r w:rsidRPr="00D80C53">
        <w:rPr>
          <w:sz w:val="16"/>
          <w:szCs w:val="16"/>
        </w:rPr>
        <w:t xml:space="preserve">           </w:t>
      </w:r>
      <w:r w:rsidRPr="00D80C53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С.А., </w:t>
      </w:r>
      <w:r w:rsidRPr="00D80C53" w:rsidR="00BA1247">
        <w:rPr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правонарушении, Криваню В.П., </w:t>
      </w:r>
      <w:r w:rsidRPr="00D80C53">
        <w:rPr>
          <w:sz w:val="16"/>
          <w:szCs w:val="16"/>
        </w:rPr>
        <w:t>рассмотрев материалы  дела об админист</w:t>
      </w:r>
      <w:r w:rsidRPr="00D80C53">
        <w:rPr>
          <w:sz w:val="16"/>
          <w:szCs w:val="16"/>
        </w:rPr>
        <w:t>ративном правонарушении в отношении</w:t>
      </w:r>
      <w:r w:rsidRPr="00D80C53" w:rsidR="00BA4C00">
        <w:rPr>
          <w:sz w:val="16"/>
          <w:szCs w:val="16"/>
        </w:rPr>
        <w:t xml:space="preserve"> </w:t>
      </w:r>
      <w:r w:rsidRPr="00D80C53">
        <w:rPr>
          <w:b/>
          <w:i/>
          <w:sz w:val="16"/>
          <w:szCs w:val="16"/>
        </w:rPr>
        <w:t>Криваню</w:t>
      </w:r>
      <w:r w:rsidRPr="00D80C53">
        <w:rPr>
          <w:b/>
          <w:i/>
          <w:sz w:val="16"/>
          <w:szCs w:val="16"/>
        </w:rPr>
        <w:t xml:space="preserve"> В.П.</w:t>
      </w:r>
      <w:r w:rsidRPr="00D80C53">
        <w:rPr>
          <w:sz w:val="16"/>
          <w:szCs w:val="16"/>
        </w:rPr>
        <w:t xml:space="preserve">, </w:t>
      </w:r>
      <w:r w:rsidRPr="00D80C53" w:rsidR="00BA4C00">
        <w:rPr>
          <w:sz w:val="16"/>
          <w:szCs w:val="16"/>
        </w:rPr>
        <w:t xml:space="preserve">родившегося </w:t>
      </w:r>
      <w:r w:rsidRPr="00D80C53">
        <w:rPr>
          <w:sz w:val="16"/>
          <w:szCs w:val="16"/>
        </w:rPr>
        <w:t>ДАТА</w:t>
      </w:r>
      <w:r w:rsidRPr="00D80C53">
        <w:rPr>
          <w:sz w:val="16"/>
          <w:szCs w:val="16"/>
        </w:rPr>
        <w:t xml:space="preserve"> </w:t>
      </w:r>
      <w:r w:rsidRPr="00D80C53" w:rsidR="00BA4C00">
        <w:rPr>
          <w:sz w:val="16"/>
          <w:szCs w:val="16"/>
        </w:rPr>
        <w:t>в</w:t>
      </w:r>
      <w:r w:rsidRPr="00D80C53">
        <w:rPr>
          <w:sz w:val="16"/>
          <w:szCs w:val="16"/>
        </w:rPr>
        <w:t xml:space="preserve"> с. Шатри Красногвардейского района Автономной Республики Крым, гражданина РФ, зарегистрированного по адресу:</w:t>
      </w:r>
      <w:r w:rsidRPr="00D80C53">
        <w:rPr>
          <w:sz w:val="16"/>
          <w:szCs w:val="16"/>
        </w:rPr>
        <w:t xml:space="preserve"> АДРЕС</w:t>
      </w:r>
      <w:r w:rsidRPr="00D80C53">
        <w:rPr>
          <w:sz w:val="16"/>
          <w:szCs w:val="16"/>
        </w:rPr>
        <w:t xml:space="preserve">, </w:t>
      </w:r>
      <w:r w:rsidRPr="00D80C53">
        <w:rPr>
          <w:sz w:val="16"/>
          <w:szCs w:val="16"/>
        </w:rPr>
        <w:t>проживающего</w:t>
      </w:r>
      <w:r w:rsidRPr="00D80C53">
        <w:rPr>
          <w:sz w:val="16"/>
          <w:szCs w:val="16"/>
        </w:rPr>
        <w:t xml:space="preserve"> по адресу: АДРЕС</w:t>
      </w:r>
      <w:r w:rsidRPr="00D80C53">
        <w:rPr>
          <w:sz w:val="16"/>
          <w:szCs w:val="16"/>
        </w:rPr>
        <w:t>,</w:t>
      </w:r>
    </w:p>
    <w:p w:rsidR="00E67978" w:rsidRPr="00D80C53" w:rsidP="00E67978">
      <w:pPr>
        <w:ind w:firstLine="708"/>
        <w:jc w:val="both"/>
        <w:rPr>
          <w:sz w:val="16"/>
          <w:szCs w:val="16"/>
        </w:rPr>
      </w:pPr>
      <w:r w:rsidRPr="00D80C53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D80C53">
        <w:rPr>
          <w:sz w:val="16"/>
          <w:szCs w:val="16"/>
        </w:rPr>
        <w:t>ч</w:t>
      </w:r>
      <w:r w:rsidRPr="00D80C53">
        <w:rPr>
          <w:sz w:val="16"/>
          <w:szCs w:val="16"/>
        </w:rPr>
        <w:t xml:space="preserve">.1 ст.12.8 КоАП РФ, </w:t>
      </w:r>
    </w:p>
    <w:p w:rsidR="00E67978" w:rsidRPr="00D80C53" w:rsidP="00E67978">
      <w:pPr>
        <w:jc w:val="both"/>
        <w:rPr>
          <w:b/>
          <w:i/>
          <w:sz w:val="16"/>
          <w:szCs w:val="16"/>
        </w:rPr>
      </w:pPr>
      <w:r w:rsidRPr="00D80C53">
        <w:rPr>
          <w:i/>
          <w:sz w:val="16"/>
          <w:szCs w:val="16"/>
        </w:rPr>
        <w:t xml:space="preserve"> </w:t>
      </w:r>
      <w:r w:rsidRPr="00D80C53">
        <w:rPr>
          <w:i/>
          <w:sz w:val="16"/>
          <w:szCs w:val="16"/>
        </w:rPr>
        <w:tab/>
      </w:r>
      <w:r w:rsidRPr="00D80C53">
        <w:rPr>
          <w:sz w:val="16"/>
          <w:szCs w:val="16"/>
        </w:rPr>
        <w:t xml:space="preserve">                                      </w:t>
      </w:r>
      <w:r w:rsidRPr="00D80C53">
        <w:rPr>
          <w:b/>
          <w:i/>
          <w:sz w:val="16"/>
          <w:szCs w:val="16"/>
        </w:rPr>
        <w:t>У С Т А Н О В И Л</w:t>
      </w:r>
      <w:r w:rsidRPr="00D80C53">
        <w:rPr>
          <w:b/>
          <w:i/>
          <w:sz w:val="16"/>
          <w:szCs w:val="16"/>
        </w:rPr>
        <w:t xml:space="preserve"> :</w:t>
      </w:r>
    </w:p>
    <w:p w:rsidR="00E67978" w:rsidRPr="00D80C53" w:rsidP="00E67978">
      <w:pPr>
        <w:jc w:val="both"/>
        <w:rPr>
          <w:b/>
          <w:i/>
          <w:sz w:val="16"/>
          <w:szCs w:val="16"/>
        </w:rPr>
      </w:pPr>
    </w:p>
    <w:p w:rsidR="00E67978" w:rsidRPr="00D80C53" w:rsidP="00E67978">
      <w:pPr>
        <w:ind w:firstLine="708"/>
        <w:jc w:val="both"/>
        <w:rPr>
          <w:sz w:val="16"/>
          <w:szCs w:val="16"/>
        </w:rPr>
      </w:pPr>
      <w:r w:rsidRPr="00D80C53">
        <w:rPr>
          <w:sz w:val="16"/>
          <w:szCs w:val="16"/>
        </w:rPr>
        <w:t>Криваню В.П. управлял транспортны</w:t>
      </w:r>
      <w:r w:rsidRPr="00D80C53">
        <w:rPr>
          <w:sz w:val="16"/>
          <w:szCs w:val="16"/>
        </w:rPr>
        <w:t>м средством, находясь в состоянии опьянения, при этом его действия не содержат уголовно наказуемого деяния, при следующих обстоятельствах.</w:t>
      </w:r>
    </w:p>
    <w:p w:rsidR="00E67978" w:rsidRPr="00D80C53" w:rsidP="00E67978">
      <w:pPr>
        <w:ind w:firstLine="708"/>
        <w:jc w:val="both"/>
        <w:rPr>
          <w:sz w:val="16"/>
          <w:szCs w:val="16"/>
        </w:rPr>
      </w:pPr>
      <w:r w:rsidRPr="00D80C53">
        <w:rPr>
          <w:sz w:val="16"/>
          <w:szCs w:val="16"/>
        </w:rPr>
        <w:t>05 марта 2021 года в 12 часа 35 минут на 564 км</w:t>
      </w:r>
      <w:r w:rsidRPr="00D80C53">
        <w:rPr>
          <w:sz w:val="16"/>
          <w:szCs w:val="16"/>
        </w:rPr>
        <w:t>.</w:t>
      </w:r>
      <w:r w:rsidRPr="00D80C53">
        <w:rPr>
          <w:sz w:val="16"/>
          <w:szCs w:val="16"/>
        </w:rPr>
        <w:t xml:space="preserve"> </w:t>
      </w:r>
      <w:r w:rsidRPr="00D80C53">
        <w:rPr>
          <w:sz w:val="16"/>
          <w:szCs w:val="16"/>
        </w:rPr>
        <w:t>а</w:t>
      </w:r>
      <w:r w:rsidRPr="00D80C53">
        <w:rPr>
          <w:sz w:val="16"/>
          <w:szCs w:val="16"/>
        </w:rPr>
        <w:t>/д граница с Украиной – Симферополь- Алушта- Ялта, вблизи ул. Совет</w:t>
      </w:r>
      <w:r w:rsidRPr="00D80C53">
        <w:rPr>
          <w:sz w:val="16"/>
          <w:szCs w:val="16"/>
        </w:rPr>
        <w:t>ской г. Джанкоя</w:t>
      </w:r>
      <w:r w:rsidRPr="00D80C53" w:rsidR="00683ED6">
        <w:rPr>
          <w:sz w:val="16"/>
          <w:szCs w:val="16"/>
        </w:rPr>
        <w:t xml:space="preserve"> Республики Крым</w:t>
      </w:r>
      <w:r w:rsidRPr="00D80C53">
        <w:rPr>
          <w:sz w:val="16"/>
          <w:szCs w:val="16"/>
        </w:rPr>
        <w:t xml:space="preserve">, Криваню В.П., находясь в состоянии опьянения, управлял транспортным средством </w:t>
      </w:r>
      <w:r w:rsidRPr="00D80C53" w:rsidR="004516D2">
        <w:rPr>
          <w:sz w:val="16"/>
          <w:szCs w:val="16"/>
        </w:rPr>
        <w:t>ВАЗ 21110</w:t>
      </w:r>
      <w:r w:rsidRPr="00D80C53">
        <w:rPr>
          <w:sz w:val="16"/>
          <w:szCs w:val="16"/>
        </w:rPr>
        <w:t xml:space="preserve"> госуда</w:t>
      </w:r>
      <w:r w:rsidRPr="00D80C53" w:rsidR="004516D2">
        <w:rPr>
          <w:sz w:val="16"/>
          <w:szCs w:val="16"/>
        </w:rPr>
        <w:t xml:space="preserve">рственный регистрационный знак </w:t>
      </w:r>
      <w:r w:rsidRPr="00D80C53">
        <w:rPr>
          <w:sz w:val="16"/>
          <w:szCs w:val="16"/>
        </w:rPr>
        <w:t>***</w:t>
      </w:r>
      <w:r w:rsidRPr="00D80C53">
        <w:rPr>
          <w:sz w:val="16"/>
          <w:szCs w:val="16"/>
        </w:rPr>
        <w:t>, чем нарушил п.п. 2.7 ПДД.</w:t>
      </w:r>
    </w:p>
    <w:p w:rsidR="00BA1247" w:rsidRPr="00D80C53" w:rsidP="00E6797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0C53">
        <w:rPr>
          <w:sz w:val="16"/>
          <w:szCs w:val="16"/>
        </w:rPr>
        <w:t xml:space="preserve">Правонарушитель </w:t>
      </w:r>
      <w:r w:rsidRPr="00D80C53" w:rsidR="00683ED6">
        <w:rPr>
          <w:sz w:val="16"/>
          <w:szCs w:val="16"/>
        </w:rPr>
        <w:t>Криваню В.П</w:t>
      </w:r>
      <w:r w:rsidRPr="00D80C53">
        <w:rPr>
          <w:sz w:val="16"/>
          <w:szCs w:val="16"/>
        </w:rPr>
        <w:t>.</w:t>
      </w:r>
      <w:r w:rsidRPr="00D80C53">
        <w:rPr>
          <w:sz w:val="16"/>
          <w:szCs w:val="16"/>
        </w:rPr>
        <w:t xml:space="preserve"> в судебном заседании вину свою в указанном правонарушении признал и пояснил, что 05.03.2021 он управлял транспортным средством ВАЗ 21110 государственный регистрационный знак ***</w:t>
      </w:r>
      <w:r w:rsidRPr="00D80C53">
        <w:rPr>
          <w:sz w:val="16"/>
          <w:szCs w:val="16"/>
        </w:rPr>
        <w:t>, принадлежащим его знакомому, который находился в качестве пассажира. П</w:t>
      </w:r>
      <w:r w:rsidRPr="00D80C53">
        <w:rPr>
          <w:sz w:val="16"/>
          <w:szCs w:val="16"/>
        </w:rPr>
        <w:t>ри остановке сотрудниками полиции, которые предположили, что он находится в состоянии опьянения, на требование пройти освидетельствование на алкоголь он согласился, результат отрицательный. Затем, с его  согласия, ему было проведено медицинского освидетель</w:t>
      </w:r>
      <w:r w:rsidRPr="00D80C53">
        <w:rPr>
          <w:sz w:val="16"/>
          <w:szCs w:val="16"/>
        </w:rPr>
        <w:t xml:space="preserve">ствование, по результатам которого у него был выявлено состояние опьянения. С результатами </w:t>
      </w:r>
      <w:r w:rsidRPr="00D80C53">
        <w:rPr>
          <w:sz w:val="16"/>
          <w:szCs w:val="16"/>
        </w:rPr>
        <w:t>согласен</w:t>
      </w:r>
      <w:r w:rsidRPr="00D80C53">
        <w:rPr>
          <w:sz w:val="16"/>
          <w:szCs w:val="16"/>
        </w:rPr>
        <w:t>, так как накануне употребил марихуану путем курения.</w:t>
      </w:r>
    </w:p>
    <w:p w:rsidR="00E67978" w:rsidRPr="00D80C53" w:rsidP="00E6797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0C53">
        <w:rPr>
          <w:sz w:val="16"/>
          <w:szCs w:val="16"/>
        </w:rPr>
        <w:t xml:space="preserve">Выслушав лицо, в отношении которого ведется производство по делу об административном правонарушении </w:t>
      </w:r>
      <w:r w:rsidRPr="00D80C53">
        <w:rPr>
          <w:sz w:val="16"/>
          <w:szCs w:val="16"/>
        </w:rPr>
        <w:t>и</w:t>
      </w:r>
      <w:r w:rsidRPr="00D80C53">
        <w:rPr>
          <w:sz w:val="16"/>
          <w:szCs w:val="16"/>
        </w:rPr>
        <w:t xml:space="preserve"> и</w:t>
      </w:r>
      <w:r w:rsidRPr="00D80C53">
        <w:rPr>
          <w:sz w:val="16"/>
          <w:szCs w:val="16"/>
        </w:rPr>
        <w:t xml:space="preserve">сследовав материалы дела, судья приходит к выводу, что вина </w:t>
      </w:r>
      <w:r w:rsidRPr="00D80C53" w:rsidR="00683ED6">
        <w:rPr>
          <w:sz w:val="16"/>
          <w:szCs w:val="16"/>
        </w:rPr>
        <w:t>Криваню В.В</w:t>
      </w:r>
      <w:r w:rsidRPr="00D80C53">
        <w:rPr>
          <w:sz w:val="16"/>
          <w:szCs w:val="16"/>
        </w:rPr>
        <w:t xml:space="preserve">. в содеянном </w:t>
      </w:r>
      <w:r w:rsidRPr="00D80C53" w:rsidR="00BA4C00">
        <w:rPr>
          <w:sz w:val="16"/>
          <w:szCs w:val="16"/>
        </w:rPr>
        <w:t xml:space="preserve">доказана и </w:t>
      </w:r>
      <w:r w:rsidRPr="00D80C53">
        <w:rPr>
          <w:sz w:val="16"/>
          <w:szCs w:val="16"/>
        </w:rPr>
        <w:t>подтверждается следующими доказательствами:</w:t>
      </w:r>
    </w:p>
    <w:p w:rsidR="00E67978" w:rsidRPr="00D80C53" w:rsidP="00E67978">
      <w:pPr>
        <w:ind w:firstLine="708"/>
        <w:jc w:val="both"/>
        <w:rPr>
          <w:sz w:val="16"/>
          <w:szCs w:val="16"/>
        </w:rPr>
      </w:pPr>
      <w:r w:rsidRPr="00D80C53">
        <w:rPr>
          <w:sz w:val="16"/>
          <w:szCs w:val="16"/>
        </w:rPr>
        <w:t>- протоколом об ад</w:t>
      </w:r>
      <w:r w:rsidRPr="00D80C53" w:rsidR="00683ED6">
        <w:rPr>
          <w:sz w:val="16"/>
          <w:szCs w:val="16"/>
        </w:rPr>
        <w:t xml:space="preserve">министративном правонарушении </w:t>
      </w:r>
      <w:r w:rsidRPr="00D80C53">
        <w:rPr>
          <w:sz w:val="16"/>
          <w:szCs w:val="16"/>
        </w:rPr>
        <w:t>***</w:t>
      </w:r>
      <w:r w:rsidRPr="00D80C53">
        <w:rPr>
          <w:sz w:val="16"/>
          <w:szCs w:val="16"/>
        </w:rPr>
        <w:t xml:space="preserve"> от</w:t>
      </w:r>
      <w:r w:rsidRPr="00D80C53" w:rsidR="00683ED6">
        <w:rPr>
          <w:sz w:val="16"/>
          <w:szCs w:val="16"/>
        </w:rPr>
        <w:t xml:space="preserve"> 05</w:t>
      </w:r>
      <w:r w:rsidRPr="00D80C53">
        <w:rPr>
          <w:sz w:val="16"/>
          <w:szCs w:val="16"/>
        </w:rPr>
        <w:t xml:space="preserve"> </w:t>
      </w:r>
      <w:r w:rsidRPr="00D80C53" w:rsidR="00683ED6">
        <w:rPr>
          <w:sz w:val="16"/>
          <w:szCs w:val="16"/>
        </w:rPr>
        <w:t>апреля 2021 года, из которого видно, что 05</w:t>
      </w:r>
      <w:r w:rsidRPr="00D80C53">
        <w:rPr>
          <w:sz w:val="16"/>
          <w:szCs w:val="16"/>
        </w:rPr>
        <w:t xml:space="preserve"> </w:t>
      </w:r>
      <w:r w:rsidRPr="00D80C53" w:rsidR="005A7D95">
        <w:rPr>
          <w:sz w:val="16"/>
          <w:szCs w:val="16"/>
        </w:rPr>
        <w:t>марта</w:t>
      </w:r>
      <w:r w:rsidRPr="00D80C53" w:rsidR="00683ED6">
        <w:rPr>
          <w:sz w:val="16"/>
          <w:szCs w:val="16"/>
        </w:rPr>
        <w:t xml:space="preserve"> 2021</w:t>
      </w:r>
      <w:r w:rsidRPr="00D80C53">
        <w:rPr>
          <w:sz w:val="16"/>
          <w:szCs w:val="16"/>
        </w:rPr>
        <w:t xml:space="preserve"> года в </w:t>
      </w:r>
      <w:r w:rsidRPr="00D80C53" w:rsidR="00683ED6">
        <w:rPr>
          <w:sz w:val="16"/>
          <w:szCs w:val="16"/>
        </w:rPr>
        <w:t>12 часа 35 минут на 564 км</w:t>
      </w:r>
      <w:r w:rsidRPr="00D80C53" w:rsidR="00683ED6">
        <w:rPr>
          <w:sz w:val="16"/>
          <w:szCs w:val="16"/>
        </w:rPr>
        <w:t>.</w:t>
      </w:r>
      <w:r w:rsidRPr="00D80C53" w:rsidR="00683ED6">
        <w:rPr>
          <w:sz w:val="16"/>
          <w:szCs w:val="16"/>
        </w:rPr>
        <w:t xml:space="preserve"> </w:t>
      </w:r>
      <w:r w:rsidRPr="00D80C53" w:rsidR="00683ED6">
        <w:rPr>
          <w:sz w:val="16"/>
          <w:szCs w:val="16"/>
        </w:rPr>
        <w:t>а</w:t>
      </w:r>
      <w:r w:rsidRPr="00D80C53" w:rsidR="00683ED6">
        <w:rPr>
          <w:sz w:val="16"/>
          <w:szCs w:val="16"/>
        </w:rPr>
        <w:t>/д граница с Украиной – Симферополь- Алушта- Ялта, вблизи ул. Советской г. Джанкоя Республики Крым, Криваню В.П</w:t>
      </w:r>
      <w:r w:rsidRPr="00D80C53">
        <w:rPr>
          <w:sz w:val="16"/>
          <w:szCs w:val="16"/>
        </w:rPr>
        <w:t xml:space="preserve">., находясь в состоянии опьянения, управлял транспортным средством </w:t>
      </w:r>
      <w:r w:rsidRPr="00D80C53" w:rsidR="00683ED6">
        <w:rPr>
          <w:sz w:val="16"/>
          <w:szCs w:val="16"/>
        </w:rPr>
        <w:t xml:space="preserve">ВАЗ 21110 государственный регистрационный знак </w:t>
      </w:r>
      <w:r w:rsidRPr="00D80C53">
        <w:rPr>
          <w:sz w:val="16"/>
          <w:szCs w:val="16"/>
        </w:rPr>
        <w:t>***</w:t>
      </w:r>
      <w:r w:rsidRPr="00D80C53">
        <w:rPr>
          <w:sz w:val="16"/>
          <w:szCs w:val="16"/>
        </w:rPr>
        <w:t>, чем нарушил п.п. 2.7 ПДД;</w:t>
      </w:r>
    </w:p>
    <w:p w:rsidR="003256A8" w:rsidRPr="00D80C53" w:rsidP="003256A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0C53">
        <w:rPr>
          <w:sz w:val="16"/>
          <w:szCs w:val="16"/>
        </w:rPr>
        <w:t>- протоколом об отстранении от упра</w:t>
      </w:r>
      <w:r w:rsidRPr="00D80C53" w:rsidR="00683ED6">
        <w:rPr>
          <w:sz w:val="16"/>
          <w:szCs w:val="16"/>
        </w:rPr>
        <w:t xml:space="preserve">вления транспортным средством </w:t>
      </w:r>
      <w:r w:rsidRPr="00D80C53">
        <w:rPr>
          <w:sz w:val="16"/>
          <w:szCs w:val="16"/>
        </w:rPr>
        <w:t>***</w:t>
      </w:r>
      <w:r w:rsidRPr="00D80C53" w:rsidR="00683ED6">
        <w:rPr>
          <w:sz w:val="16"/>
          <w:szCs w:val="16"/>
        </w:rPr>
        <w:t xml:space="preserve"> от 05</w:t>
      </w:r>
      <w:r w:rsidRPr="00D80C53">
        <w:rPr>
          <w:sz w:val="16"/>
          <w:szCs w:val="16"/>
        </w:rPr>
        <w:t xml:space="preserve"> </w:t>
      </w:r>
      <w:r w:rsidRPr="00D80C53" w:rsidR="005A7D95">
        <w:rPr>
          <w:sz w:val="16"/>
          <w:szCs w:val="16"/>
        </w:rPr>
        <w:t>марта</w:t>
      </w:r>
      <w:r w:rsidRPr="00D80C53" w:rsidR="00683ED6">
        <w:rPr>
          <w:sz w:val="16"/>
          <w:szCs w:val="16"/>
        </w:rPr>
        <w:t xml:space="preserve"> 2021</w:t>
      </w:r>
      <w:r w:rsidRPr="00D80C53">
        <w:rPr>
          <w:sz w:val="16"/>
          <w:szCs w:val="16"/>
        </w:rPr>
        <w:t xml:space="preserve"> года, согласно которому, основанием для отстранения </w:t>
      </w:r>
      <w:r w:rsidRPr="00D80C53" w:rsidR="00683ED6">
        <w:rPr>
          <w:sz w:val="16"/>
          <w:szCs w:val="16"/>
        </w:rPr>
        <w:t>Криваню В.П</w:t>
      </w:r>
      <w:r w:rsidRPr="00D80C53">
        <w:rPr>
          <w:sz w:val="16"/>
          <w:szCs w:val="16"/>
        </w:rPr>
        <w:t>. от управления транспортным средством явилось на</w:t>
      </w:r>
      <w:r w:rsidRPr="00D80C53">
        <w:rPr>
          <w:sz w:val="16"/>
          <w:szCs w:val="16"/>
        </w:rPr>
        <w:t>личие достаточных оснований полагать, что он находится в состоянии опьянения (резкое изменение окраски кожных покровов лица, поведение, не соответствующее обстановке);</w:t>
      </w:r>
    </w:p>
    <w:p w:rsidR="003256A8" w:rsidRPr="00D80C53" w:rsidP="003256A8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0C53">
        <w:rPr>
          <w:sz w:val="16"/>
          <w:szCs w:val="16"/>
        </w:rPr>
        <w:t>- актом освидетельствования на сос</w:t>
      </w:r>
      <w:r w:rsidRPr="00D80C53" w:rsidR="00683ED6">
        <w:rPr>
          <w:sz w:val="16"/>
          <w:szCs w:val="16"/>
        </w:rPr>
        <w:t xml:space="preserve">тояние алкогольного опьянения </w:t>
      </w:r>
      <w:r w:rsidRPr="00D80C53">
        <w:rPr>
          <w:sz w:val="16"/>
          <w:szCs w:val="16"/>
        </w:rPr>
        <w:t>***</w:t>
      </w:r>
      <w:r w:rsidRPr="00D80C53" w:rsidR="005A7D95">
        <w:rPr>
          <w:sz w:val="16"/>
          <w:szCs w:val="16"/>
        </w:rPr>
        <w:t xml:space="preserve"> от 05.03.2021</w:t>
      </w:r>
      <w:r w:rsidRPr="00D80C53">
        <w:rPr>
          <w:sz w:val="16"/>
          <w:szCs w:val="16"/>
        </w:rPr>
        <w:t xml:space="preserve">  и приложенным к нему бумажным носителем, из которых следует, что у </w:t>
      </w:r>
      <w:r w:rsidRPr="00D80C53" w:rsidR="005A7D95">
        <w:rPr>
          <w:sz w:val="16"/>
          <w:szCs w:val="16"/>
        </w:rPr>
        <w:t>Криваню В.П</w:t>
      </w:r>
      <w:r w:rsidRPr="00D80C53">
        <w:rPr>
          <w:sz w:val="16"/>
          <w:szCs w:val="16"/>
        </w:rPr>
        <w:t xml:space="preserve">. имелись следующие признаки опьянения: резкое изменение окраски кожных покровов лица, </w:t>
      </w:r>
      <w:r w:rsidRPr="00D80C53" w:rsidR="005A7D95">
        <w:rPr>
          <w:sz w:val="16"/>
          <w:szCs w:val="16"/>
        </w:rPr>
        <w:t>поведение, не соответствующее обстановке</w:t>
      </w:r>
      <w:r w:rsidRPr="00D80C53">
        <w:rPr>
          <w:sz w:val="16"/>
          <w:szCs w:val="16"/>
        </w:rPr>
        <w:t xml:space="preserve"> С согласия последнего, проведено освидетельст</w:t>
      </w:r>
      <w:r w:rsidRPr="00D80C53">
        <w:rPr>
          <w:sz w:val="16"/>
          <w:szCs w:val="16"/>
        </w:rPr>
        <w:t>вование на состояние алкогольного опьянения, в соответствии с требованиями действующих нормативных документов, результаты освидетельствования отражены в акте и бумажном носителе</w:t>
      </w:r>
      <w:r w:rsidRPr="00D80C53">
        <w:rPr>
          <w:sz w:val="16"/>
          <w:szCs w:val="16"/>
        </w:rPr>
        <w:t xml:space="preserve">, </w:t>
      </w:r>
      <w:r w:rsidRPr="00D80C53">
        <w:rPr>
          <w:sz w:val="16"/>
          <w:szCs w:val="16"/>
        </w:rPr>
        <w:t>приложенном</w:t>
      </w:r>
      <w:r w:rsidRPr="00D80C53">
        <w:rPr>
          <w:sz w:val="16"/>
          <w:szCs w:val="16"/>
        </w:rPr>
        <w:t xml:space="preserve"> к акту, согласно  которым у Криваню В.П. не установлено состояние</w:t>
      </w:r>
      <w:r w:rsidRPr="00D80C53">
        <w:rPr>
          <w:sz w:val="16"/>
          <w:szCs w:val="16"/>
        </w:rPr>
        <w:t xml:space="preserve">  алкогольного опьянения, </w:t>
      </w:r>
      <w:r w:rsidRPr="00D80C53" w:rsidR="00685F3F">
        <w:rPr>
          <w:sz w:val="16"/>
          <w:szCs w:val="16"/>
        </w:rPr>
        <w:t>поскольку выдох прерван;</w:t>
      </w:r>
    </w:p>
    <w:p w:rsidR="003256A8" w:rsidRPr="00D80C53" w:rsidP="003256A8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0C53">
        <w:rPr>
          <w:sz w:val="16"/>
          <w:szCs w:val="16"/>
        </w:rPr>
        <w:t>- протоколом о направлении на медицинское освидетельствование на состояние опьянения ***</w:t>
      </w:r>
      <w:r w:rsidRPr="00D80C53">
        <w:rPr>
          <w:sz w:val="16"/>
          <w:szCs w:val="16"/>
        </w:rPr>
        <w:t xml:space="preserve"> от 05.03.2021 из которого следует, что водитель Криваню В.П.</w:t>
      </w:r>
      <w:r w:rsidRPr="00D80C53">
        <w:rPr>
          <w:sz w:val="16"/>
          <w:szCs w:val="16"/>
        </w:rPr>
        <w:t xml:space="preserve">, при наличии признаков состояния опьянения (резкое изменение окраски кожных покровов лица, поведение, не соответствующее обстановке) и отрицательном результате освидетельствования на состояние алкогольного опьянения направлен на медицинское </w:t>
      </w:r>
      <w:r w:rsidRPr="00D80C53">
        <w:rPr>
          <w:sz w:val="16"/>
          <w:szCs w:val="16"/>
        </w:rPr>
        <w:t>освидетельство</w:t>
      </w:r>
      <w:r w:rsidRPr="00D80C53">
        <w:rPr>
          <w:sz w:val="16"/>
          <w:szCs w:val="16"/>
        </w:rPr>
        <w:t>вание</w:t>
      </w:r>
      <w:r w:rsidRPr="00D80C53">
        <w:rPr>
          <w:sz w:val="16"/>
          <w:szCs w:val="16"/>
        </w:rPr>
        <w:t xml:space="preserve"> на состояние опьянения;</w:t>
      </w:r>
    </w:p>
    <w:p w:rsidR="00685F3F" w:rsidRPr="00D80C53" w:rsidP="00685F3F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0C53">
        <w:rPr>
          <w:sz w:val="16"/>
          <w:szCs w:val="16"/>
        </w:rPr>
        <w:t>- согласно</w:t>
      </w:r>
      <w:r w:rsidRPr="00D80C53" w:rsidR="003256A8">
        <w:rPr>
          <w:sz w:val="16"/>
          <w:szCs w:val="16"/>
        </w:rPr>
        <w:t xml:space="preserve"> справк</w:t>
      </w:r>
      <w:r w:rsidRPr="00D80C53">
        <w:rPr>
          <w:sz w:val="16"/>
          <w:szCs w:val="16"/>
        </w:rPr>
        <w:t>е</w:t>
      </w:r>
      <w:r w:rsidRPr="00D80C53" w:rsidR="003256A8">
        <w:rPr>
          <w:sz w:val="16"/>
          <w:szCs w:val="16"/>
        </w:rPr>
        <w:t xml:space="preserve"> о результатах медицинского освидетельствования на состояние опьянения № </w:t>
      </w:r>
      <w:r w:rsidRPr="00D80C53">
        <w:rPr>
          <w:sz w:val="16"/>
          <w:szCs w:val="16"/>
        </w:rPr>
        <w:t>***</w:t>
      </w:r>
      <w:r w:rsidRPr="00D80C53">
        <w:rPr>
          <w:sz w:val="16"/>
          <w:szCs w:val="16"/>
        </w:rPr>
        <w:t xml:space="preserve"> от 05.03.2021</w:t>
      </w:r>
      <w:r w:rsidRPr="00D80C53" w:rsidR="003256A8">
        <w:rPr>
          <w:sz w:val="16"/>
          <w:szCs w:val="16"/>
        </w:rPr>
        <w:t xml:space="preserve">, при проведении медицинского освидетельствования </w:t>
      </w:r>
      <w:r w:rsidRPr="00D80C53">
        <w:rPr>
          <w:sz w:val="16"/>
          <w:szCs w:val="16"/>
        </w:rPr>
        <w:t xml:space="preserve">на состояние опьянения </w:t>
      </w:r>
      <w:r w:rsidRPr="00D80C53" w:rsidR="003256A8">
        <w:rPr>
          <w:sz w:val="16"/>
          <w:szCs w:val="16"/>
        </w:rPr>
        <w:t xml:space="preserve">в отношении </w:t>
      </w:r>
      <w:r w:rsidRPr="00D80C53">
        <w:rPr>
          <w:sz w:val="16"/>
          <w:szCs w:val="16"/>
        </w:rPr>
        <w:t>Криваню В.П.</w:t>
      </w:r>
      <w:r w:rsidRPr="00D80C53" w:rsidR="003256A8">
        <w:rPr>
          <w:sz w:val="16"/>
          <w:szCs w:val="16"/>
        </w:rPr>
        <w:t xml:space="preserve">, </w:t>
      </w:r>
      <w:r w:rsidRPr="00D80C53">
        <w:rPr>
          <w:sz w:val="16"/>
          <w:szCs w:val="16"/>
        </w:rPr>
        <w:t xml:space="preserve">результат исследования выдыхаемого воздуха -0,042 м/л, а также </w:t>
      </w:r>
      <w:r w:rsidRPr="00D80C53" w:rsidR="003256A8">
        <w:rPr>
          <w:sz w:val="16"/>
          <w:szCs w:val="16"/>
        </w:rPr>
        <w:t xml:space="preserve">отобран биологический объект </w:t>
      </w:r>
      <w:r w:rsidRPr="00D80C53">
        <w:rPr>
          <w:sz w:val="16"/>
          <w:szCs w:val="16"/>
        </w:rPr>
        <w:t>– моча;</w:t>
      </w:r>
    </w:p>
    <w:p w:rsidR="003256A8" w:rsidRPr="00D80C53" w:rsidP="00685F3F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0C53">
        <w:rPr>
          <w:sz w:val="16"/>
          <w:szCs w:val="16"/>
        </w:rPr>
        <w:t xml:space="preserve">- согласно справке ГБУЗ «Крымский научно-практический центр наркологии», при проведении химико-токсикологических исследований у  Криваню В.П. в исследуемом </w:t>
      </w:r>
      <w:r w:rsidRPr="00D80C53">
        <w:rPr>
          <w:sz w:val="16"/>
          <w:szCs w:val="16"/>
        </w:rPr>
        <w:t>биологическом материале (моче) обнаружен</w:t>
      </w:r>
      <w:r w:rsidRPr="00D80C53" w:rsidR="00BA1247">
        <w:rPr>
          <w:sz w:val="16"/>
          <w:szCs w:val="16"/>
        </w:rPr>
        <w:t>о наркотическое вещество;</w:t>
      </w:r>
    </w:p>
    <w:p w:rsidR="003256A8" w:rsidRPr="00D80C53" w:rsidP="00BA124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0C53">
        <w:rPr>
          <w:sz w:val="16"/>
          <w:szCs w:val="16"/>
        </w:rPr>
        <w:t>- согласно акту медицинского освидетельствования на состояние опьянения №***</w:t>
      </w:r>
      <w:r w:rsidRPr="00D80C53">
        <w:rPr>
          <w:sz w:val="16"/>
          <w:szCs w:val="16"/>
        </w:rPr>
        <w:t xml:space="preserve"> от 05.03.2021, в результате проведения химико</w:t>
      </w:r>
      <w:r w:rsidRPr="00D80C53" w:rsidR="002726AB">
        <w:rPr>
          <w:sz w:val="16"/>
          <w:szCs w:val="16"/>
        </w:rPr>
        <w:t>-токсикологических исследований</w:t>
      </w:r>
      <w:r w:rsidRPr="00D80C53">
        <w:rPr>
          <w:sz w:val="16"/>
          <w:szCs w:val="16"/>
        </w:rPr>
        <w:t xml:space="preserve">, </w:t>
      </w:r>
      <w:r w:rsidRPr="00D80C53" w:rsidR="002726AB">
        <w:rPr>
          <w:sz w:val="16"/>
          <w:szCs w:val="16"/>
        </w:rPr>
        <w:t>25.03.2021</w:t>
      </w:r>
      <w:r w:rsidRPr="00D80C53">
        <w:rPr>
          <w:sz w:val="16"/>
          <w:szCs w:val="16"/>
        </w:rPr>
        <w:t xml:space="preserve"> вынесено медицинское закл</w:t>
      </w:r>
      <w:r w:rsidRPr="00D80C53">
        <w:rPr>
          <w:sz w:val="16"/>
          <w:szCs w:val="16"/>
        </w:rPr>
        <w:t xml:space="preserve">ючение – </w:t>
      </w:r>
      <w:r w:rsidRPr="00D80C53" w:rsidR="00AC7199">
        <w:rPr>
          <w:sz w:val="16"/>
          <w:szCs w:val="16"/>
        </w:rPr>
        <w:t xml:space="preserve"> у Криваню В.П. </w:t>
      </w:r>
      <w:r w:rsidRPr="00D80C53">
        <w:rPr>
          <w:sz w:val="16"/>
          <w:szCs w:val="16"/>
        </w:rPr>
        <w:t xml:space="preserve">установлено состояние </w:t>
      </w:r>
      <w:r w:rsidRPr="00D80C53" w:rsidR="00AC7199">
        <w:rPr>
          <w:sz w:val="16"/>
          <w:szCs w:val="16"/>
        </w:rPr>
        <w:t>опьянения;</w:t>
      </w:r>
    </w:p>
    <w:p w:rsidR="00AC7199" w:rsidRPr="00D80C53" w:rsidP="00AC7199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0C53">
        <w:rPr>
          <w:sz w:val="16"/>
          <w:szCs w:val="16"/>
        </w:rPr>
        <w:t>- видеозаписью, полученной в соответствии с требованиями действующего законодательства и признанной судом допустимой, подтверждающей изложенные выше обстоятельства;</w:t>
      </w:r>
    </w:p>
    <w:p w:rsidR="00AC7199" w:rsidRPr="00D80C53" w:rsidP="00AC7199">
      <w:pPr>
        <w:ind w:firstLine="708"/>
        <w:jc w:val="both"/>
        <w:rPr>
          <w:sz w:val="16"/>
          <w:szCs w:val="16"/>
        </w:rPr>
      </w:pPr>
      <w:r w:rsidRPr="00D80C53">
        <w:rPr>
          <w:sz w:val="16"/>
          <w:szCs w:val="16"/>
        </w:rPr>
        <w:t xml:space="preserve">- сведениями ГИБДД МО МВД России </w:t>
      </w:r>
      <w:r w:rsidRPr="00D80C53">
        <w:rPr>
          <w:sz w:val="16"/>
          <w:szCs w:val="16"/>
        </w:rPr>
        <w:t>«Джанкойский», согласно которым Криваню В.П. к административной и уголовной ответственности за управление транспортными средствами в состоянии опьянения не привлекался.</w:t>
      </w:r>
    </w:p>
    <w:p w:rsidR="00E67978" w:rsidRPr="00D80C53" w:rsidP="00E6797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0C53">
        <w:rPr>
          <w:sz w:val="16"/>
          <w:szCs w:val="16"/>
        </w:rPr>
        <w:t>В соответствии со ст. 26.7 КоАП РФ, документы признаются доказательствами, если сведени</w:t>
      </w:r>
      <w:r w:rsidRPr="00D80C53">
        <w:rPr>
          <w:sz w:val="16"/>
          <w:szCs w:val="16"/>
        </w:rPr>
        <w:t>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</w:t>
      </w:r>
      <w:r w:rsidRPr="00D80C53">
        <w:rPr>
          <w:sz w:val="16"/>
          <w:szCs w:val="16"/>
        </w:rPr>
        <w:t>иалы фото- и киносъемки, звуко- и видеозаписи, информационных баз и банков данных и иные носители информации.</w:t>
      </w:r>
    </w:p>
    <w:p w:rsidR="00E67978" w:rsidRPr="00D80C53" w:rsidP="00E6797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0C53">
        <w:rPr>
          <w:sz w:val="16"/>
          <w:szCs w:val="16"/>
        </w:rPr>
        <w:t xml:space="preserve">Поскольку видеозапись полностью согласуется и подтверждается исследованными доказательствами, то суд принимает ее во внимание как доказательство, </w:t>
      </w:r>
      <w:r w:rsidRPr="00D80C53">
        <w:rPr>
          <w:sz w:val="16"/>
          <w:szCs w:val="16"/>
        </w:rPr>
        <w:t>не противоречащее установленным обстоятельствам.</w:t>
      </w:r>
    </w:p>
    <w:p w:rsidR="00E67978" w:rsidRPr="00D80C53" w:rsidP="00E6797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0C53">
        <w:rPr>
          <w:sz w:val="16"/>
          <w:szCs w:val="16"/>
        </w:rPr>
        <w:t xml:space="preserve">В соответствии с п. 1.1. ст.27.12 </w:t>
      </w:r>
      <w:r w:rsidRPr="00D80C53">
        <w:rPr>
          <w:bCs/>
          <w:sz w:val="16"/>
          <w:szCs w:val="16"/>
        </w:rPr>
        <w:t>КоАП РФ</w:t>
      </w:r>
      <w:r w:rsidRPr="00D80C53">
        <w:rPr>
          <w:sz w:val="16"/>
          <w:szCs w:val="16"/>
        </w:rPr>
        <w:t>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</w:t>
      </w:r>
      <w:r w:rsidRPr="00D80C53">
        <w:rPr>
          <w:sz w:val="16"/>
          <w:szCs w:val="16"/>
        </w:rPr>
        <w:t xml:space="preserve"> освидетельствованию на состояние алкогольного опьянения в соответствии с частью 6 указанной статьи. </w:t>
      </w:r>
    </w:p>
    <w:p w:rsidR="00E67978" w:rsidRPr="00D80C53" w:rsidP="00E6797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0C53">
        <w:rPr>
          <w:sz w:val="16"/>
          <w:szCs w:val="16"/>
        </w:rPr>
        <w:t xml:space="preserve">Согласно </w:t>
      </w:r>
      <w:hyperlink r:id="rId4" w:history="1">
        <w:r w:rsidRPr="00D80C53">
          <w:rPr>
            <w:rStyle w:val="Hyperlink"/>
            <w:color w:val="auto"/>
            <w:sz w:val="16"/>
            <w:szCs w:val="16"/>
            <w:u w:val="none"/>
          </w:rPr>
          <w:t>пункту 2.1 статьи 19</w:t>
        </w:r>
      </w:hyperlink>
      <w:r w:rsidRPr="00D80C53">
        <w:rPr>
          <w:sz w:val="16"/>
          <w:szCs w:val="16"/>
        </w:rPr>
        <w:t xml:space="preserve"> Фед</w:t>
      </w:r>
      <w:r w:rsidRPr="00D80C53">
        <w:rPr>
          <w:sz w:val="16"/>
          <w:szCs w:val="16"/>
        </w:rPr>
        <w:t>ерального закона от 10 декабря 1995 года N 196-ФЗ "О безопасности дорожного движения"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E67978" w:rsidRPr="00D80C53" w:rsidP="00E67978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0C53">
        <w:rPr>
          <w:sz w:val="16"/>
          <w:szCs w:val="16"/>
        </w:rPr>
        <w:t xml:space="preserve">  </w:t>
      </w:r>
      <w:r w:rsidRPr="00D80C53">
        <w:rPr>
          <w:sz w:val="16"/>
          <w:szCs w:val="16"/>
        </w:rPr>
        <w:tab/>
      </w:r>
      <w:r w:rsidRPr="00D80C53">
        <w:rPr>
          <w:sz w:val="16"/>
          <w:szCs w:val="16"/>
        </w:rPr>
        <w:t xml:space="preserve">В силу </w:t>
      </w:r>
      <w:hyperlink r:id="rId5" w:history="1">
        <w:r w:rsidRPr="00D80C53">
          <w:rPr>
            <w:rStyle w:val="Hyperlink"/>
            <w:color w:val="auto"/>
            <w:sz w:val="16"/>
            <w:szCs w:val="16"/>
            <w:u w:val="none"/>
          </w:rPr>
          <w:t>пункта 2.7</w:t>
        </w:r>
      </w:hyperlink>
      <w:r w:rsidRPr="00D80C53">
        <w:rPr>
          <w:sz w:val="16"/>
          <w:szCs w:val="16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D80C53">
          <w:rPr>
            <w:sz w:val="16"/>
            <w:szCs w:val="16"/>
          </w:rPr>
          <w:t>1993 г</w:t>
        </w:r>
      </w:smartTag>
      <w:r w:rsidRPr="00D80C53">
        <w:rPr>
          <w:sz w:val="16"/>
          <w:szCs w:val="16"/>
        </w:rPr>
        <w:t>. N 1090, водителю запрещается управлять транспортны</w:t>
      </w:r>
      <w:r w:rsidRPr="00D80C53">
        <w:rPr>
          <w:sz w:val="16"/>
          <w:szCs w:val="16"/>
        </w:rPr>
        <w:t>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97FDD" w:rsidRPr="00D80C53" w:rsidP="00E6797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0C53">
        <w:rPr>
          <w:sz w:val="16"/>
          <w:szCs w:val="16"/>
        </w:rPr>
        <w:t>В п.11 Постановления Пл</w:t>
      </w:r>
      <w:r w:rsidRPr="00D80C53">
        <w:rPr>
          <w:sz w:val="16"/>
          <w:szCs w:val="16"/>
        </w:rPr>
        <w:t>енума Верховного суда Российской Федерации от 25.06.2019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</w:t>
      </w:r>
      <w:r w:rsidRPr="00D80C53">
        <w:rPr>
          <w:sz w:val="16"/>
          <w:szCs w:val="16"/>
        </w:rPr>
        <w:t xml:space="preserve">арушениях" разъяснено, что по делу об административном правонарушении, предусмотренном статьей 12.8 </w:t>
      </w:r>
      <w:r w:rsidRPr="00D80C53">
        <w:rPr>
          <w:bCs/>
          <w:sz w:val="16"/>
          <w:szCs w:val="16"/>
        </w:rPr>
        <w:t>КоАП РФ</w:t>
      </w:r>
      <w:r w:rsidRPr="00D80C53">
        <w:rPr>
          <w:sz w:val="16"/>
          <w:szCs w:val="16"/>
        </w:rPr>
        <w:t>, надлежит учитывать, что определение факта нахождения лица в состоянии опьянения при управлении транспортным средством</w:t>
      </w:r>
      <w:r w:rsidRPr="00D80C53">
        <w:rPr>
          <w:sz w:val="16"/>
          <w:szCs w:val="16"/>
        </w:rPr>
        <w:t xml:space="preserve"> осуществляется посредством ег</w:t>
      </w:r>
      <w:r w:rsidRPr="00D80C53">
        <w:rPr>
          <w:sz w:val="16"/>
          <w:szCs w:val="16"/>
        </w:rPr>
        <w:t xml:space="preserve">о освидетельствования на состояние алкогольного опьянения и (или) медицинского освидетельствования на состояние опьянения, </w:t>
      </w:r>
      <w:r w:rsidRPr="00D80C53">
        <w:rPr>
          <w:sz w:val="16"/>
          <w:szCs w:val="16"/>
        </w:rPr>
        <w:t>проводимых</w:t>
      </w:r>
      <w:r w:rsidRPr="00D80C53">
        <w:rPr>
          <w:sz w:val="16"/>
          <w:szCs w:val="16"/>
        </w:rPr>
        <w:t xml:space="preserve"> в установленном порядке. </w:t>
      </w:r>
      <w:r w:rsidRPr="00D80C53">
        <w:rPr>
          <w:sz w:val="16"/>
          <w:szCs w:val="16"/>
        </w:rPr>
        <w:t>Освидетельствование на состояние алкогольного опьянения и оформление его результатов осуществляют</w:t>
      </w:r>
      <w:r w:rsidRPr="00D80C53">
        <w:rPr>
          <w:sz w:val="16"/>
          <w:szCs w:val="16"/>
        </w:rPr>
        <w:t xml:space="preserve">ся уполномоченным должностным лицом. </w:t>
      </w:r>
    </w:p>
    <w:p w:rsidR="00897FDD" w:rsidRPr="00D80C53" w:rsidP="00897FD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D80C53">
        <w:rPr>
          <w:rFonts w:eastAsiaTheme="minorHAnsi"/>
          <w:sz w:val="16"/>
          <w:szCs w:val="16"/>
          <w:lang w:eastAsia="en-US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</w:t>
      </w:r>
      <w:r w:rsidRPr="00D80C53">
        <w:rPr>
          <w:rFonts w:eastAsiaTheme="minorHAnsi"/>
          <w:sz w:val="16"/>
          <w:szCs w:val="16"/>
          <w:lang w:eastAsia="en-US"/>
        </w:rPr>
        <w:t>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</w:t>
      </w:r>
      <w:r w:rsidRPr="00D80C53">
        <w:rPr>
          <w:rFonts w:eastAsiaTheme="minorHAnsi"/>
          <w:sz w:val="16"/>
          <w:szCs w:val="16"/>
          <w:lang w:eastAsia="en-US"/>
        </w:rPr>
        <w:t>кой водитель подлежит направлению на медицинское освидетельствование на состояние опьянения</w:t>
      </w:r>
      <w:r w:rsidRPr="00D80C53">
        <w:rPr>
          <w:rFonts w:eastAsiaTheme="minorHAnsi"/>
          <w:sz w:val="16"/>
          <w:szCs w:val="16"/>
          <w:lang w:eastAsia="en-US"/>
        </w:rPr>
        <w:t>. 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</w:t>
      </w:r>
      <w:r w:rsidRPr="00D80C53">
        <w:rPr>
          <w:rFonts w:eastAsiaTheme="minorHAnsi"/>
          <w:sz w:val="16"/>
          <w:szCs w:val="16"/>
          <w:lang w:eastAsia="en-US"/>
        </w:rPr>
        <w:t>инское освидетельствование на состояние опьянения (</w:t>
      </w:r>
      <w:hyperlink r:id="rId6" w:history="1">
        <w:r w:rsidRPr="00D80C53">
          <w:rPr>
            <w:rFonts w:eastAsiaTheme="minorHAnsi"/>
            <w:sz w:val="16"/>
            <w:szCs w:val="16"/>
            <w:lang w:eastAsia="en-US"/>
          </w:rPr>
          <w:t>часть 4 статьи 27.12</w:t>
        </w:r>
      </w:hyperlink>
      <w:r w:rsidRPr="00D80C53">
        <w:rPr>
          <w:rFonts w:eastAsiaTheme="minorHAnsi"/>
          <w:sz w:val="16"/>
          <w:szCs w:val="16"/>
          <w:lang w:eastAsia="en-US"/>
        </w:rPr>
        <w:t xml:space="preserve"> КоАП РФ).</w:t>
      </w:r>
    </w:p>
    <w:p w:rsidR="00AC7199" w:rsidRPr="00D80C53" w:rsidP="00AC7199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0C53">
        <w:rPr>
          <w:sz w:val="16"/>
          <w:szCs w:val="16"/>
        </w:rPr>
        <w:t xml:space="preserve">Как установлено в судебном заседании и лицом, в отношении которого ведется дело об административном правонарушении Криваню В.П. не оспаривалось,  протоколы по делу об административном правонарушении в его отношении составлены в соответствии с требованиями </w:t>
      </w:r>
      <w:r w:rsidRPr="00D80C53">
        <w:rPr>
          <w:sz w:val="16"/>
          <w:szCs w:val="16"/>
        </w:rPr>
        <w:t>действующего законодательства, никаких нарушений по их оформлению не допущено, все сведения необходимые для правильного разрешения дела в них отражены.</w:t>
      </w:r>
    </w:p>
    <w:p w:rsidR="00AC7199" w:rsidRPr="00D80C53" w:rsidP="00AC719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0C53">
        <w:rPr>
          <w:sz w:val="16"/>
          <w:szCs w:val="16"/>
        </w:rPr>
        <w:t>При оформлении протоколов свое несогласие по поводу их составления Криваню</w:t>
      </w:r>
      <w:r w:rsidRPr="00D80C53">
        <w:rPr>
          <w:sz w:val="16"/>
          <w:szCs w:val="16"/>
        </w:rPr>
        <w:t xml:space="preserve"> В.П. не выразил, о допущенных сотрудниками полиции, по его мнению, нарушениях не указал, при том, что ему были разъяснены права, предусмотренные </w:t>
      </w:r>
      <w:hyperlink r:id="rId7" w:history="1">
        <w:r w:rsidRPr="00D80C53">
          <w:rPr>
            <w:sz w:val="16"/>
            <w:szCs w:val="16"/>
          </w:rPr>
          <w:t>ст. 25.1</w:t>
        </w:r>
      </w:hyperlink>
      <w:r w:rsidRPr="00D80C53">
        <w:rPr>
          <w:sz w:val="16"/>
          <w:szCs w:val="16"/>
        </w:rPr>
        <w:t xml:space="preserve"> КоАП РФ и положения </w:t>
      </w:r>
      <w:hyperlink r:id="rId8" w:history="1">
        <w:r w:rsidRPr="00D80C53">
          <w:rPr>
            <w:sz w:val="16"/>
            <w:szCs w:val="16"/>
          </w:rPr>
          <w:t>ст. 51</w:t>
        </w:r>
      </w:hyperlink>
      <w:r w:rsidRPr="00D80C53">
        <w:rPr>
          <w:sz w:val="16"/>
          <w:szCs w:val="16"/>
        </w:rPr>
        <w:t xml:space="preserve"> Конституции РФ.</w:t>
      </w:r>
    </w:p>
    <w:p w:rsidR="00E67978" w:rsidRPr="00D80C53" w:rsidP="00E67978">
      <w:pPr>
        <w:ind w:firstLine="708"/>
        <w:jc w:val="both"/>
        <w:rPr>
          <w:bCs/>
          <w:sz w:val="16"/>
          <w:szCs w:val="16"/>
        </w:rPr>
      </w:pPr>
      <w:r w:rsidRPr="00D80C53">
        <w:rPr>
          <w:bCs/>
          <w:sz w:val="16"/>
          <w:szCs w:val="16"/>
        </w:rPr>
        <w:t>В соответствии со статьей 24.1 КоАП РФ задачами производства</w:t>
      </w:r>
      <w:r w:rsidRPr="00D80C53">
        <w:rPr>
          <w:bCs/>
          <w:sz w:val="16"/>
          <w:szCs w:val="16"/>
        </w:rPr>
        <w:t xml:space="preserve">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</w:t>
      </w:r>
      <w:r w:rsidRPr="00D80C53">
        <w:rPr>
          <w:bCs/>
          <w:sz w:val="16"/>
          <w:szCs w:val="16"/>
        </w:rPr>
        <w:t>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</w:t>
      </w:r>
      <w:r w:rsidRPr="00D80C53">
        <w:rPr>
          <w:bCs/>
          <w:sz w:val="16"/>
          <w:szCs w:val="16"/>
        </w:rPr>
        <w:t>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E67978" w:rsidRPr="00D80C53" w:rsidP="00E67978">
      <w:pPr>
        <w:ind w:firstLine="708"/>
        <w:jc w:val="both"/>
        <w:rPr>
          <w:sz w:val="16"/>
          <w:szCs w:val="16"/>
        </w:rPr>
      </w:pPr>
      <w:r w:rsidRPr="00D80C53">
        <w:rPr>
          <w:bCs/>
          <w:sz w:val="16"/>
          <w:szCs w:val="16"/>
        </w:rPr>
        <w:t>Во взаимосвязи со статьей 2.1 КоАП РФ, закрепляющей общие основания привлечения к административной ответ</w:t>
      </w:r>
      <w:r w:rsidRPr="00D80C53">
        <w:rPr>
          <w:bCs/>
          <w:sz w:val="16"/>
          <w:szCs w:val="16"/>
        </w:rPr>
        <w:t>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КоАП РФ о законодательно установленной обязанности судьи оценивать доказательс</w:t>
      </w:r>
      <w:r w:rsidRPr="00D80C53">
        <w:rPr>
          <w:bCs/>
          <w:sz w:val="16"/>
          <w:szCs w:val="16"/>
        </w:rPr>
        <w:t>тва по своему внутреннему убеждению, основанному на всестороннем, полном и объективном исследовании всех обстоятельств дела в их совокупности, судья считает, что</w:t>
      </w:r>
      <w:r w:rsidRPr="00D80C53">
        <w:rPr>
          <w:bCs/>
          <w:sz w:val="16"/>
          <w:szCs w:val="16"/>
        </w:rPr>
        <w:t xml:space="preserve"> исследованные обстоятельства и доказательства в совокупности свидетельствуют о том, что </w:t>
      </w:r>
      <w:r w:rsidRPr="00D80C53" w:rsidR="00944DD4">
        <w:rPr>
          <w:bCs/>
          <w:sz w:val="16"/>
          <w:szCs w:val="16"/>
        </w:rPr>
        <w:t>Криваню В.П</w:t>
      </w:r>
      <w:r w:rsidRPr="00D80C53">
        <w:rPr>
          <w:bCs/>
          <w:sz w:val="16"/>
          <w:szCs w:val="16"/>
        </w:rPr>
        <w:t>.</w:t>
      </w:r>
      <w:r w:rsidRPr="00D80C53">
        <w:rPr>
          <w:sz w:val="16"/>
          <w:szCs w:val="16"/>
        </w:rPr>
        <w:t xml:space="preserve"> управлял транспортным средством, находясь в состоянии опьянения, и поскольку они ничем не  опровергнуты, других достаточных доказательств не представлено и не установлено, то судья признает их соответствующими действительности.</w:t>
      </w:r>
    </w:p>
    <w:p w:rsidR="00E67978" w:rsidRPr="00D80C53" w:rsidP="00E67978">
      <w:pPr>
        <w:ind w:firstLine="708"/>
        <w:jc w:val="both"/>
        <w:rPr>
          <w:sz w:val="16"/>
          <w:szCs w:val="16"/>
        </w:rPr>
      </w:pPr>
      <w:r w:rsidRPr="00D80C53">
        <w:rPr>
          <w:sz w:val="16"/>
          <w:szCs w:val="16"/>
        </w:rPr>
        <w:t>При таких обстоятельс</w:t>
      </w:r>
      <w:r w:rsidRPr="00D80C53">
        <w:rPr>
          <w:sz w:val="16"/>
          <w:szCs w:val="16"/>
        </w:rPr>
        <w:t xml:space="preserve">твах, судья квалифицирует действия </w:t>
      </w:r>
      <w:r w:rsidRPr="00D80C53" w:rsidR="00944DD4">
        <w:rPr>
          <w:sz w:val="16"/>
          <w:szCs w:val="16"/>
        </w:rPr>
        <w:t>Криваню В.П</w:t>
      </w:r>
      <w:r w:rsidRPr="00D80C53">
        <w:rPr>
          <w:sz w:val="16"/>
          <w:szCs w:val="16"/>
        </w:rPr>
        <w:t xml:space="preserve">. по </w:t>
      </w:r>
      <w:r w:rsidRPr="00D80C53">
        <w:rPr>
          <w:sz w:val="16"/>
          <w:szCs w:val="16"/>
        </w:rPr>
        <w:t>ч</w:t>
      </w:r>
      <w:r w:rsidRPr="00D80C53">
        <w:rPr>
          <w:sz w:val="16"/>
          <w:szCs w:val="16"/>
        </w:rPr>
        <w:t>.1 ст.12.8 КоАП РФ, так как он управлял транспортным средством, находясь в состоянии опьянения, и его действия не содержат уголовно наказуемого деяния.</w:t>
      </w:r>
    </w:p>
    <w:p w:rsidR="00E67978" w:rsidRPr="00D80C53" w:rsidP="00E67978">
      <w:pPr>
        <w:ind w:firstLine="708"/>
        <w:jc w:val="both"/>
        <w:rPr>
          <w:sz w:val="16"/>
          <w:szCs w:val="16"/>
        </w:rPr>
      </w:pPr>
      <w:r w:rsidRPr="00D80C53">
        <w:rPr>
          <w:sz w:val="16"/>
          <w:szCs w:val="16"/>
        </w:rPr>
        <w:t xml:space="preserve"> При назначении наказания судья учитывает характер с</w:t>
      </w:r>
      <w:r w:rsidRPr="00D80C53">
        <w:rPr>
          <w:sz w:val="16"/>
          <w:szCs w:val="16"/>
        </w:rPr>
        <w:t>овершенного  административного правонарушения, личность виновного, его имущественное положение.</w:t>
      </w:r>
    </w:p>
    <w:p w:rsidR="00E67978" w:rsidRPr="00D80C53" w:rsidP="00E67978">
      <w:pPr>
        <w:ind w:firstLine="708"/>
        <w:jc w:val="both"/>
        <w:rPr>
          <w:sz w:val="16"/>
          <w:szCs w:val="16"/>
        </w:rPr>
      </w:pPr>
      <w:r w:rsidRPr="00D80C53">
        <w:rPr>
          <w:sz w:val="16"/>
          <w:szCs w:val="16"/>
        </w:rPr>
        <w:t>Обстоятельств, смягчающих и отягчающих ответственность, не установлено.</w:t>
      </w:r>
    </w:p>
    <w:p w:rsidR="00E67978" w:rsidRPr="00D80C53" w:rsidP="00E67978">
      <w:pPr>
        <w:ind w:firstLine="708"/>
        <w:jc w:val="both"/>
        <w:rPr>
          <w:sz w:val="16"/>
          <w:szCs w:val="16"/>
        </w:rPr>
      </w:pPr>
      <w:r w:rsidRPr="00D80C53">
        <w:rPr>
          <w:sz w:val="16"/>
          <w:szCs w:val="16"/>
        </w:rPr>
        <w:t>Руководствуясь ст. ст. 29.9-29.11  Кодекса Российской Федерации об административных прав</w:t>
      </w:r>
      <w:r w:rsidRPr="00D80C53">
        <w:rPr>
          <w:sz w:val="16"/>
          <w:szCs w:val="16"/>
        </w:rPr>
        <w:t>онарушениях,</w:t>
      </w:r>
    </w:p>
    <w:p w:rsidR="00E67978" w:rsidRPr="00D80C53" w:rsidP="00E67978">
      <w:pPr>
        <w:jc w:val="both"/>
        <w:rPr>
          <w:sz w:val="16"/>
          <w:szCs w:val="16"/>
        </w:rPr>
      </w:pPr>
      <w:r w:rsidRPr="00D80C53">
        <w:rPr>
          <w:sz w:val="16"/>
          <w:szCs w:val="16"/>
        </w:rPr>
        <w:tab/>
      </w:r>
    </w:p>
    <w:p w:rsidR="00E67978" w:rsidRPr="00D80C53" w:rsidP="00E67978">
      <w:pPr>
        <w:ind w:left="2832" w:firstLine="708"/>
        <w:jc w:val="both"/>
        <w:rPr>
          <w:b/>
          <w:i/>
          <w:sz w:val="16"/>
          <w:szCs w:val="16"/>
        </w:rPr>
      </w:pPr>
      <w:r w:rsidRPr="00D80C53">
        <w:rPr>
          <w:b/>
          <w:i/>
          <w:sz w:val="16"/>
          <w:szCs w:val="16"/>
        </w:rPr>
        <w:t>ПОСТАНОВИЛ:</w:t>
      </w:r>
    </w:p>
    <w:p w:rsidR="00E67978" w:rsidRPr="00D80C53" w:rsidP="00E67978">
      <w:pPr>
        <w:jc w:val="both"/>
        <w:rPr>
          <w:b/>
          <w:i/>
          <w:sz w:val="16"/>
          <w:szCs w:val="16"/>
        </w:rPr>
      </w:pPr>
    </w:p>
    <w:p w:rsidR="00E67978" w:rsidRPr="00D80C53" w:rsidP="00E67978">
      <w:pPr>
        <w:pStyle w:val="BodyTextIndent"/>
        <w:jc w:val="both"/>
        <w:rPr>
          <w:sz w:val="16"/>
          <w:szCs w:val="16"/>
        </w:rPr>
      </w:pPr>
      <w:r w:rsidRPr="00D80C53">
        <w:rPr>
          <w:b/>
          <w:i/>
          <w:sz w:val="16"/>
          <w:szCs w:val="16"/>
        </w:rPr>
        <w:t>Криваню</w:t>
      </w:r>
      <w:r w:rsidRPr="00D80C53">
        <w:rPr>
          <w:b/>
          <w:i/>
          <w:sz w:val="16"/>
          <w:szCs w:val="16"/>
        </w:rPr>
        <w:t xml:space="preserve"> В.П.</w:t>
      </w:r>
      <w:r w:rsidRPr="00D80C53">
        <w:rPr>
          <w:sz w:val="16"/>
          <w:szCs w:val="16"/>
        </w:rPr>
        <w:t xml:space="preserve"> признать виновным в совершении административного правонарушения, предусмотренного </w:t>
      </w:r>
      <w:r w:rsidRPr="00D80C53">
        <w:rPr>
          <w:sz w:val="16"/>
          <w:szCs w:val="16"/>
        </w:rPr>
        <w:t>ч</w:t>
      </w:r>
      <w:r w:rsidRPr="00D80C53">
        <w:rPr>
          <w:sz w:val="16"/>
          <w:szCs w:val="16"/>
        </w:rPr>
        <w:t>.1 ст.12.8 КоАП РФ, и  назначить ему наказание в виде административного штрафа в размере 30000 (тридцать тысяч) рубле</w:t>
      </w:r>
      <w:r w:rsidRPr="00D80C53">
        <w:rPr>
          <w:sz w:val="16"/>
          <w:szCs w:val="16"/>
        </w:rPr>
        <w:t xml:space="preserve">й с лишением права управления транспортными средствами сроком на 1 (один) год 6 (шесть) месяцев. </w:t>
      </w:r>
    </w:p>
    <w:p w:rsidR="00E67978" w:rsidRPr="00D80C53" w:rsidP="00E67978">
      <w:pPr>
        <w:pStyle w:val="BodyTextIndent"/>
        <w:jc w:val="both"/>
        <w:rPr>
          <w:sz w:val="16"/>
          <w:szCs w:val="16"/>
        </w:rPr>
      </w:pPr>
      <w:r w:rsidRPr="00D80C53">
        <w:rPr>
          <w:sz w:val="16"/>
          <w:szCs w:val="16"/>
        </w:rPr>
        <w:t>Сумма административного штрафа подлежит перечислению на счет №4010</w:t>
      </w:r>
      <w:r w:rsidRPr="00D80C53" w:rsidR="00944DD4">
        <w:rPr>
          <w:sz w:val="16"/>
          <w:szCs w:val="16"/>
        </w:rPr>
        <w:t>2810645370000035</w:t>
      </w:r>
      <w:r w:rsidRPr="00D80C53">
        <w:rPr>
          <w:sz w:val="16"/>
          <w:szCs w:val="16"/>
        </w:rPr>
        <w:t xml:space="preserve"> в Отделение по Республике Крым </w:t>
      </w:r>
      <w:r w:rsidRPr="00D80C53" w:rsidR="00944DD4">
        <w:rPr>
          <w:sz w:val="16"/>
          <w:szCs w:val="16"/>
        </w:rPr>
        <w:t>Банка России</w:t>
      </w:r>
      <w:r w:rsidRPr="00D80C53">
        <w:rPr>
          <w:sz w:val="16"/>
          <w:szCs w:val="16"/>
        </w:rPr>
        <w:t>. Получатель платежа – УФК по Ре</w:t>
      </w:r>
      <w:r w:rsidRPr="00D80C53">
        <w:rPr>
          <w:sz w:val="16"/>
          <w:szCs w:val="16"/>
        </w:rPr>
        <w:t>спублике Крым (МО МВД Росси</w:t>
      </w:r>
      <w:r w:rsidRPr="00D80C53" w:rsidR="00944DD4">
        <w:rPr>
          <w:sz w:val="16"/>
          <w:szCs w:val="16"/>
        </w:rPr>
        <w:t>и «Джанкойский»), УИН 1881049121</w:t>
      </w:r>
      <w:r w:rsidRPr="00D80C53">
        <w:rPr>
          <w:sz w:val="16"/>
          <w:szCs w:val="16"/>
        </w:rPr>
        <w:t>180000</w:t>
      </w:r>
      <w:r w:rsidRPr="00D80C53" w:rsidR="00944DD4">
        <w:rPr>
          <w:sz w:val="16"/>
          <w:szCs w:val="16"/>
        </w:rPr>
        <w:t>1048</w:t>
      </w:r>
      <w:r w:rsidRPr="00D80C53">
        <w:rPr>
          <w:sz w:val="16"/>
          <w:szCs w:val="16"/>
        </w:rPr>
        <w:t xml:space="preserve">, ИНН 9105000117, КПП 910501001, ОКТМО 35709000, БИК </w:t>
      </w:r>
      <w:r w:rsidRPr="00D80C53" w:rsidR="002857C2">
        <w:rPr>
          <w:sz w:val="16"/>
          <w:szCs w:val="16"/>
        </w:rPr>
        <w:t>013510002</w:t>
      </w:r>
      <w:r w:rsidRPr="00D80C53">
        <w:rPr>
          <w:sz w:val="16"/>
          <w:szCs w:val="16"/>
        </w:rPr>
        <w:t>, КБК – 18811601123010001140.</w:t>
      </w:r>
    </w:p>
    <w:p w:rsidR="00E67978" w:rsidRPr="00D80C53" w:rsidP="00E67978">
      <w:pPr>
        <w:pStyle w:val="BodyTextIndent"/>
        <w:jc w:val="both"/>
        <w:rPr>
          <w:sz w:val="16"/>
          <w:szCs w:val="16"/>
        </w:rPr>
      </w:pPr>
      <w:r w:rsidRPr="00D80C53">
        <w:rPr>
          <w:sz w:val="16"/>
          <w:szCs w:val="16"/>
        </w:rPr>
        <w:t>Водительское удостоверение ***</w:t>
      </w:r>
      <w:r w:rsidRPr="00D80C53">
        <w:rPr>
          <w:sz w:val="16"/>
          <w:szCs w:val="16"/>
        </w:rPr>
        <w:t xml:space="preserve"> на имя </w:t>
      </w:r>
      <w:r w:rsidRPr="00D80C53">
        <w:rPr>
          <w:sz w:val="16"/>
          <w:szCs w:val="16"/>
        </w:rPr>
        <w:t>Криваню</w:t>
      </w:r>
      <w:r w:rsidRPr="00D80C53">
        <w:rPr>
          <w:sz w:val="16"/>
          <w:szCs w:val="16"/>
        </w:rPr>
        <w:t xml:space="preserve"> Владимира Петровича – изъять.</w:t>
      </w:r>
    </w:p>
    <w:p w:rsidR="00E67978" w:rsidRPr="00D80C53" w:rsidP="00E67978">
      <w:pPr>
        <w:pStyle w:val="BodyTextIndent"/>
        <w:jc w:val="both"/>
        <w:rPr>
          <w:sz w:val="16"/>
          <w:szCs w:val="16"/>
        </w:rPr>
      </w:pPr>
      <w:r w:rsidRPr="00D80C53">
        <w:rPr>
          <w:sz w:val="16"/>
          <w:szCs w:val="16"/>
        </w:rPr>
        <w:t xml:space="preserve">Возложить </w:t>
      </w:r>
      <w:r w:rsidRPr="00D80C53">
        <w:rPr>
          <w:sz w:val="16"/>
          <w:szCs w:val="16"/>
        </w:rPr>
        <w:t>исполнение постановления о назначении административного наказания в части лишения права управления транспортными средствами на ОГИБДД МО МВД России «Джанкойский».</w:t>
      </w:r>
    </w:p>
    <w:p w:rsidR="00E67978" w:rsidRPr="00D80C53" w:rsidP="00E6797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0C53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</w:t>
      </w:r>
      <w:r w:rsidRPr="00D80C53">
        <w:rPr>
          <w:sz w:val="16"/>
          <w:szCs w:val="16"/>
        </w:rPr>
        <w:t>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67978" w:rsidRPr="00D80C53" w:rsidP="00E6797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0C53">
        <w:rPr>
          <w:sz w:val="16"/>
          <w:szCs w:val="16"/>
        </w:rPr>
        <w:t>Неуплата административн</w:t>
      </w:r>
      <w:r w:rsidRPr="00D80C53">
        <w:rPr>
          <w:sz w:val="16"/>
          <w:szCs w:val="16"/>
        </w:rPr>
        <w:t>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D80C53">
        <w:rPr>
          <w:sz w:val="16"/>
          <w:szCs w:val="16"/>
        </w:rPr>
        <w:t xml:space="preserve"> на срок до пятидесяти часов.</w:t>
      </w:r>
    </w:p>
    <w:p w:rsidR="00E67978" w:rsidRPr="00D80C53" w:rsidP="00E6797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0C53">
        <w:rPr>
          <w:sz w:val="16"/>
          <w:szCs w:val="16"/>
        </w:rPr>
        <w:t xml:space="preserve"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D80C53">
        <w:rPr>
          <w:sz w:val="16"/>
          <w:szCs w:val="16"/>
        </w:rPr>
        <w:t>В течение трех рабочих дней со дн</w:t>
      </w:r>
      <w:r w:rsidRPr="00D80C53">
        <w:rPr>
          <w:sz w:val="16"/>
          <w:szCs w:val="16"/>
        </w:rPr>
        <w:t xml:space="preserve">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9" w:history="1">
        <w:r w:rsidRPr="00D80C53">
          <w:rPr>
            <w:rStyle w:val="Hyperlink"/>
            <w:color w:val="auto"/>
            <w:sz w:val="16"/>
            <w:szCs w:val="16"/>
            <w:u w:val="none"/>
          </w:rPr>
          <w:t>частями 1</w:t>
        </w:r>
      </w:hyperlink>
      <w:r w:rsidRPr="00D80C53">
        <w:rPr>
          <w:sz w:val="16"/>
          <w:szCs w:val="16"/>
        </w:rPr>
        <w:t xml:space="preserve"> - </w:t>
      </w:r>
      <w:hyperlink r:id="rId10" w:history="1">
        <w:r w:rsidRPr="00D80C53">
          <w:rPr>
            <w:rStyle w:val="Hyperlink"/>
            <w:color w:val="auto"/>
            <w:sz w:val="16"/>
            <w:szCs w:val="16"/>
            <w:u w:val="none"/>
          </w:rPr>
          <w:t>3.1 статьи 32.6</w:t>
        </w:r>
      </w:hyperlink>
      <w:r w:rsidRPr="00D80C53">
        <w:rPr>
          <w:sz w:val="16"/>
          <w:szCs w:val="16"/>
        </w:rPr>
        <w:t xml:space="preserve"> КоАП РФ, в орган, исполн</w:t>
      </w:r>
      <w:r w:rsidRPr="00D80C53">
        <w:rPr>
          <w:sz w:val="16"/>
          <w:szCs w:val="16"/>
        </w:rPr>
        <w:t>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D80C53">
        <w:rPr>
          <w:sz w:val="16"/>
          <w:szCs w:val="16"/>
        </w:rPr>
        <w:t>. В случае уклонения лица, лишенного специального права, от сдачи соответствующего удостоверения (специального разрешения) или</w:t>
      </w:r>
      <w:r w:rsidRPr="00D80C53">
        <w:rPr>
          <w:sz w:val="16"/>
          <w:szCs w:val="16"/>
        </w:rPr>
        <w:t xml:space="preserve">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</w:t>
      </w:r>
      <w:r w:rsidRPr="00D80C53">
        <w:rPr>
          <w:sz w:val="16"/>
          <w:szCs w:val="16"/>
        </w:rPr>
        <w:t>учения органом, исполняющим этот вид административного наказания, заявления лица об утрате указанных документов. Вместе с тем в случае, если лицо заявило об утрате соответствующего удостоверения, а затем фактически продолжало пользоваться им при управлении</w:t>
      </w:r>
      <w:r w:rsidRPr="00D80C53">
        <w:rPr>
          <w:sz w:val="16"/>
          <w:szCs w:val="16"/>
        </w:rPr>
        <w:t xml:space="preserve"> транспортным средством, что подтверждается фактом изъятия данного удостоверения,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</w:t>
      </w:r>
      <w:r w:rsidRPr="00D80C53">
        <w:rPr>
          <w:sz w:val="16"/>
          <w:szCs w:val="16"/>
        </w:rPr>
        <w:t>щего удостоверения.</w:t>
      </w:r>
    </w:p>
    <w:p w:rsidR="00E67978" w:rsidRPr="00D80C53" w:rsidP="00E67978">
      <w:pPr>
        <w:pStyle w:val="BodyTextIndent"/>
        <w:jc w:val="both"/>
        <w:rPr>
          <w:sz w:val="16"/>
          <w:szCs w:val="16"/>
        </w:rPr>
      </w:pPr>
      <w:r w:rsidRPr="00D80C53">
        <w:rPr>
          <w:sz w:val="16"/>
          <w:szCs w:val="16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E67978" w:rsidRPr="00D80C53" w:rsidP="00E67978">
      <w:pPr>
        <w:jc w:val="both"/>
        <w:rPr>
          <w:sz w:val="16"/>
          <w:szCs w:val="16"/>
        </w:rPr>
      </w:pPr>
    </w:p>
    <w:p w:rsidR="00E67978" w:rsidRPr="00D80C53" w:rsidP="00E67978">
      <w:pPr>
        <w:jc w:val="both"/>
        <w:rPr>
          <w:sz w:val="16"/>
          <w:szCs w:val="16"/>
        </w:rPr>
      </w:pPr>
      <w:r w:rsidRPr="00D80C53">
        <w:rPr>
          <w:sz w:val="16"/>
          <w:szCs w:val="16"/>
        </w:rPr>
        <w:t xml:space="preserve">Мировой судья                                                          </w:t>
      </w:r>
      <w:r w:rsidRPr="00D80C53">
        <w:rPr>
          <w:sz w:val="16"/>
          <w:szCs w:val="16"/>
        </w:rPr>
        <w:tab/>
      </w:r>
      <w:r w:rsidRPr="00D80C53">
        <w:rPr>
          <w:sz w:val="16"/>
          <w:szCs w:val="16"/>
        </w:rPr>
        <w:tab/>
        <w:t>С. А. Сам</w:t>
      </w:r>
      <w:r w:rsidRPr="00D80C53">
        <w:rPr>
          <w:sz w:val="16"/>
          <w:szCs w:val="16"/>
        </w:rPr>
        <w:t xml:space="preserve">ойленко </w:t>
      </w:r>
    </w:p>
    <w:p w:rsidR="00E67978" w:rsidRPr="00897FDD" w:rsidP="00E67978">
      <w:pPr>
        <w:ind w:firstLine="708"/>
        <w:jc w:val="both"/>
        <w:rPr>
          <w:sz w:val="28"/>
          <w:szCs w:val="28"/>
        </w:rPr>
      </w:pPr>
    </w:p>
    <w:p w:rsidR="00E67978" w:rsidRPr="00897FDD" w:rsidP="00E67978">
      <w:pPr>
        <w:jc w:val="both"/>
        <w:rPr>
          <w:b/>
          <w:i/>
          <w:sz w:val="28"/>
          <w:szCs w:val="28"/>
        </w:rPr>
      </w:pPr>
    </w:p>
    <w:p w:rsidR="001A057C" w:rsidRPr="00897FDD">
      <w:pPr>
        <w:rPr>
          <w:sz w:val="28"/>
          <w:szCs w:val="28"/>
        </w:rPr>
      </w:pPr>
    </w:p>
    <w:sectPr w:rsidSect="001A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67978"/>
    <w:rsid w:val="00042516"/>
    <w:rsid w:val="000D51AB"/>
    <w:rsid w:val="0013220C"/>
    <w:rsid w:val="001A057C"/>
    <w:rsid w:val="002726AB"/>
    <w:rsid w:val="002857C2"/>
    <w:rsid w:val="003256A8"/>
    <w:rsid w:val="00343E74"/>
    <w:rsid w:val="00435DDB"/>
    <w:rsid w:val="004516D2"/>
    <w:rsid w:val="005A7D95"/>
    <w:rsid w:val="00683ED6"/>
    <w:rsid w:val="00685F3F"/>
    <w:rsid w:val="0071016C"/>
    <w:rsid w:val="00897FDD"/>
    <w:rsid w:val="00944DD4"/>
    <w:rsid w:val="00AC7199"/>
    <w:rsid w:val="00BA1247"/>
    <w:rsid w:val="00BA4C00"/>
    <w:rsid w:val="00D645EF"/>
    <w:rsid w:val="00D80C53"/>
    <w:rsid w:val="00E67978"/>
    <w:rsid w:val="00FF37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E67978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E67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679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4DF4133098E6920B298CE58ECF48B837D83517621C3A46A022F496AA9941200EF93D2C39D4qAAFO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A9F9CBEA6179DCC636BA467D054A82880E36044AD592A96FF4F93B527224222075323ASCPEL" TargetMode="External" /><Relationship Id="rId5" Type="http://schemas.openxmlformats.org/officeDocument/2006/relationships/hyperlink" Target="consultantplus://offline/main?base=LAW;n=83487;fld=134;dst=100106" TargetMode="External" /><Relationship Id="rId6" Type="http://schemas.openxmlformats.org/officeDocument/2006/relationships/hyperlink" Target="consultantplus://offline/ref=E331329C5CDB9B81650D1217992418C2E279ACCB2FEA1B760C71B08E9DB2AECC9F569A6C1737385935E8DE28B0034899402EDF5247624942S8zEJ" TargetMode="External" /><Relationship Id="rId7" Type="http://schemas.openxmlformats.org/officeDocument/2006/relationships/hyperlink" Target="consultantplus://offline/ref=C84AB6A998D6960E12A42ABD66A3A8F5794BB39AFC2DADF5BC637E4AC37570728502AB312A69EA59e666E" TargetMode="External" /><Relationship Id="rId8" Type="http://schemas.openxmlformats.org/officeDocument/2006/relationships/hyperlink" Target="consultantplus://offline/ref=C84AB6A998D6960E12A42ABD66A3A8F57A46B69AF572FAF7ED36704FCB253862CB47A6302B62eE6FE" TargetMode="External" /><Relationship Id="rId9" Type="http://schemas.openxmlformats.org/officeDocument/2006/relationships/hyperlink" Target="consultantplus://offline/ref=914DF4133098E6920B298CE58ECF48B837D83517621C3A46A022F496AA9941200EF93D283FDDqAA5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