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A058E" w:rsidRPr="00E26261" w:rsidP="00DA058E">
      <w:pPr>
        <w:jc w:val="right"/>
        <w:rPr>
          <w:sz w:val="16"/>
          <w:szCs w:val="16"/>
        </w:rPr>
      </w:pPr>
      <w:r w:rsidRPr="00E26261">
        <w:rPr>
          <w:sz w:val="16"/>
          <w:szCs w:val="16"/>
        </w:rPr>
        <w:t>5-231/</w:t>
      </w:r>
      <w:r w:rsidRPr="00E26261">
        <w:rPr>
          <w:sz w:val="16"/>
          <w:szCs w:val="16"/>
        </w:rPr>
        <w:t>33/20</w:t>
      </w:r>
      <w:r w:rsidRPr="00E26261">
        <w:rPr>
          <w:sz w:val="16"/>
          <w:szCs w:val="16"/>
        </w:rPr>
        <w:t>21</w:t>
      </w:r>
    </w:p>
    <w:p w:rsidR="00DA058E" w:rsidRPr="00E26261" w:rsidP="00DA058E">
      <w:pPr>
        <w:jc w:val="right"/>
        <w:rPr>
          <w:sz w:val="16"/>
          <w:szCs w:val="16"/>
        </w:rPr>
      </w:pPr>
      <w:r w:rsidRPr="00E26261">
        <w:rPr>
          <w:sz w:val="16"/>
          <w:szCs w:val="16"/>
        </w:rPr>
        <w:t xml:space="preserve">УИД </w:t>
      </w:r>
      <w:r w:rsidRPr="00E26261">
        <w:rPr>
          <w:sz w:val="16"/>
          <w:szCs w:val="16"/>
        </w:rPr>
        <w:t>91</w:t>
      </w:r>
      <w:r w:rsidRPr="00E26261">
        <w:rPr>
          <w:sz w:val="16"/>
          <w:szCs w:val="16"/>
          <w:lang w:val="en-US"/>
        </w:rPr>
        <w:t>MS</w:t>
      </w:r>
      <w:r w:rsidRPr="00E26261">
        <w:rPr>
          <w:sz w:val="16"/>
          <w:szCs w:val="16"/>
        </w:rPr>
        <w:t>0033-01-2021-000786-79</w:t>
      </w:r>
    </w:p>
    <w:p w:rsidR="00DA058E" w:rsidRPr="00E26261" w:rsidP="00DA058E">
      <w:pPr>
        <w:jc w:val="right"/>
        <w:rPr>
          <w:sz w:val="16"/>
          <w:szCs w:val="16"/>
        </w:rPr>
      </w:pPr>
    </w:p>
    <w:p w:rsidR="00DA058E" w:rsidRPr="00E26261" w:rsidP="00DA058E">
      <w:pPr>
        <w:jc w:val="center"/>
        <w:rPr>
          <w:b/>
          <w:i/>
          <w:sz w:val="16"/>
          <w:szCs w:val="16"/>
        </w:rPr>
      </w:pPr>
      <w:r w:rsidRPr="00E26261">
        <w:rPr>
          <w:b/>
          <w:i/>
          <w:sz w:val="16"/>
          <w:szCs w:val="16"/>
        </w:rPr>
        <w:t>П</w:t>
      </w:r>
      <w:r w:rsidRPr="00E26261">
        <w:rPr>
          <w:b/>
          <w:i/>
          <w:sz w:val="16"/>
          <w:szCs w:val="16"/>
        </w:rPr>
        <w:t xml:space="preserve"> О С Т А Н О В Л Е Н И Е</w:t>
      </w:r>
    </w:p>
    <w:p w:rsidR="00DA058E" w:rsidRPr="00E26261" w:rsidP="00DA058E">
      <w:pPr>
        <w:jc w:val="center"/>
        <w:rPr>
          <w:b/>
          <w:i/>
          <w:sz w:val="16"/>
          <w:szCs w:val="16"/>
        </w:rPr>
      </w:pPr>
    </w:p>
    <w:p w:rsidR="00DA058E" w:rsidRPr="00E26261" w:rsidP="00DA058E">
      <w:pPr>
        <w:jc w:val="both"/>
        <w:rPr>
          <w:sz w:val="16"/>
          <w:szCs w:val="16"/>
        </w:rPr>
      </w:pPr>
      <w:r w:rsidRPr="00E26261">
        <w:rPr>
          <w:sz w:val="16"/>
          <w:szCs w:val="16"/>
        </w:rPr>
        <w:t>17 мая 2021</w:t>
      </w:r>
      <w:r w:rsidRPr="00E26261">
        <w:rPr>
          <w:sz w:val="16"/>
          <w:szCs w:val="16"/>
        </w:rPr>
        <w:t xml:space="preserve"> года  </w:t>
      </w:r>
      <w:r w:rsidRPr="00E26261">
        <w:rPr>
          <w:sz w:val="16"/>
          <w:szCs w:val="16"/>
        </w:rPr>
        <w:tab/>
      </w:r>
      <w:r w:rsidRPr="00E26261">
        <w:rPr>
          <w:sz w:val="16"/>
          <w:szCs w:val="16"/>
        </w:rPr>
        <w:tab/>
      </w:r>
      <w:r w:rsidRPr="00E26261">
        <w:rPr>
          <w:sz w:val="16"/>
          <w:szCs w:val="16"/>
        </w:rPr>
        <w:t xml:space="preserve">                                                              </w:t>
      </w:r>
      <w:r w:rsidRPr="00E26261">
        <w:rPr>
          <w:sz w:val="16"/>
          <w:szCs w:val="16"/>
        </w:rPr>
        <w:t>г</w:t>
      </w:r>
      <w:r w:rsidRPr="00E26261">
        <w:rPr>
          <w:sz w:val="16"/>
          <w:szCs w:val="16"/>
        </w:rPr>
        <w:t>. Джанкой</w:t>
      </w:r>
    </w:p>
    <w:p w:rsidR="00DA058E" w:rsidRPr="00E26261" w:rsidP="00DA058E">
      <w:pPr>
        <w:jc w:val="both"/>
        <w:rPr>
          <w:sz w:val="16"/>
          <w:szCs w:val="16"/>
        </w:rPr>
      </w:pPr>
    </w:p>
    <w:p w:rsidR="00DA058E" w:rsidRPr="00E26261" w:rsidP="00DA058E">
      <w:pPr>
        <w:jc w:val="both"/>
        <w:rPr>
          <w:sz w:val="16"/>
          <w:szCs w:val="16"/>
        </w:rPr>
      </w:pPr>
      <w:r w:rsidRPr="00E26261">
        <w:rPr>
          <w:sz w:val="16"/>
          <w:szCs w:val="16"/>
        </w:rPr>
        <w:t xml:space="preserve">           Мировой судья судебного участка № 33 Джанкойского</w:t>
      </w:r>
      <w:r w:rsidRPr="00E26261">
        <w:rPr>
          <w:sz w:val="16"/>
          <w:szCs w:val="16"/>
        </w:rPr>
        <w:t xml:space="preserve"> судебного  района Республики Крым Самойленко С.А., рассмотрев материалы дела </w:t>
      </w:r>
      <w:r w:rsidRPr="00E26261">
        <w:rPr>
          <w:sz w:val="16"/>
          <w:szCs w:val="16"/>
        </w:rPr>
        <w:t xml:space="preserve">об административном правонарушении </w:t>
      </w:r>
      <w:r w:rsidRPr="00E26261">
        <w:rPr>
          <w:sz w:val="16"/>
          <w:szCs w:val="16"/>
        </w:rPr>
        <w:t>в отношении</w:t>
      </w:r>
      <w:r w:rsidRPr="00E26261">
        <w:rPr>
          <w:sz w:val="16"/>
          <w:szCs w:val="16"/>
        </w:rPr>
        <w:t xml:space="preserve"> </w:t>
      </w:r>
      <w:r w:rsidRPr="00E26261">
        <w:rPr>
          <w:b/>
          <w:i/>
          <w:sz w:val="16"/>
          <w:szCs w:val="16"/>
        </w:rPr>
        <w:t>Бекирова</w:t>
      </w:r>
      <w:r w:rsidRPr="00E26261">
        <w:rPr>
          <w:b/>
          <w:i/>
          <w:sz w:val="16"/>
          <w:szCs w:val="16"/>
        </w:rPr>
        <w:t xml:space="preserve"> Э.С.</w:t>
      </w:r>
      <w:r w:rsidRPr="00E26261">
        <w:rPr>
          <w:b/>
          <w:i/>
          <w:sz w:val="16"/>
          <w:szCs w:val="16"/>
        </w:rPr>
        <w:t>,</w:t>
      </w:r>
      <w:r w:rsidRPr="00E26261">
        <w:rPr>
          <w:sz w:val="16"/>
          <w:szCs w:val="16"/>
        </w:rPr>
        <w:t xml:space="preserve"> ДАТА </w:t>
      </w:r>
      <w:r w:rsidRPr="00E26261">
        <w:rPr>
          <w:sz w:val="16"/>
          <w:szCs w:val="16"/>
        </w:rPr>
        <w:t xml:space="preserve">года рождения, уроженца </w:t>
      </w:r>
      <w:r w:rsidRPr="00E26261">
        <w:rPr>
          <w:sz w:val="16"/>
          <w:szCs w:val="16"/>
        </w:rPr>
        <w:t>г</w:t>
      </w:r>
      <w:r w:rsidRPr="00E26261">
        <w:rPr>
          <w:sz w:val="16"/>
          <w:szCs w:val="16"/>
        </w:rPr>
        <w:t>. Пайтуг Избаского района Андижонской области УЗ. ССР</w:t>
      </w:r>
      <w:r w:rsidRPr="00E26261">
        <w:rPr>
          <w:sz w:val="16"/>
          <w:szCs w:val="16"/>
        </w:rPr>
        <w:t>,</w:t>
      </w:r>
      <w:r w:rsidRPr="00E26261">
        <w:rPr>
          <w:sz w:val="16"/>
          <w:szCs w:val="16"/>
        </w:rPr>
        <w:t xml:space="preserve"> гражданина Р</w:t>
      </w:r>
      <w:r w:rsidRPr="00E26261">
        <w:rPr>
          <w:sz w:val="16"/>
          <w:szCs w:val="16"/>
        </w:rPr>
        <w:t>Ф,</w:t>
      </w:r>
      <w:r w:rsidRPr="00E26261">
        <w:rPr>
          <w:sz w:val="16"/>
          <w:szCs w:val="16"/>
        </w:rPr>
        <w:t xml:space="preserve"> </w:t>
      </w:r>
      <w:r w:rsidRPr="00E26261">
        <w:rPr>
          <w:sz w:val="16"/>
          <w:szCs w:val="16"/>
        </w:rPr>
        <w:t>женатого, не работающего, зарегистрированного и проживающего по адресу: АДРЕС</w:t>
      </w:r>
      <w:r w:rsidRPr="00E26261">
        <w:rPr>
          <w:sz w:val="16"/>
          <w:szCs w:val="16"/>
        </w:rPr>
        <w:t xml:space="preserve">, </w:t>
      </w:r>
      <w:r w:rsidRPr="00E26261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E26261">
        <w:rPr>
          <w:sz w:val="16"/>
          <w:szCs w:val="16"/>
        </w:rPr>
        <w:t>ч</w:t>
      </w:r>
      <w:r w:rsidRPr="00E26261">
        <w:rPr>
          <w:sz w:val="16"/>
          <w:szCs w:val="16"/>
        </w:rPr>
        <w:t>.1 ст.14.1 К</w:t>
      </w:r>
      <w:r w:rsidRPr="00E26261">
        <w:rPr>
          <w:sz w:val="16"/>
          <w:szCs w:val="16"/>
        </w:rPr>
        <w:t>оАП РФ,</w:t>
      </w:r>
    </w:p>
    <w:p w:rsidR="00DA058E" w:rsidRPr="00E26261" w:rsidP="00DA058E">
      <w:pPr>
        <w:jc w:val="both"/>
        <w:rPr>
          <w:sz w:val="16"/>
          <w:szCs w:val="16"/>
        </w:rPr>
      </w:pPr>
    </w:p>
    <w:p w:rsidR="00DA058E" w:rsidRPr="00E26261" w:rsidP="00DA058E">
      <w:pPr>
        <w:jc w:val="center"/>
        <w:rPr>
          <w:b/>
          <w:sz w:val="16"/>
          <w:szCs w:val="16"/>
        </w:rPr>
      </w:pPr>
      <w:r w:rsidRPr="00E26261">
        <w:rPr>
          <w:b/>
          <w:i/>
          <w:sz w:val="16"/>
          <w:szCs w:val="16"/>
        </w:rPr>
        <w:t>У С Т А Н О В И Л</w:t>
      </w:r>
      <w:r w:rsidRPr="00E26261">
        <w:rPr>
          <w:b/>
          <w:sz w:val="16"/>
          <w:szCs w:val="16"/>
        </w:rPr>
        <w:t xml:space="preserve"> :</w:t>
      </w:r>
    </w:p>
    <w:p w:rsidR="00DA058E" w:rsidRPr="00E26261" w:rsidP="00DA058E">
      <w:pPr>
        <w:jc w:val="both"/>
        <w:rPr>
          <w:b/>
          <w:sz w:val="16"/>
          <w:szCs w:val="16"/>
        </w:rPr>
      </w:pPr>
    </w:p>
    <w:p w:rsidR="00DA058E" w:rsidRPr="00E26261" w:rsidP="00DA058E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E26261">
        <w:rPr>
          <w:sz w:val="16"/>
          <w:szCs w:val="16"/>
        </w:rPr>
        <w:t xml:space="preserve">Бекиров Э.С. </w:t>
      </w:r>
      <w:r w:rsidRPr="00E26261">
        <w:rPr>
          <w:sz w:val="16"/>
          <w:szCs w:val="16"/>
        </w:rPr>
        <w:t>осуществлял</w:t>
      </w:r>
      <w:r w:rsidRPr="00E26261">
        <w:rPr>
          <w:sz w:val="16"/>
          <w:szCs w:val="16"/>
        </w:rPr>
        <w:t xml:space="preserve"> </w:t>
      </w:r>
      <w:r w:rsidRPr="00E26261">
        <w:rPr>
          <w:sz w:val="16"/>
          <w:szCs w:val="16"/>
        </w:rPr>
        <w:t>предпринимательскую деятельность без государственной регистрации в качестве индивидуального предпринимателя</w:t>
      </w:r>
      <w:r w:rsidRPr="00E26261">
        <w:rPr>
          <w:sz w:val="16"/>
          <w:szCs w:val="16"/>
        </w:rPr>
        <w:t xml:space="preserve">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E26261">
          <w:rPr>
            <w:color w:val="0000FF"/>
            <w:sz w:val="16"/>
            <w:szCs w:val="16"/>
          </w:rPr>
          <w:t>частью 2 статьи 14.17.1</w:t>
        </w:r>
      </w:hyperlink>
      <w:r w:rsidRPr="00E26261">
        <w:rPr>
          <w:sz w:val="16"/>
          <w:szCs w:val="16"/>
        </w:rPr>
        <w:t xml:space="preserve"> КоАП РФ,</w:t>
      </w:r>
      <w:r w:rsidRPr="00E26261">
        <w:rPr>
          <w:sz w:val="16"/>
          <w:szCs w:val="16"/>
        </w:rPr>
        <w:t xml:space="preserve"> при следующих обстоятельствах.</w:t>
      </w:r>
    </w:p>
    <w:p w:rsidR="00DA058E" w:rsidRPr="00E26261" w:rsidP="00DA058E">
      <w:pPr>
        <w:ind w:firstLine="708"/>
        <w:jc w:val="both"/>
        <w:rPr>
          <w:sz w:val="16"/>
          <w:szCs w:val="16"/>
        </w:rPr>
      </w:pPr>
      <w:r w:rsidRPr="00E26261">
        <w:rPr>
          <w:sz w:val="16"/>
          <w:szCs w:val="16"/>
        </w:rPr>
        <w:t>27 апреля 2021 года в 13 часов 30 мин</w:t>
      </w:r>
      <w:r w:rsidRPr="00E26261">
        <w:rPr>
          <w:sz w:val="16"/>
          <w:szCs w:val="16"/>
        </w:rPr>
        <w:t xml:space="preserve">ут возле дома АДРЕС </w:t>
      </w:r>
      <w:r w:rsidRPr="00E26261">
        <w:rPr>
          <w:sz w:val="16"/>
          <w:szCs w:val="16"/>
        </w:rPr>
        <w:t xml:space="preserve"> </w:t>
      </w:r>
      <w:r w:rsidRPr="00E26261">
        <w:rPr>
          <w:sz w:val="16"/>
          <w:szCs w:val="16"/>
        </w:rPr>
        <w:t>Бекиров</w:t>
      </w:r>
      <w:r w:rsidRPr="00E26261">
        <w:rPr>
          <w:sz w:val="16"/>
          <w:szCs w:val="16"/>
        </w:rPr>
        <w:t xml:space="preserve"> Э.С. осуществлял предпринимательскую деятельность в виде  перевозки пассажиров на транспортном средстве ЗАЗ Шансон </w:t>
      </w:r>
      <w:r w:rsidRPr="00E26261">
        <w:rPr>
          <w:sz w:val="16"/>
          <w:szCs w:val="16"/>
        </w:rPr>
        <w:t>государственный регистрационный знак ***</w:t>
      </w:r>
      <w:r w:rsidRPr="00E26261">
        <w:rPr>
          <w:sz w:val="16"/>
          <w:szCs w:val="16"/>
        </w:rPr>
        <w:t xml:space="preserve"> за определенную плату, с целью полу</w:t>
      </w:r>
      <w:r w:rsidRPr="00E26261">
        <w:rPr>
          <w:sz w:val="16"/>
          <w:szCs w:val="16"/>
        </w:rPr>
        <w:t>чения прибыли, систематически,</w:t>
      </w:r>
      <w:r w:rsidRPr="00E26261" w:rsidR="00C03F5F">
        <w:rPr>
          <w:sz w:val="16"/>
          <w:szCs w:val="16"/>
        </w:rPr>
        <w:t xml:space="preserve"> на протяжении недели,</w:t>
      </w:r>
      <w:r w:rsidRPr="00E26261">
        <w:rPr>
          <w:sz w:val="16"/>
          <w:szCs w:val="16"/>
        </w:rPr>
        <w:t xml:space="preserve"> без государственной регистрации в качестве индивидуального предпринимателя. </w:t>
      </w:r>
    </w:p>
    <w:p w:rsidR="00DA058E" w:rsidRPr="00E26261" w:rsidP="00DA058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26261">
        <w:rPr>
          <w:sz w:val="16"/>
          <w:szCs w:val="16"/>
        </w:rPr>
        <w:t>Правонарушитель Бекиров Э.С., надлежаще извещенный о месте и времени рассмотрения дела (посредством СМС-сообщения), в судебное</w:t>
      </w:r>
      <w:r w:rsidRPr="00E26261">
        <w:rPr>
          <w:sz w:val="16"/>
          <w:szCs w:val="16"/>
        </w:rPr>
        <w:t xml:space="preserve"> заседание не явился.</w:t>
      </w:r>
      <w:r w:rsidRPr="00E26261">
        <w:rPr>
          <w:sz w:val="16"/>
          <w:szCs w:val="16"/>
        </w:rPr>
        <w:t xml:space="preserve"> </w:t>
      </w:r>
      <w:r w:rsidRPr="00E26261">
        <w:rPr>
          <w:sz w:val="16"/>
          <w:szCs w:val="16"/>
        </w:rPr>
        <w:t>Ходатайств об отложении рассмотрения дела не поступило.</w:t>
      </w:r>
    </w:p>
    <w:p w:rsidR="00DA058E" w:rsidRPr="00E26261" w:rsidP="00DA058E">
      <w:pPr>
        <w:ind w:firstLine="708"/>
        <w:jc w:val="both"/>
        <w:rPr>
          <w:bCs/>
          <w:sz w:val="16"/>
          <w:szCs w:val="16"/>
        </w:rPr>
      </w:pPr>
      <w:r w:rsidRPr="00E26261">
        <w:rPr>
          <w:bCs/>
          <w:sz w:val="16"/>
          <w:szCs w:val="16"/>
        </w:rPr>
        <w:t xml:space="preserve">В силу п. п. 2, 4 ч. 1 ст. 29.7 </w:t>
      </w:r>
      <w:r w:rsidRPr="00E26261">
        <w:rPr>
          <w:sz w:val="16"/>
          <w:szCs w:val="16"/>
        </w:rPr>
        <w:t>КоАП РФ</w:t>
      </w:r>
      <w:r w:rsidRPr="00E26261">
        <w:rPr>
          <w:bCs/>
          <w:sz w:val="16"/>
          <w:szCs w:val="16"/>
        </w:rPr>
        <w:t xml:space="preserve"> при рассмотрении дела об административном правонарушении необходимо выяснить, извещены ли участники производства по делу в установленном п</w:t>
      </w:r>
      <w:r w:rsidRPr="00E26261">
        <w:rPr>
          <w:bCs/>
          <w:sz w:val="16"/>
          <w:szCs w:val="16"/>
        </w:rPr>
        <w:t>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DA058E" w:rsidRPr="00E26261" w:rsidP="00DA058E">
      <w:pPr>
        <w:adjustRightInd w:val="0"/>
        <w:ind w:firstLine="540"/>
        <w:jc w:val="both"/>
        <w:rPr>
          <w:bCs/>
          <w:sz w:val="16"/>
          <w:szCs w:val="16"/>
        </w:rPr>
      </w:pPr>
      <w:r w:rsidRPr="00E26261">
        <w:rPr>
          <w:bCs/>
          <w:sz w:val="16"/>
          <w:szCs w:val="16"/>
        </w:rPr>
        <w:t xml:space="preserve">В соответствии с </w:t>
      </w:r>
      <w:r w:rsidRPr="00E26261">
        <w:rPr>
          <w:bCs/>
          <w:sz w:val="16"/>
          <w:szCs w:val="16"/>
        </w:rPr>
        <w:t>ч</w:t>
      </w:r>
      <w:r w:rsidRPr="00E26261">
        <w:rPr>
          <w:bCs/>
          <w:sz w:val="16"/>
          <w:szCs w:val="16"/>
        </w:rPr>
        <w:t xml:space="preserve">. 2 ст. 25.1 </w:t>
      </w:r>
      <w:r w:rsidRPr="00E26261">
        <w:rPr>
          <w:sz w:val="16"/>
          <w:szCs w:val="16"/>
        </w:rPr>
        <w:t>КоАП РФ</w:t>
      </w:r>
      <w:r w:rsidRPr="00E26261">
        <w:rPr>
          <w:bCs/>
          <w:sz w:val="16"/>
          <w:szCs w:val="16"/>
        </w:rPr>
        <w:t xml:space="preserve"> дело об административном правонарушении рассматрива</w:t>
      </w:r>
      <w:r w:rsidRPr="00E26261">
        <w:rPr>
          <w:bCs/>
          <w:sz w:val="16"/>
          <w:szCs w:val="16"/>
        </w:rPr>
        <w:t xml:space="preserve">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 в случаях, если имеются данные о надлежащем извещении лица о месте и времени рассмотрения </w:t>
      </w:r>
      <w:r w:rsidRPr="00E26261">
        <w:rPr>
          <w:bCs/>
          <w:sz w:val="16"/>
          <w:szCs w:val="16"/>
        </w:rPr>
        <w:t>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C03F5F" w:rsidRPr="00E26261" w:rsidP="00C03F5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26261">
        <w:rPr>
          <w:sz w:val="16"/>
          <w:szCs w:val="16"/>
        </w:rPr>
        <w:t xml:space="preserve">Как указано в пункте 6 Постановления Пленума Верховного Суда Российской Федерации от 24 марта 2005 года N 5 "О некоторых </w:t>
      </w:r>
      <w:r w:rsidRPr="00E26261">
        <w:rPr>
          <w:sz w:val="16"/>
          <w:szCs w:val="16"/>
        </w:rPr>
        <w:t>вопросах, возникающих у судов при применении Кодекса Российской Федерации об административных правонарушениях", в целях соблюдения установленных статьей 29.6 КоАП РФ сроков рассмотрения дел об административных правонарушениях судье необходимо принимать мер</w:t>
      </w:r>
      <w:r w:rsidRPr="00E26261">
        <w:rPr>
          <w:sz w:val="16"/>
          <w:szCs w:val="16"/>
        </w:rPr>
        <w:t>ы для быстрого извещения участвующих в деле лиц о времени и</w:t>
      </w:r>
      <w:r w:rsidRPr="00E26261">
        <w:rPr>
          <w:sz w:val="16"/>
          <w:szCs w:val="16"/>
        </w:rPr>
        <w:t xml:space="preserve"> </w:t>
      </w:r>
      <w:r w:rsidRPr="00E26261">
        <w:rPr>
          <w:sz w:val="16"/>
          <w:szCs w:val="16"/>
        </w:rPr>
        <w:t>месте</w:t>
      </w:r>
      <w:r w:rsidRPr="00E26261">
        <w:rPr>
          <w:sz w:val="16"/>
          <w:szCs w:val="16"/>
        </w:rPr>
        <w:t xml:space="preserve"> судебного рассмотрения; </w:t>
      </w:r>
      <w:r w:rsidRPr="00E26261">
        <w:rPr>
          <w:sz w:val="16"/>
          <w:szCs w:val="16"/>
        </w:rPr>
        <w:t>поскольку КоАП РФ</w:t>
      </w:r>
      <w:r w:rsidRPr="00E26261">
        <w:rPr>
          <w:bCs/>
          <w:sz w:val="16"/>
          <w:szCs w:val="16"/>
        </w:rPr>
        <w:t xml:space="preserve"> </w:t>
      </w:r>
      <w:r w:rsidRPr="00E26261">
        <w:rPr>
          <w:sz w:val="16"/>
          <w:szCs w:val="16"/>
        </w:rPr>
        <w:t>не содержит каких-либо ограничений, связанных с таким извещением, оно в зависимости от конкретных обстоятельств дела может быть произведено с исполь</w:t>
      </w:r>
      <w:r w:rsidRPr="00E26261">
        <w:rPr>
          <w:sz w:val="16"/>
          <w:szCs w:val="16"/>
        </w:rPr>
        <w:t>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</w:t>
      </w:r>
      <w:r w:rsidRPr="00E26261">
        <w:rPr>
          <w:sz w:val="16"/>
          <w:szCs w:val="16"/>
        </w:rPr>
        <w:t>мление таким способом и при фиксации факта отправки и</w:t>
      </w:r>
      <w:r w:rsidRPr="00E26261">
        <w:rPr>
          <w:sz w:val="16"/>
          <w:szCs w:val="16"/>
        </w:rPr>
        <w:t xml:space="preserve"> доставки СМС-извещения адресату).</w:t>
      </w:r>
      <w:r w:rsidRPr="00E26261">
        <w:rPr>
          <w:bCs/>
          <w:iCs/>
          <w:sz w:val="16"/>
          <w:szCs w:val="16"/>
        </w:rPr>
        <w:t xml:space="preserve"> </w:t>
      </w:r>
      <w:r w:rsidRPr="00E26261">
        <w:rPr>
          <w:bCs/>
          <w:iCs/>
          <w:sz w:val="16"/>
          <w:szCs w:val="1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</w:t>
      </w:r>
      <w:r w:rsidRPr="00E26261">
        <w:rPr>
          <w:bCs/>
          <w:iCs/>
          <w:sz w:val="16"/>
          <w:szCs w:val="16"/>
        </w:rPr>
        <w:t>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E26261">
        <w:rPr>
          <w:bCs/>
          <w:iCs/>
          <w:sz w:val="16"/>
          <w:szCs w:val="16"/>
        </w:rPr>
        <w:t xml:space="preserve"> </w:t>
      </w:r>
      <w:r w:rsidRPr="00E26261">
        <w:rPr>
          <w:bCs/>
          <w:iCs/>
          <w:sz w:val="16"/>
          <w:szCs w:val="16"/>
        </w:rPr>
        <w:t>и</w:t>
      </w:r>
      <w:r w:rsidRPr="00E26261">
        <w:rPr>
          <w:bCs/>
          <w:iCs/>
          <w:sz w:val="16"/>
          <w:szCs w:val="16"/>
        </w:rPr>
        <w:t>стечении</w:t>
      </w:r>
      <w:r w:rsidRPr="00E26261">
        <w:rPr>
          <w:bCs/>
          <w:iCs/>
          <w:sz w:val="16"/>
          <w:szCs w:val="16"/>
        </w:rPr>
        <w:t xml:space="preserve"> срока хранения</w:t>
      </w:r>
      <w:r w:rsidRPr="00E26261">
        <w:rPr>
          <w:bCs/>
          <w:iCs/>
          <w:sz w:val="16"/>
          <w:szCs w:val="16"/>
        </w:rPr>
        <w:t>.</w:t>
      </w:r>
      <w:r w:rsidRPr="00E26261">
        <w:rPr>
          <w:sz w:val="16"/>
          <w:szCs w:val="16"/>
        </w:rPr>
        <w:t xml:space="preserve"> </w:t>
      </w:r>
    </w:p>
    <w:p w:rsidR="00DA058E" w:rsidRPr="00E26261" w:rsidP="00DA058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26261">
        <w:rPr>
          <w:sz w:val="16"/>
          <w:szCs w:val="16"/>
        </w:rPr>
        <w:t>Таким образом, судья считает, что Бекиров Э.С. надлежаще уведомлен  о  месте и времени рассмотрения дела.</w:t>
      </w:r>
    </w:p>
    <w:p w:rsidR="00DA058E" w:rsidRPr="00E26261" w:rsidP="00DA058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26261">
        <w:rPr>
          <w:sz w:val="16"/>
          <w:szCs w:val="16"/>
        </w:rPr>
        <w:t xml:space="preserve">При разрешении вопроса о том, воспрепятствует ли его отсутствие в судебном заседании всестороннему, полному, объективному и </w:t>
      </w:r>
      <w:r w:rsidRPr="00E26261">
        <w:rPr>
          <w:sz w:val="16"/>
          <w:szCs w:val="16"/>
        </w:rPr>
        <w:t>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</w:t>
      </w:r>
      <w:r w:rsidRPr="00E26261">
        <w:rPr>
          <w:sz w:val="16"/>
          <w:szCs w:val="16"/>
        </w:rPr>
        <w:t>арушении.</w:t>
      </w:r>
    </w:p>
    <w:p w:rsidR="00DA058E" w:rsidRPr="00E26261" w:rsidP="00DA058E">
      <w:pPr>
        <w:ind w:firstLine="708"/>
        <w:jc w:val="both"/>
        <w:rPr>
          <w:sz w:val="16"/>
          <w:szCs w:val="16"/>
        </w:rPr>
      </w:pPr>
      <w:r w:rsidRPr="00E26261">
        <w:rPr>
          <w:sz w:val="16"/>
          <w:szCs w:val="16"/>
        </w:rPr>
        <w:t xml:space="preserve">Исследовав материалы дела, судья приходит к выводу, что вина Бекирова Э.С. </w:t>
      </w:r>
      <w:r w:rsidRPr="00E26261">
        <w:rPr>
          <w:sz w:val="16"/>
          <w:szCs w:val="16"/>
        </w:rPr>
        <w:t>в содеянном подтверждается</w:t>
      </w:r>
      <w:r w:rsidRPr="00E26261">
        <w:rPr>
          <w:sz w:val="16"/>
          <w:szCs w:val="16"/>
        </w:rPr>
        <w:t xml:space="preserve">: </w:t>
      </w:r>
      <w:r w:rsidRPr="00E26261">
        <w:rPr>
          <w:sz w:val="16"/>
          <w:szCs w:val="16"/>
        </w:rPr>
        <w:t>протокол</w:t>
      </w:r>
      <w:r w:rsidRPr="00E26261">
        <w:rPr>
          <w:sz w:val="16"/>
          <w:szCs w:val="16"/>
        </w:rPr>
        <w:t xml:space="preserve">ом </w:t>
      </w:r>
      <w:r w:rsidRPr="00E26261">
        <w:rPr>
          <w:sz w:val="16"/>
          <w:szCs w:val="16"/>
        </w:rPr>
        <w:t xml:space="preserve">об административном правонарушении </w:t>
      </w:r>
      <w:r w:rsidRPr="00E26261">
        <w:rPr>
          <w:sz w:val="16"/>
          <w:szCs w:val="16"/>
        </w:rPr>
        <w:t>№ ***</w:t>
      </w:r>
      <w:r w:rsidRPr="00E26261">
        <w:rPr>
          <w:sz w:val="16"/>
          <w:szCs w:val="16"/>
        </w:rPr>
        <w:t xml:space="preserve"> </w:t>
      </w:r>
      <w:r w:rsidRPr="00E26261">
        <w:rPr>
          <w:sz w:val="16"/>
          <w:szCs w:val="16"/>
        </w:rPr>
        <w:t>от</w:t>
      </w:r>
      <w:r w:rsidRPr="00E26261">
        <w:rPr>
          <w:sz w:val="16"/>
          <w:szCs w:val="16"/>
        </w:rPr>
        <w:t xml:space="preserve"> 27.04.2021 г.; письменными объяснениями Бекирова Э.С.; рапортом старшего инсп</w:t>
      </w:r>
      <w:r w:rsidRPr="00E26261">
        <w:rPr>
          <w:sz w:val="16"/>
          <w:szCs w:val="16"/>
        </w:rPr>
        <w:t>ектора ГИАЗ МО МВД России «Джанкойский» Тарасенко В.С. от 27.04.2021 года.</w:t>
      </w:r>
    </w:p>
    <w:p w:rsidR="00DA058E" w:rsidRPr="00E26261" w:rsidP="00DA058E">
      <w:pPr>
        <w:ind w:firstLine="708"/>
        <w:jc w:val="both"/>
        <w:rPr>
          <w:sz w:val="16"/>
          <w:szCs w:val="16"/>
        </w:rPr>
      </w:pPr>
      <w:r w:rsidRPr="00E26261">
        <w:rPr>
          <w:sz w:val="16"/>
          <w:szCs w:val="16"/>
        </w:rPr>
        <w:t xml:space="preserve">В соответствии с </w:t>
      </w:r>
      <w:hyperlink r:id="rId5" w:history="1">
        <w:r w:rsidRPr="00E26261">
          <w:rPr>
            <w:sz w:val="16"/>
            <w:szCs w:val="16"/>
          </w:rPr>
          <w:t>пунктом 1 статьи 23</w:t>
        </w:r>
      </w:hyperlink>
      <w:r w:rsidRPr="00E26261">
        <w:rPr>
          <w:sz w:val="16"/>
          <w:szCs w:val="16"/>
        </w:rPr>
        <w:t xml:space="preserve"> Гражданского кодекса Российской Федерации гражданин вправе заним</w:t>
      </w:r>
      <w:r w:rsidRPr="00E26261">
        <w:rPr>
          <w:sz w:val="16"/>
          <w:szCs w:val="16"/>
        </w:rPr>
        <w:t>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DA058E" w:rsidRPr="00E26261" w:rsidP="00DA058E">
      <w:pPr>
        <w:ind w:firstLine="708"/>
        <w:jc w:val="both"/>
        <w:rPr>
          <w:sz w:val="16"/>
          <w:szCs w:val="16"/>
        </w:rPr>
      </w:pPr>
      <w:r w:rsidRPr="00E26261">
        <w:rPr>
          <w:sz w:val="16"/>
          <w:szCs w:val="16"/>
        </w:rPr>
        <w:t xml:space="preserve">В соответствии с </w:t>
      </w:r>
      <w:r w:rsidRPr="00E26261">
        <w:rPr>
          <w:sz w:val="16"/>
          <w:szCs w:val="16"/>
        </w:rPr>
        <w:t>ч</w:t>
      </w:r>
      <w:r w:rsidRPr="00E26261">
        <w:rPr>
          <w:sz w:val="16"/>
          <w:szCs w:val="16"/>
        </w:rPr>
        <w:t xml:space="preserve">. 3 п. 1 ст. 2 ГК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</w:t>
      </w:r>
      <w:r w:rsidRPr="00E26261">
        <w:rPr>
          <w:sz w:val="16"/>
          <w:szCs w:val="16"/>
        </w:rPr>
        <w:t>лицами, зарегистрированными в этом качестве в установленном федеральным законом порядке.</w:t>
      </w:r>
    </w:p>
    <w:p w:rsidR="00DA058E" w:rsidRPr="00E26261" w:rsidP="00DA058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26261">
        <w:rPr>
          <w:sz w:val="16"/>
          <w:szCs w:val="16"/>
        </w:rPr>
        <w:t xml:space="preserve">Согласно </w:t>
      </w:r>
      <w:r w:rsidRPr="00E26261">
        <w:rPr>
          <w:sz w:val="16"/>
          <w:szCs w:val="16"/>
        </w:rPr>
        <w:t>разъяснени</w:t>
      </w:r>
      <w:r w:rsidRPr="00E26261">
        <w:rPr>
          <w:sz w:val="16"/>
          <w:szCs w:val="16"/>
        </w:rPr>
        <w:t>ям</w:t>
      </w:r>
      <w:r w:rsidRPr="00E26261">
        <w:rPr>
          <w:sz w:val="16"/>
          <w:szCs w:val="16"/>
        </w:rPr>
        <w:t>, содержащи</w:t>
      </w:r>
      <w:r w:rsidRPr="00E26261">
        <w:rPr>
          <w:sz w:val="16"/>
          <w:szCs w:val="16"/>
        </w:rPr>
        <w:t>м</w:t>
      </w:r>
      <w:r w:rsidRPr="00E26261">
        <w:rPr>
          <w:sz w:val="16"/>
          <w:szCs w:val="16"/>
        </w:rPr>
        <w:t>ся в пункте 13 Постановления Пленума Верховного Суда РФ от 24 октября 2006 года N 18 "О некоторых вопросах, возникающих у судов при пр</w:t>
      </w:r>
      <w:r w:rsidRPr="00E26261">
        <w:rPr>
          <w:sz w:val="16"/>
          <w:szCs w:val="16"/>
        </w:rPr>
        <w:t>именении Особенной части Кодекса Российской Федерации об административных правонарушениях",</w:t>
      </w:r>
      <w:r w:rsidRPr="00E26261">
        <w:rPr>
          <w:sz w:val="16"/>
          <w:szCs w:val="16"/>
        </w:rPr>
        <w:t xml:space="preserve"> решая вопрос о том, образуют ли действия лица состав административного правонарушения, предусмотренного частью 1 </w:t>
      </w:r>
      <w:hyperlink r:id="rId6" w:history="1">
        <w:r w:rsidRPr="00E26261">
          <w:rPr>
            <w:color w:val="0000FF"/>
            <w:sz w:val="16"/>
            <w:szCs w:val="16"/>
          </w:rPr>
          <w:t>статьи 14.1</w:t>
        </w:r>
      </w:hyperlink>
      <w:r w:rsidRPr="00E26261">
        <w:rPr>
          <w:sz w:val="16"/>
          <w:szCs w:val="16"/>
        </w:rPr>
        <w:t xml:space="preserve"> КоАП РФ, необходимо проверять, содержатся ли в них признаки предпринимательской</w:t>
      </w:r>
      <w:r w:rsidRPr="00E26261">
        <w:rPr>
          <w:sz w:val="16"/>
          <w:szCs w:val="16"/>
        </w:rPr>
        <w:t xml:space="preserve"> деятельности, перечисленные в пункте 1 </w:t>
      </w:r>
      <w:hyperlink r:id="rId7" w:history="1">
        <w:r w:rsidRPr="00E26261">
          <w:rPr>
            <w:color w:val="0000FF"/>
            <w:sz w:val="16"/>
            <w:szCs w:val="16"/>
          </w:rPr>
          <w:t>статьи 2</w:t>
        </w:r>
      </w:hyperlink>
      <w:r w:rsidRPr="00E26261">
        <w:rPr>
          <w:sz w:val="16"/>
          <w:szCs w:val="16"/>
        </w:rPr>
        <w:t xml:space="preserve"> Гражданского кодекса Российской Федерации. В силу названной </w:t>
      </w:r>
      <w:hyperlink r:id="rId7" w:history="1">
        <w:r w:rsidRPr="00E26261">
          <w:rPr>
            <w:color w:val="0000FF"/>
            <w:sz w:val="16"/>
            <w:szCs w:val="16"/>
          </w:rPr>
          <w:t>нормы</w:t>
        </w:r>
      </w:hyperlink>
      <w:r w:rsidRPr="00E26261">
        <w:rPr>
          <w:sz w:val="16"/>
          <w:szCs w:val="16"/>
        </w:rPr>
        <w:t xml:space="preserve"> предпринимательской является деятельность, направленная на систематическое получение прибыли от пользования имуществом, продажи то</w:t>
      </w:r>
      <w:r w:rsidRPr="00E26261">
        <w:rPr>
          <w:sz w:val="16"/>
          <w:szCs w:val="16"/>
        </w:rPr>
        <w:t xml:space="preserve">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  <w:r w:rsidRPr="00E26261">
        <w:rPr>
          <w:sz w:val="16"/>
          <w:szCs w:val="16"/>
        </w:rPr>
        <w:t xml:space="preserve">Учитывая это, отдельные случаи продажи товаров, выполнения </w:t>
      </w:r>
      <w:r w:rsidRPr="00E26261">
        <w:rPr>
          <w:sz w:val="16"/>
          <w:szCs w:val="16"/>
        </w:rPr>
        <w:t>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</w:t>
      </w:r>
      <w:r w:rsidRPr="00E26261">
        <w:rPr>
          <w:sz w:val="16"/>
          <w:szCs w:val="16"/>
        </w:rPr>
        <w:t>гие обстоятельства не свидетельствуют о том, что данная деятельность была направлена на систематическое получение прибыли.</w:t>
      </w:r>
      <w:r w:rsidRPr="00E26261">
        <w:rPr>
          <w:sz w:val="16"/>
          <w:szCs w:val="16"/>
        </w:rPr>
        <w:t xml:space="preserve"> </w:t>
      </w:r>
      <w:r w:rsidRPr="00E26261">
        <w:rPr>
          <w:sz w:val="16"/>
          <w:szCs w:val="16"/>
        </w:rPr>
        <w:t xml:space="preserve">Доказательствами, подтверждающими факт занятия указанными лицами деятельностью, направленной на систематическое получение прибыли, в </w:t>
      </w:r>
      <w:r w:rsidRPr="00E26261">
        <w:rPr>
          <w:sz w:val="16"/>
          <w:szCs w:val="16"/>
        </w:rPr>
        <w:t>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ответственности, акты передачи товаров (выполнения работ, оказания услуг)</w:t>
      </w:r>
      <w:r w:rsidRPr="00E26261">
        <w:rPr>
          <w:sz w:val="16"/>
          <w:szCs w:val="16"/>
        </w:rPr>
        <w:t>, если из указанных документов следует, что денежные средства поступили за реализацию этими лицами товаров (выполнение работ, оказание</w:t>
      </w:r>
      <w:r w:rsidRPr="00E26261">
        <w:rPr>
          <w:sz w:val="16"/>
          <w:szCs w:val="16"/>
        </w:rPr>
        <w:t xml:space="preserve"> услуг), размещение рекламных объявлений, выставление образцов товаров в местах продажи, закупку товаров и материалов, зак</w:t>
      </w:r>
      <w:r w:rsidRPr="00E26261">
        <w:rPr>
          <w:sz w:val="16"/>
          <w:szCs w:val="16"/>
        </w:rPr>
        <w:t xml:space="preserve">лючение договоров аренды помещений. Вместе с тем само по себе отсутствие прибыли не влияет на квалификацию правонарушений, предусмотренных </w:t>
      </w:r>
      <w:hyperlink r:id="rId8" w:history="1">
        <w:r w:rsidRPr="00E26261">
          <w:rPr>
            <w:color w:val="0000FF"/>
            <w:sz w:val="16"/>
            <w:szCs w:val="16"/>
          </w:rPr>
          <w:t>статьей 14.1</w:t>
        </w:r>
      </w:hyperlink>
      <w:r w:rsidRPr="00E26261">
        <w:rPr>
          <w:sz w:val="16"/>
          <w:szCs w:val="16"/>
        </w:rPr>
        <w:t xml:space="preserve"> КоАП РФ, поскольку извлечение прибыли является целью предпринимательской деятельности, а не ее обязательным результатом.</w:t>
      </w:r>
    </w:p>
    <w:p w:rsidR="00DA058E" w:rsidRPr="00E26261" w:rsidP="00DA058E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26261">
        <w:rPr>
          <w:sz w:val="16"/>
          <w:szCs w:val="16"/>
        </w:rPr>
        <w:t>Как установлено суд</w:t>
      </w:r>
      <w:r w:rsidRPr="00E26261">
        <w:rPr>
          <w:sz w:val="16"/>
          <w:szCs w:val="16"/>
        </w:rPr>
        <w:t>ьей</w:t>
      </w:r>
      <w:r w:rsidRPr="00E26261">
        <w:rPr>
          <w:sz w:val="16"/>
          <w:szCs w:val="16"/>
        </w:rPr>
        <w:t xml:space="preserve">, протокол по делу об административном правонарушении в </w:t>
      </w:r>
      <w:r w:rsidRPr="00E26261">
        <w:rPr>
          <w:sz w:val="16"/>
          <w:szCs w:val="16"/>
        </w:rPr>
        <w:t xml:space="preserve">отношении </w:t>
      </w:r>
      <w:r w:rsidRPr="00E26261">
        <w:rPr>
          <w:sz w:val="16"/>
          <w:szCs w:val="16"/>
        </w:rPr>
        <w:t>Бекирова Э.С.</w:t>
      </w:r>
      <w:r w:rsidRPr="00E26261">
        <w:rPr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</w:t>
      </w:r>
      <w:r w:rsidRPr="00E26261">
        <w:rPr>
          <w:sz w:val="16"/>
          <w:szCs w:val="16"/>
        </w:rPr>
        <w:t>его</w:t>
      </w:r>
      <w:r w:rsidRPr="00E26261">
        <w:rPr>
          <w:sz w:val="16"/>
          <w:szCs w:val="16"/>
        </w:rPr>
        <w:t xml:space="preserve"> оформлению не допущено, все сведения необходимые для правильного разрешения дела в н</w:t>
      </w:r>
      <w:r w:rsidRPr="00E26261">
        <w:rPr>
          <w:sz w:val="16"/>
          <w:szCs w:val="16"/>
        </w:rPr>
        <w:t>ем</w:t>
      </w:r>
      <w:r w:rsidRPr="00E26261">
        <w:rPr>
          <w:sz w:val="16"/>
          <w:szCs w:val="16"/>
        </w:rPr>
        <w:t xml:space="preserve"> отражены.</w:t>
      </w:r>
    </w:p>
    <w:p w:rsidR="00DA058E" w:rsidRPr="00E26261" w:rsidP="00DA058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26261">
        <w:rPr>
          <w:sz w:val="16"/>
          <w:szCs w:val="16"/>
        </w:rPr>
        <w:t>При оформлении протокол</w:t>
      </w:r>
      <w:r w:rsidRPr="00E26261">
        <w:rPr>
          <w:sz w:val="16"/>
          <w:szCs w:val="16"/>
        </w:rPr>
        <w:t>а</w:t>
      </w:r>
      <w:r w:rsidRPr="00E26261">
        <w:rPr>
          <w:sz w:val="16"/>
          <w:szCs w:val="16"/>
        </w:rPr>
        <w:t xml:space="preserve"> свое несогласи</w:t>
      </w:r>
      <w:r w:rsidRPr="00E26261">
        <w:rPr>
          <w:sz w:val="16"/>
          <w:szCs w:val="16"/>
        </w:rPr>
        <w:t xml:space="preserve">е по поводу их составления </w:t>
      </w:r>
      <w:r w:rsidRPr="00E26261">
        <w:rPr>
          <w:sz w:val="16"/>
          <w:szCs w:val="16"/>
        </w:rPr>
        <w:t>Бекиров Э.С.</w:t>
      </w:r>
      <w:r w:rsidRPr="00E26261">
        <w:rPr>
          <w:sz w:val="16"/>
          <w:szCs w:val="16"/>
        </w:rPr>
        <w:t xml:space="preserve"> не выразил, о допущенных сотрудниками полиции, по его мнению, нарушениях не указал, при том, что ему были разъяснены права, предусмотренные </w:t>
      </w:r>
      <w:hyperlink r:id="rId9" w:history="1">
        <w:r w:rsidRPr="00E26261">
          <w:rPr>
            <w:sz w:val="16"/>
            <w:szCs w:val="16"/>
          </w:rPr>
          <w:t>ст. 25.1</w:t>
        </w:r>
      </w:hyperlink>
      <w:r w:rsidRPr="00E26261">
        <w:rPr>
          <w:sz w:val="16"/>
          <w:szCs w:val="16"/>
        </w:rPr>
        <w:t xml:space="preserve"> КоАП РФ и положения </w:t>
      </w:r>
      <w:hyperlink r:id="rId10" w:history="1">
        <w:r w:rsidRPr="00E26261">
          <w:rPr>
            <w:sz w:val="16"/>
            <w:szCs w:val="16"/>
          </w:rPr>
          <w:t>ст. 51</w:t>
        </w:r>
      </w:hyperlink>
      <w:r w:rsidRPr="00E26261">
        <w:rPr>
          <w:sz w:val="16"/>
          <w:szCs w:val="16"/>
        </w:rPr>
        <w:t xml:space="preserve"> Конституции РФ.</w:t>
      </w:r>
    </w:p>
    <w:p w:rsidR="00DA058E" w:rsidRPr="00E26261" w:rsidP="00DA058E">
      <w:pPr>
        <w:ind w:firstLine="540"/>
        <w:jc w:val="both"/>
        <w:rPr>
          <w:sz w:val="16"/>
          <w:szCs w:val="16"/>
        </w:rPr>
      </w:pPr>
      <w:r w:rsidRPr="00E26261">
        <w:rPr>
          <w:sz w:val="16"/>
          <w:szCs w:val="16"/>
        </w:rPr>
        <w:t xml:space="preserve">В соответствии со статьей </w:t>
      </w:r>
      <w:r w:rsidRPr="00E26261">
        <w:rPr>
          <w:sz w:val="16"/>
          <w:szCs w:val="16"/>
        </w:rPr>
        <w:t>24.1 К</w:t>
      </w:r>
      <w:r w:rsidRPr="00E26261">
        <w:rPr>
          <w:sz w:val="16"/>
          <w:szCs w:val="16"/>
        </w:rPr>
        <w:t>оАП РФ</w:t>
      </w:r>
      <w:r w:rsidRPr="00E26261">
        <w:rPr>
          <w:bCs/>
          <w:sz w:val="16"/>
          <w:szCs w:val="16"/>
        </w:rPr>
        <w:t xml:space="preserve"> </w:t>
      </w:r>
      <w:r w:rsidRPr="00E26261">
        <w:rPr>
          <w:sz w:val="16"/>
          <w:szCs w:val="1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</w:t>
      </w:r>
      <w:r w:rsidRPr="00E26261">
        <w:rPr>
          <w:sz w:val="16"/>
          <w:szCs w:val="16"/>
        </w:rPr>
        <w:t>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</w:t>
      </w:r>
      <w:r w:rsidRPr="00E26261">
        <w:rPr>
          <w:sz w:val="16"/>
          <w:szCs w:val="16"/>
        </w:rPr>
        <w:t>новность лица в совершении правонарушения 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DA058E" w:rsidRPr="00E26261" w:rsidP="00DA058E">
      <w:pPr>
        <w:pStyle w:val="BodyText3"/>
        <w:spacing w:after="0"/>
        <w:ind w:firstLine="709"/>
        <w:jc w:val="both"/>
      </w:pPr>
      <w:r w:rsidRPr="00E26261">
        <w:t>Во взаимосвязи со статьей 2.1 К</w:t>
      </w:r>
      <w:r w:rsidRPr="00E26261">
        <w:t xml:space="preserve">оАП РФ, </w:t>
      </w:r>
      <w:r w:rsidRPr="00E26261">
        <w:t>закрепляющей общие основания п</w:t>
      </w:r>
      <w:r w:rsidRPr="00E26261">
        <w:t>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</w:t>
      </w:r>
      <w:r w:rsidRPr="00E26261">
        <w:t>оАП РФ</w:t>
      </w:r>
      <w:r w:rsidRPr="00E26261">
        <w:rPr>
          <w:bCs/>
        </w:rPr>
        <w:t xml:space="preserve"> </w:t>
      </w:r>
      <w:r w:rsidRPr="00E26261">
        <w:t>о законодательно установленной обяз</w:t>
      </w:r>
      <w:r w:rsidRPr="00E26261">
        <w:t>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</w:t>
      </w:r>
      <w:r w:rsidRPr="00E26261">
        <w:t>ья</w:t>
      </w:r>
      <w:r w:rsidRPr="00E26261">
        <w:t xml:space="preserve"> считает, что</w:t>
      </w:r>
      <w:r w:rsidRPr="00E26261">
        <w:t xml:space="preserve">  </w:t>
      </w:r>
      <w:r w:rsidRPr="00E26261">
        <w:t>исследованные обстоятельства и доказательства в совокупнос</w:t>
      </w:r>
      <w:r w:rsidRPr="00E26261">
        <w:t xml:space="preserve">ти свидетельствуют о том, что </w:t>
      </w:r>
      <w:r w:rsidRPr="00E26261">
        <w:t>деятельность Бекирова Э.С. не носила разовый характер, является самостоятельной, осуществляемой на свой риск, направлена на систематическое получение прибыли от оказания  услуг гражданам, которую он осуществлял без государстве</w:t>
      </w:r>
      <w:r w:rsidRPr="00E26261">
        <w:t>нной регистрации в качестве индивидуального  предпринимателя или трудового договора.</w:t>
      </w:r>
    </w:p>
    <w:p w:rsidR="00DA058E" w:rsidRPr="00E26261" w:rsidP="00DA058E">
      <w:pPr>
        <w:pStyle w:val="BodyText3"/>
        <w:spacing w:after="0"/>
        <w:ind w:firstLine="708"/>
        <w:jc w:val="both"/>
      </w:pPr>
      <w:r w:rsidRPr="00E26261">
        <w:t xml:space="preserve">Таким образом, исследованные обстоятельства и доказательства в совокупности свидетельствуют о том, что </w:t>
      </w:r>
      <w:r w:rsidRPr="00E26261">
        <w:t xml:space="preserve">Бекиров Э.С. </w:t>
      </w:r>
      <w:r w:rsidRPr="00E26261">
        <w:t>осуществлял</w:t>
      </w:r>
      <w:r w:rsidRPr="00E26261">
        <w:t xml:space="preserve">  </w:t>
      </w:r>
      <w:r w:rsidRPr="00E26261">
        <w:t xml:space="preserve">предпринимательскую деятельность без </w:t>
      </w:r>
      <w:r w:rsidRPr="00E26261">
        <w:t>государственной регистрации в качестве индивидуального предпринимателя</w:t>
      </w:r>
      <w:r w:rsidRPr="00E26261">
        <w:t xml:space="preserve">. </w:t>
      </w:r>
      <w:r w:rsidRPr="00E26261">
        <w:t>Поскольку они ничем не  опровергнуты,  других достаточных доказательств не представлено и суд</w:t>
      </w:r>
      <w:r w:rsidRPr="00E26261">
        <w:t>ьей</w:t>
      </w:r>
      <w:r w:rsidRPr="00E26261">
        <w:t xml:space="preserve"> не установлено, то суд</w:t>
      </w:r>
      <w:r w:rsidRPr="00E26261">
        <w:t>ья</w:t>
      </w:r>
      <w:r w:rsidRPr="00E26261">
        <w:t xml:space="preserve"> признает их соответствующими действительности</w:t>
      </w:r>
      <w:r w:rsidRPr="00E26261">
        <w:t xml:space="preserve"> и кладет в основ</w:t>
      </w:r>
      <w:r w:rsidRPr="00E26261">
        <w:t>у постановления.</w:t>
      </w:r>
    </w:p>
    <w:p w:rsidR="00DA058E" w:rsidRPr="00E26261" w:rsidP="00DA058E">
      <w:pPr>
        <w:pStyle w:val="BodyText3"/>
        <w:spacing w:after="0"/>
        <w:ind w:firstLine="709"/>
        <w:jc w:val="both"/>
      </w:pPr>
      <w:r w:rsidRPr="00E26261">
        <w:t>При таких обстоятельствах судья квалифицирует действия</w:t>
      </w:r>
      <w:r w:rsidRPr="00E26261">
        <w:t xml:space="preserve">  </w:t>
      </w:r>
      <w:r w:rsidRPr="00E26261">
        <w:t xml:space="preserve">Бекирова Э.С. </w:t>
      </w:r>
      <w:r w:rsidRPr="00E26261">
        <w:t xml:space="preserve">по </w:t>
      </w:r>
      <w:r w:rsidRPr="00E26261">
        <w:t>ч</w:t>
      </w:r>
      <w:r w:rsidRPr="00E26261">
        <w:t>.1 ст.14.1 К</w:t>
      </w:r>
      <w:r w:rsidRPr="00E26261">
        <w:t>оАП РФ, так как</w:t>
      </w:r>
      <w:r w:rsidRPr="00E26261">
        <w:t xml:space="preserve"> он</w:t>
      </w:r>
      <w:r w:rsidRPr="00E26261">
        <w:t xml:space="preserve"> </w:t>
      </w:r>
      <w:r w:rsidRPr="00E26261">
        <w:t>осуществлял</w:t>
      </w:r>
      <w:r w:rsidRPr="00E26261">
        <w:t xml:space="preserve"> </w:t>
      </w:r>
      <w:r w:rsidRPr="00E26261">
        <w:t>предпринимательскую деятельность без государственной регистрации в качестве индивидуального предпринимателя</w:t>
      </w:r>
      <w:r w:rsidRPr="00E26261">
        <w:t xml:space="preserve"> или без госуда</w:t>
      </w:r>
      <w:r w:rsidRPr="00E26261">
        <w:t xml:space="preserve">рственной регистрации в качестве юридического лица, за исключением случаев, предусмотренных </w:t>
      </w:r>
      <w:hyperlink r:id="rId4" w:history="1">
        <w:r w:rsidRPr="00E26261">
          <w:rPr>
            <w:color w:val="0000FF"/>
          </w:rPr>
          <w:t xml:space="preserve">частью </w:t>
        </w:r>
        <w:r w:rsidRPr="00E26261">
          <w:rPr>
            <w:color w:val="0000FF"/>
          </w:rPr>
          <w:t>2 статьи 14.17.1</w:t>
        </w:r>
      </w:hyperlink>
      <w:r w:rsidRPr="00E26261">
        <w:t xml:space="preserve"> КоАП РФ</w:t>
      </w:r>
      <w:r w:rsidRPr="00E26261">
        <w:t xml:space="preserve">.  </w:t>
      </w:r>
    </w:p>
    <w:p w:rsidR="00DA058E" w:rsidRPr="00E26261" w:rsidP="00DA058E">
      <w:pPr>
        <w:jc w:val="both"/>
        <w:rPr>
          <w:sz w:val="16"/>
          <w:szCs w:val="16"/>
        </w:rPr>
      </w:pPr>
      <w:r w:rsidRPr="00E26261">
        <w:rPr>
          <w:sz w:val="16"/>
          <w:szCs w:val="16"/>
        </w:rPr>
        <w:t xml:space="preserve">          При назначении наказания суд</w:t>
      </w:r>
      <w:r w:rsidRPr="00E26261">
        <w:rPr>
          <w:sz w:val="16"/>
          <w:szCs w:val="16"/>
        </w:rPr>
        <w:t>ья</w:t>
      </w:r>
      <w:r w:rsidRPr="00E26261">
        <w:rPr>
          <w:sz w:val="16"/>
          <w:szCs w:val="16"/>
        </w:rPr>
        <w:t xml:space="preserve"> учитывает характер совершенного административного правонарушения, личность виновно</w:t>
      </w:r>
      <w:r w:rsidRPr="00E26261">
        <w:rPr>
          <w:sz w:val="16"/>
          <w:szCs w:val="16"/>
        </w:rPr>
        <w:t>го, его имущественное положение</w:t>
      </w:r>
      <w:r w:rsidRPr="00E26261">
        <w:rPr>
          <w:sz w:val="16"/>
          <w:szCs w:val="16"/>
        </w:rPr>
        <w:t>.</w:t>
      </w:r>
    </w:p>
    <w:p w:rsidR="00DA058E" w:rsidRPr="00E26261" w:rsidP="00DA058E">
      <w:pPr>
        <w:jc w:val="both"/>
        <w:rPr>
          <w:sz w:val="16"/>
          <w:szCs w:val="16"/>
        </w:rPr>
      </w:pPr>
      <w:r w:rsidRPr="00E26261">
        <w:rPr>
          <w:sz w:val="16"/>
          <w:szCs w:val="16"/>
        </w:rPr>
        <w:t xml:space="preserve">         </w:t>
      </w:r>
      <w:r w:rsidRPr="00E26261">
        <w:rPr>
          <w:sz w:val="16"/>
          <w:szCs w:val="16"/>
        </w:rPr>
        <w:t>Обстоятельств,</w:t>
      </w:r>
      <w:r w:rsidRPr="00E26261">
        <w:rPr>
          <w:sz w:val="16"/>
          <w:szCs w:val="16"/>
        </w:rPr>
        <w:t xml:space="preserve"> смягчающих и </w:t>
      </w:r>
      <w:r w:rsidRPr="00E26261">
        <w:rPr>
          <w:sz w:val="16"/>
          <w:szCs w:val="16"/>
        </w:rPr>
        <w:t>отягчающи</w:t>
      </w:r>
      <w:r w:rsidRPr="00E26261">
        <w:rPr>
          <w:sz w:val="16"/>
          <w:szCs w:val="16"/>
        </w:rPr>
        <w:t>х ответственность,</w:t>
      </w:r>
      <w:r w:rsidRPr="00E26261">
        <w:rPr>
          <w:sz w:val="16"/>
          <w:szCs w:val="16"/>
        </w:rPr>
        <w:t xml:space="preserve"> не уста</w:t>
      </w:r>
      <w:r w:rsidRPr="00E26261">
        <w:rPr>
          <w:sz w:val="16"/>
          <w:szCs w:val="16"/>
        </w:rPr>
        <w:t>новлено.</w:t>
      </w:r>
    </w:p>
    <w:p w:rsidR="00DA058E" w:rsidRPr="00E26261" w:rsidP="00DA058E">
      <w:pPr>
        <w:ind w:firstLine="708"/>
        <w:jc w:val="both"/>
        <w:rPr>
          <w:sz w:val="16"/>
          <w:szCs w:val="16"/>
        </w:rPr>
      </w:pPr>
      <w:r w:rsidRPr="00E26261">
        <w:rPr>
          <w:sz w:val="16"/>
          <w:szCs w:val="16"/>
        </w:rPr>
        <w:t xml:space="preserve">Руководствуясь </w:t>
      </w:r>
      <w:r w:rsidRPr="00E26261">
        <w:rPr>
          <w:sz w:val="16"/>
          <w:szCs w:val="16"/>
        </w:rPr>
        <w:t>ст.</w:t>
      </w:r>
      <w:r w:rsidRPr="00E26261">
        <w:rPr>
          <w:sz w:val="16"/>
          <w:szCs w:val="16"/>
        </w:rPr>
        <w:t xml:space="preserve">ст. 29.9-29.11 </w:t>
      </w:r>
      <w:r w:rsidRPr="00E26261">
        <w:rPr>
          <w:sz w:val="16"/>
          <w:szCs w:val="16"/>
        </w:rPr>
        <w:t>Кодекса Российской Федерации об  административных правонарушениях,</w:t>
      </w:r>
    </w:p>
    <w:p w:rsidR="00DA058E" w:rsidRPr="00E26261" w:rsidP="00DA058E">
      <w:pPr>
        <w:ind w:firstLine="708"/>
        <w:jc w:val="both"/>
        <w:rPr>
          <w:sz w:val="16"/>
          <w:szCs w:val="16"/>
        </w:rPr>
      </w:pPr>
    </w:p>
    <w:p w:rsidR="00DA058E" w:rsidRPr="00E26261" w:rsidP="00DA058E">
      <w:pPr>
        <w:jc w:val="center"/>
        <w:rPr>
          <w:b/>
          <w:i/>
          <w:sz w:val="16"/>
          <w:szCs w:val="16"/>
        </w:rPr>
      </w:pPr>
      <w:r w:rsidRPr="00E26261">
        <w:rPr>
          <w:b/>
          <w:i/>
          <w:sz w:val="16"/>
          <w:szCs w:val="16"/>
        </w:rPr>
        <w:t>П</w:t>
      </w:r>
      <w:r w:rsidRPr="00E26261">
        <w:rPr>
          <w:b/>
          <w:i/>
          <w:sz w:val="16"/>
          <w:szCs w:val="16"/>
        </w:rPr>
        <w:t xml:space="preserve"> О С Т А Н О В И Л :</w:t>
      </w:r>
    </w:p>
    <w:p w:rsidR="00DA058E" w:rsidRPr="00E26261" w:rsidP="00DA058E">
      <w:pPr>
        <w:jc w:val="center"/>
        <w:rPr>
          <w:b/>
          <w:i/>
          <w:sz w:val="16"/>
          <w:szCs w:val="16"/>
        </w:rPr>
      </w:pPr>
    </w:p>
    <w:p w:rsidR="00DA058E" w:rsidRPr="00E26261" w:rsidP="00DA058E">
      <w:pPr>
        <w:ind w:firstLine="708"/>
        <w:jc w:val="both"/>
        <w:rPr>
          <w:sz w:val="16"/>
          <w:szCs w:val="16"/>
        </w:rPr>
      </w:pPr>
      <w:r w:rsidRPr="00E26261">
        <w:rPr>
          <w:b/>
          <w:i/>
          <w:sz w:val="16"/>
          <w:szCs w:val="16"/>
        </w:rPr>
        <w:t>Бекирова</w:t>
      </w:r>
      <w:r w:rsidRPr="00E26261">
        <w:rPr>
          <w:b/>
          <w:i/>
          <w:sz w:val="16"/>
          <w:szCs w:val="16"/>
        </w:rPr>
        <w:t xml:space="preserve"> Э.С.</w:t>
      </w:r>
      <w:r w:rsidRPr="00E26261">
        <w:rPr>
          <w:b/>
          <w:i/>
          <w:sz w:val="16"/>
          <w:szCs w:val="16"/>
        </w:rPr>
        <w:t xml:space="preserve"> </w:t>
      </w:r>
      <w:r w:rsidRPr="00E26261">
        <w:rPr>
          <w:sz w:val="16"/>
          <w:szCs w:val="16"/>
        </w:rPr>
        <w:t>признать виновн</w:t>
      </w:r>
      <w:r w:rsidRPr="00E26261">
        <w:rPr>
          <w:sz w:val="16"/>
          <w:szCs w:val="16"/>
        </w:rPr>
        <w:t>ым</w:t>
      </w:r>
      <w:r w:rsidRPr="00E26261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E26261">
        <w:rPr>
          <w:sz w:val="16"/>
          <w:szCs w:val="16"/>
        </w:rPr>
        <w:t>ч</w:t>
      </w:r>
      <w:r w:rsidRPr="00E26261">
        <w:rPr>
          <w:sz w:val="16"/>
          <w:szCs w:val="16"/>
        </w:rPr>
        <w:t>.1 ст.14.1 К</w:t>
      </w:r>
      <w:r w:rsidRPr="00E26261">
        <w:rPr>
          <w:sz w:val="16"/>
          <w:szCs w:val="16"/>
        </w:rPr>
        <w:t xml:space="preserve">оАП РФ, </w:t>
      </w:r>
      <w:r w:rsidRPr="00E26261">
        <w:rPr>
          <w:sz w:val="16"/>
          <w:szCs w:val="16"/>
        </w:rPr>
        <w:t xml:space="preserve"> и назначить </w:t>
      </w:r>
      <w:r w:rsidRPr="00E26261">
        <w:rPr>
          <w:sz w:val="16"/>
          <w:szCs w:val="16"/>
        </w:rPr>
        <w:t>ему</w:t>
      </w:r>
      <w:r w:rsidRPr="00E26261">
        <w:rPr>
          <w:sz w:val="16"/>
          <w:szCs w:val="16"/>
        </w:rPr>
        <w:t xml:space="preserve">  наказание в виде административного штрафа в размере   </w:t>
      </w:r>
      <w:r w:rsidRPr="00E26261">
        <w:rPr>
          <w:sz w:val="16"/>
          <w:szCs w:val="16"/>
        </w:rPr>
        <w:t>1000 (одна тысяча) рублей.</w:t>
      </w:r>
    </w:p>
    <w:p w:rsidR="00DA058E" w:rsidRPr="00E26261" w:rsidP="00DA058E">
      <w:pPr>
        <w:ind w:firstLine="708"/>
        <w:jc w:val="both"/>
        <w:rPr>
          <w:sz w:val="16"/>
          <w:szCs w:val="16"/>
        </w:rPr>
      </w:pPr>
      <w:r w:rsidRPr="00E26261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E26261">
        <w:rPr>
          <w:sz w:val="16"/>
          <w:szCs w:val="16"/>
        </w:rPr>
        <w:t>Юридический адрес:</w:t>
      </w:r>
      <w:r w:rsidRPr="00E26261">
        <w:rPr>
          <w:sz w:val="16"/>
          <w:szCs w:val="16"/>
        </w:rPr>
        <w:t xml:space="preserve"> </w:t>
      </w:r>
      <w:r w:rsidRPr="00E26261">
        <w:rPr>
          <w:sz w:val="16"/>
          <w:szCs w:val="16"/>
        </w:rPr>
        <w:t>Россия, Республика Крым, 295000, г. Симферополь, ул.</w:t>
      </w:r>
      <w:r w:rsidRPr="00E26261">
        <w:rPr>
          <w:sz w:val="16"/>
          <w:szCs w:val="16"/>
        </w:rPr>
        <w:t xml:space="preserve"> Набережная им.60-летия СССР, 28</w:t>
      </w:r>
      <w:r w:rsidRPr="00E26261">
        <w:rPr>
          <w:sz w:val="16"/>
          <w:szCs w:val="16"/>
        </w:rPr>
        <w:t>, п</w:t>
      </w:r>
      <w:r w:rsidRPr="00E26261">
        <w:rPr>
          <w:sz w:val="16"/>
          <w:szCs w:val="16"/>
        </w:rPr>
        <w:t>очтовый адрес:</w:t>
      </w:r>
      <w:r w:rsidRPr="00E26261">
        <w:rPr>
          <w:sz w:val="16"/>
          <w:szCs w:val="16"/>
        </w:rPr>
        <w:t xml:space="preserve"> Росси</w:t>
      </w:r>
      <w:r w:rsidRPr="00E26261">
        <w:rPr>
          <w:sz w:val="16"/>
          <w:szCs w:val="16"/>
        </w:rPr>
        <w:t xml:space="preserve">я, Республика Крым, 295000, </w:t>
      </w:r>
      <w:r w:rsidRPr="00E26261">
        <w:rPr>
          <w:sz w:val="16"/>
          <w:szCs w:val="16"/>
        </w:rPr>
        <w:t>г. Симферополь, ул. Набережная им.60-летия СССР, 28</w:t>
      </w:r>
      <w:r w:rsidRPr="00E26261">
        <w:rPr>
          <w:sz w:val="16"/>
          <w:szCs w:val="16"/>
        </w:rPr>
        <w:t xml:space="preserve">, </w:t>
      </w:r>
      <w:r w:rsidRPr="00E26261">
        <w:rPr>
          <w:sz w:val="16"/>
          <w:szCs w:val="16"/>
        </w:rPr>
        <w:t>ОГРН 1149102019164</w:t>
      </w:r>
      <w:r w:rsidRPr="00E26261">
        <w:rPr>
          <w:sz w:val="16"/>
          <w:szCs w:val="16"/>
        </w:rPr>
        <w:t>, б</w:t>
      </w:r>
      <w:r w:rsidRPr="00E26261">
        <w:rPr>
          <w:sz w:val="16"/>
          <w:szCs w:val="16"/>
        </w:rPr>
        <w:t>анковские реквизиты:</w:t>
      </w:r>
      <w:r w:rsidRPr="00E26261">
        <w:rPr>
          <w:sz w:val="16"/>
          <w:szCs w:val="16"/>
        </w:rPr>
        <w:t xml:space="preserve"> </w:t>
      </w:r>
      <w:r w:rsidRPr="00E26261">
        <w:rPr>
          <w:sz w:val="16"/>
          <w:szCs w:val="16"/>
        </w:rPr>
        <w:t>Получатель: УФК по Республике Крым (Минист</w:t>
      </w:r>
      <w:r w:rsidRPr="00E26261">
        <w:rPr>
          <w:sz w:val="16"/>
          <w:szCs w:val="16"/>
        </w:rPr>
        <w:t xml:space="preserve">ерство юстиции Республики Крым), </w:t>
      </w:r>
      <w:r w:rsidRPr="00E26261">
        <w:rPr>
          <w:sz w:val="16"/>
          <w:szCs w:val="16"/>
        </w:rPr>
        <w:t>Наи</w:t>
      </w:r>
      <w:r w:rsidRPr="00E26261">
        <w:rPr>
          <w:sz w:val="16"/>
          <w:szCs w:val="16"/>
        </w:rPr>
        <w:t xml:space="preserve">менование банка: </w:t>
      </w:r>
      <w:r w:rsidRPr="00E26261">
        <w:rPr>
          <w:sz w:val="16"/>
          <w:szCs w:val="16"/>
        </w:rPr>
        <w:t>Отделение Республика Крым Банка России//УФК п</w:t>
      </w:r>
      <w:r w:rsidRPr="00E26261">
        <w:rPr>
          <w:sz w:val="16"/>
          <w:szCs w:val="16"/>
        </w:rPr>
        <w:t xml:space="preserve">о Республике Крым г. Симферополь, </w:t>
      </w:r>
      <w:r w:rsidRPr="00E26261">
        <w:rPr>
          <w:sz w:val="16"/>
          <w:szCs w:val="16"/>
        </w:rPr>
        <w:t>ИНН 9102013284</w:t>
      </w:r>
      <w:r w:rsidRPr="00E26261">
        <w:rPr>
          <w:sz w:val="16"/>
          <w:szCs w:val="16"/>
        </w:rPr>
        <w:t>,</w:t>
      </w:r>
      <w:r w:rsidRPr="00E26261">
        <w:rPr>
          <w:sz w:val="16"/>
          <w:szCs w:val="16"/>
        </w:rPr>
        <w:t xml:space="preserve"> КПП 910201001</w:t>
      </w:r>
      <w:r w:rsidRPr="00E26261">
        <w:rPr>
          <w:sz w:val="16"/>
          <w:szCs w:val="16"/>
        </w:rPr>
        <w:t xml:space="preserve">, </w:t>
      </w:r>
      <w:r w:rsidRPr="00E26261">
        <w:rPr>
          <w:sz w:val="16"/>
          <w:szCs w:val="16"/>
        </w:rPr>
        <w:t>БИК 013510002</w:t>
      </w:r>
      <w:r w:rsidRPr="00E26261">
        <w:rPr>
          <w:sz w:val="16"/>
          <w:szCs w:val="16"/>
        </w:rPr>
        <w:t xml:space="preserve">, </w:t>
      </w:r>
      <w:r w:rsidRPr="00E26261">
        <w:rPr>
          <w:sz w:val="16"/>
          <w:szCs w:val="16"/>
        </w:rPr>
        <w:t>Единый казначейский счет  40102810645370000035</w:t>
      </w:r>
      <w:r w:rsidRPr="00E26261">
        <w:rPr>
          <w:sz w:val="16"/>
          <w:szCs w:val="16"/>
        </w:rPr>
        <w:t xml:space="preserve">, </w:t>
      </w:r>
      <w:r w:rsidRPr="00E26261">
        <w:rPr>
          <w:sz w:val="16"/>
          <w:szCs w:val="16"/>
        </w:rPr>
        <w:t>Казначейский счет  03100643000000017500</w:t>
      </w:r>
      <w:r w:rsidRPr="00E26261">
        <w:rPr>
          <w:sz w:val="16"/>
          <w:szCs w:val="16"/>
        </w:rPr>
        <w:t xml:space="preserve">, </w:t>
      </w:r>
      <w:r w:rsidRPr="00E26261">
        <w:rPr>
          <w:sz w:val="16"/>
          <w:szCs w:val="16"/>
        </w:rPr>
        <w:t>Лицевой счет  04752203230</w:t>
      </w:r>
      <w:r w:rsidRPr="00E26261">
        <w:rPr>
          <w:sz w:val="16"/>
          <w:szCs w:val="16"/>
        </w:rPr>
        <w:t xml:space="preserve"> в УФК по  Республике Крым</w:t>
      </w:r>
      <w:r w:rsidRPr="00E26261">
        <w:rPr>
          <w:sz w:val="16"/>
          <w:szCs w:val="16"/>
        </w:rPr>
        <w:t xml:space="preserve">, </w:t>
      </w:r>
      <w:r w:rsidRPr="00E26261">
        <w:rPr>
          <w:sz w:val="16"/>
          <w:szCs w:val="16"/>
        </w:rPr>
        <w:t>Код Сводного реестра 35220323</w:t>
      </w:r>
      <w:r w:rsidRPr="00E26261">
        <w:rPr>
          <w:sz w:val="16"/>
          <w:szCs w:val="16"/>
        </w:rPr>
        <w:t xml:space="preserve">, ОКТМО 35709000, КБК </w:t>
      </w:r>
      <w:r w:rsidRPr="00E26261">
        <w:rPr>
          <w:sz w:val="16"/>
          <w:szCs w:val="16"/>
        </w:rPr>
        <w:t>828 1 16 01</w:t>
      </w:r>
      <w:r w:rsidRPr="00E26261">
        <w:rPr>
          <w:sz w:val="16"/>
          <w:szCs w:val="16"/>
        </w:rPr>
        <w:t>14</w:t>
      </w:r>
      <w:r w:rsidRPr="00E26261">
        <w:rPr>
          <w:sz w:val="16"/>
          <w:szCs w:val="16"/>
        </w:rPr>
        <w:t>3 01 00</w:t>
      </w:r>
      <w:r w:rsidRPr="00E26261">
        <w:rPr>
          <w:sz w:val="16"/>
          <w:szCs w:val="16"/>
        </w:rPr>
        <w:t>01</w:t>
      </w:r>
      <w:r w:rsidRPr="00E26261">
        <w:rPr>
          <w:sz w:val="16"/>
          <w:szCs w:val="16"/>
        </w:rPr>
        <w:t xml:space="preserve"> 140</w:t>
      </w:r>
      <w:r w:rsidRPr="00E26261">
        <w:rPr>
          <w:sz w:val="16"/>
          <w:szCs w:val="16"/>
        </w:rPr>
        <w:t>, назначение платежа – оплата штрафа по постановлению №5-231/33/2021 от 17.05.2021 г.</w:t>
      </w:r>
    </w:p>
    <w:p w:rsidR="00DA058E" w:rsidRPr="00E26261" w:rsidP="00DA058E">
      <w:pPr>
        <w:ind w:firstLine="708"/>
        <w:jc w:val="both"/>
        <w:rPr>
          <w:sz w:val="16"/>
          <w:szCs w:val="16"/>
        </w:rPr>
      </w:pPr>
      <w:r w:rsidRPr="00E26261">
        <w:rPr>
          <w:sz w:val="16"/>
          <w:szCs w:val="16"/>
        </w:rPr>
        <w:t>А</w:t>
      </w:r>
      <w:r w:rsidRPr="00E26261">
        <w:rPr>
          <w:sz w:val="16"/>
          <w:szCs w:val="16"/>
        </w:rPr>
        <w:t>дминистративный штраф должен быть уплачен в полном размере лицом</w:t>
      </w:r>
      <w:r w:rsidRPr="00E26261">
        <w:rPr>
          <w:sz w:val="16"/>
          <w:szCs w:val="16"/>
        </w:rPr>
        <w:t xml:space="preserve"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</w:t>
      </w:r>
      <w:r w:rsidRPr="00E26261">
        <w:rPr>
          <w:sz w:val="16"/>
          <w:szCs w:val="16"/>
        </w:rPr>
        <w:t>КоА</w:t>
      </w:r>
      <w:r w:rsidRPr="00E26261">
        <w:rPr>
          <w:sz w:val="16"/>
          <w:szCs w:val="16"/>
        </w:rPr>
        <w:t>П РФ</w:t>
      </w:r>
      <w:r w:rsidRPr="00E26261">
        <w:rPr>
          <w:sz w:val="16"/>
          <w:szCs w:val="16"/>
        </w:rPr>
        <w:t>.</w:t>
      </w:r>
    </w:p>
    <w:p w:rsidR="00DA058E" w:rsidRPr="00E26261" w:rsidP="00DA058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26261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</w:t>
      </w:r>
      <w:r w:rsidRPr="00E26261">
        <w:rPr>
          <w:sz w:val="16"/>
          <w:szCs w:val="16"/>
        </w:rPr>
        <w:t>ток, либо обязательные работы на срок до пятидесяти часов.</w:t>
      </w:r>
    </w:p>
    <w:p w:rsidR="00DA058E" w:rsidRPr="00E26261" w:rsidP="00DA058E">
      <w:pPr>
        <w:jc w:val="both"/>
        <w:rPr>
          <w:sz w:val="16"/>
          <w:szCs w:val="16"/>
        </w:rPr>
      </w:pPr>
      <w:r w:rsidRPr="00E26261">
        <w:rPr>
          <w:sz w:val="16"/>
          <w:szCs w:val="16"/>
        </w:rPr>
        <w:t xml:space="preserve">          Постановление может быть обжаловано в </w:t>
      </w:r>
      <w:r w:rsidRPr="00E26261">
        <w:rPr>
          <w:sz w:val="16"/>
          <w:szCs w:val="16"/>
        </w:rPr>
        <w:t>Джанкойский</w:t>
      </w:r>
      <w:r w:rsidRPr="00E26261">
        <w:rPr>
          <w:sz w:val="16"/>
          <w:szCs w:val="16"/>
        </w:rPr>
        <w:t xml:space="preserve"> районный суд  </w:t>
      </w:r>
      <w:r w:rsidRPr="00E26261">
        <w:rPr>
          <w:sz w:val="16"/>
          <w:szCs w:val="16"/>
        </w:rPr>
        <w:t>Республики Крым</w:t>
      </w:r>
      <w:r w:rsidRPr="00E26261">
        <w:rPr>
          <w:sz w:val="16"/>
          <w:szCs w:val="16"/>
        </w:rPr>
        <w:t xml:space="preserve"> в течение 10 суток со дня вручения или получения копии постановления.</w:t>
      </w:r>
    </w:p>
    <w:p w:rsidR="00DA058E" w:rsidRPr="00E26261" w:rsidP="00DA058E">
      <w:pPr>
        <w:jc w:val="both"/>
        <w:rPr>
          <w:sz w:val="16"/>
          <w:szCs w:val="16"/>
        </w:rPr>
      </w:pPr>
    </w:p>
    <w:p w:rsidR="00DA058E" w:rsidRPr="00E26261" w:rsidP="00DA058E">
      <w:pPr>
        <w:rPr>
          <w:sz w:val="16"/>
          <w:szCs w:val="16"/>
        </w:rPr>
      </w:pPr>
      <w:r w:rsidRPr="00E26261">
        <w:rPr>
          <w:sz w:val="16"/>
          <w:szCs w:val="16"/>
        </w:rPr>
        <w:t>Мировой  судья</w:t>
      </w:r>
      <w:r w:rsidRPr="00E26261">
        <w:rPr>
          <w:sz w:val="16"/>
          <w:szCs w:val="16"/>
        </w:rPr>
        <w:tab/>
      </w:r>
      <w:r w:rsidRPr="00E26261">
        <w:rPr>
          <w:sz w:val="16"/>
          <w:szCs w:val="16"/>
        </w:rPr>
        <w:tab/>
      </w:r>
      <w:r w:rsidRPr="00E26261">
        <w:rPr>
          <w:sz w:val="16"/>
          <w:szCs w:val="16"/>
        </w:rPr>
        <w:tab/>
      </w:r>
      <w:r w:rsidRPr="00E26261">
        <w:rPr>
          <w:sz w:val="16"/>
          <w:szCs w:val="16"/>
        </w:rPr>
        <w:tab/>
      </w:r>
      <w:r w:rsidRPr="00E26261">
        <w:rPr>
          <w:sz w:val="16"/>
          <w:szCs w:val="16"/>
        </w:rPr>
        <w:tab/>
      </w:r>
      <w:r w:rsidRPr="00E26261">
        <w:rPr>
          <w:sz w:val="16"/>
          <w:szCs w:val="16"/>
        </w:rPr>
        <w:t xml:space="preserve">                 </w:t>
      </w:r>
      <w:r w:rsidRPr="00E26261">
        <w:rPr>
          <w:sz w:val="16"/>
          <w:szCs w:val="16"/>
        </w:rPr>
        <w:t xml:space="preserve">               </w:t>
      </w:r>
      <w:r w:rsidRPr="00E26261">
        <w:rPr>
          <w:sz w:val="16"/>
          <w:szCs w:val="16"/>
        </w:rPr>
        <w:t>С. А. Самойленко</w:t>
      </w:r>
    </w:p>
    <w:p w:rsidR="00DA058E" w:rsidP="00DA058E"/>
    <w:p w:rsidR="00AF5B09"/>
    <w:sectPr w:rsidSect="00AF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58E"/>
    <w:rsid w:val="00017D38"/>
    <w:rsid w:val="0002476B"/>
    <w:rsid w:val="0008700E"/>
    <w:rsid w:val="00203775"/>
    <w:rsid w:val="00205212"/>
    <w:rsid w:val="003B4D73"/>
    <w:rsid w:val="0057096D"/>
    <w:rsid w:val="00575264"/>
    <w:rsid w:val="00706D54"/>
    <w:rsid w:val="00727138"/>
    <w:rsid w:val="00737A00"/>
    <w:rsid w:val="007A5D13"/>
    <w:rsid w:val="00822B98"/>
    <w:rsid w:val="00A620B3"/>
    <w:rsid w:val="00AF5B09"/>
    <w:rsid w:val="00B505E1"/>
    <w:rsid w:val="00BF297D"/>
    <w:rsid w:val="00C03F5F"/>
    <w:rsid w:val="00D1000B"/>
    <w:rsid w:val="00D86FE8"/>
    <w:rsid w:val="00DA058E"/>
    <w:rsid w:val="00DE015A"/>
    <w:rsid w:val="00E26261"/>
    <w:rsid w:val="00F03F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rsid w:val="00DA058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DA058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84AB6A998D6960E12A42ABD66A3A8F57A46B69AF572FAF7ED36704FCB253862CB47A6302B62eE6FE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main?base=LAW;n=61289;fld=134;dst=100127" TargetMode="External" /><Relationship Id="rId6" Type="http://schemas.openxmlformats.org/officeDocument/2006/relationships/hyperlink" Target="consultantplus://offline/ref=866B153E5E52A361DB15A75FB9ED546A62F7F671441DBA96C7D7D3EFE8DC52A21A9018D39B4B1711183F8BE36E28C92BD887B9618ACAA904F5vDF" TargetMode="External" /><Relationship Id="rId7" Type="http://schemas.openxmlformats.org/officeDocument/2006/relationships/hyperlink" Target="consultantplus://offline/ref=866B153E5E52A361DB15A75FB9ED546A62F6FF7A431DBA96C7D7D3EFE8DC52A21A9018D39B4A1618183F8BE36E28C92BD887B9618ACAA904F5vDF" TargetMode="External" /><Relationship Id="rId8" Type="http://schemas.openxmlformats.org/officeDocument/2006/relationships/hyperlink" Target="consultantplus://offline/ref=866B153E5E52A361DB15A75FB9ED546A62F7F671441DBA96C7D7D3EFE8DC52A21A9018D39B4B1711193F8BE36E28C92BD887B9618ACAA904F5vDF" TargetMode="External" /><Relationship Id="rId9" Type="http://schemas.openxmlformats.org/officeDocument/2006/relationships/hyperlink" Target="consultantplus://offline/ref=C84AB6A998D6960E12A42ABD66A3A8F5794BB39AFC2DADF5BC637E4AC37570728502AB312A69EA59e666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