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45165B" w:rsidP="00B73D7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5165B">
        <w:rPr>
          <w:rFonts w:ascii="Times New Roman" w:hAnsi="Times New Roman" w:cs="Times New Roman"/>
          <w:sz w:val="16"/>
          <w:szCs w:val="16"/>
        </w:rPr>
        <w:t xml:space="preserve"> 5-</w:t>
      </w:r>
      <w:r w:rsidRPr="0045165B" w:rsidR="006F4A9E">
        <w:rPr>
          <w:rFonts w:ascii="Times New Roman" w:hAnsi="Times New Roman" w:cs="Times New Roman"/>
          <w:sz w:val="16"/>
          <w:szCs w:val="16"/>
        </w:rPr>
        <w:t>25</w:t>
      </w:r>
      <w:r w:rsidRPr="0045165B" w:rsidR="009B619D">
        <w:rPr>
          <w:rFonts w:ascii="Times New Roman" w:hAnsi="Times New Roman" w:cs="Times New Roman"/>
          <w:sz w:val="16"/>
          <w:szCs w:val="16"/>
        </w:rPr>
        <w:t>2</w:t>
      </w:r>
      <w:r w:rsidRPr="0045165B" w:rsidR="00F21A04">
        <w:rPr>
          <w:rFonts w:ascii="Times New Roman" w:hAnsi="Times New Roman" w:cs="Times New Roman"/>
          <w:sz w:val="16"/>
          <w:szCs w:val="16"/>
        </w:rPr>
        <w:t>/</w:t>
      </w:r>
      <w:r w:rsidRPr="0045165B">
        <w:rPr>
          <w:rFonts w:ascii="Times New Roman" w:hAnsi="Times New Roman" w:cs="Times New Roman"/>
          <w:sz w:val="16"/>
          <w:szCs w:val="16"/>
        </w:rPr>
        <w:t>33/202</w:t>
      </w:r>
      <w:r w:rsidRPr="0045165B" w:rsidR="006F4A9E">
        <w:rPr>
          <w:rFonts w:ascii="Times New Roman" w:hAnsi="Times New Roman" w:cs="Times New Roman"/>
          <w:sz w:val="16"/>
          <w:szCs w:val="16"/>
        </w:rPr>
        <w:t>4</w:t>
      </w:r>
    </w:p>
    <w:p w:rsidR="00C319E9" w:rsidRPr="0045165B" w:rsidP="00B73D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516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УИД </w:t>
      </w:r>
      <w:r w:rsidRPr="0045165B" w:rsidR="006F4A9E">
        <w:rPr>
          <w:rFonts w:ascii="Times New Roman" w:hAnsi="Times New Roman" w:cs="Times New Roman"/>
          <w:bCs/>
          <w:sz w:val="16"/>
          <w:szCs w:val="16"/>
        </w:rPr>
        <w:t>91MS0033-01-2024-00114</w:t>
      </w:r>
      <w:r w:rsidRPr="0045165B" w:rsidR="009B619D">
        <w:rPr>
          <w:rFonts w:ascii="Times New Roman" w:hAnsi="Times New Roman" w:cs="Times New Roman"/>
          <w:bCs/>
          <w:sz w:val="16"/>
          <w:szCs w:val="16"/>
        </w:rPr>
        <w:t>7</w:t>
      </w:r>
      <w:r w:rsidRPr="0045165B" w:rsidR="006F4A9E">
        <w:rPr>
          <w:rFonts w:ascii="Times New Roman" w:hAnsi="Times New Roman" w:cs="Times New Roman"/>
          <w:bCs/>
          <w:sz w:val="16"/>
          <w:szCs w:val="16"/>
        </w:rPr>
        <w:t>-1</w:t>
      </w:r>
      <w:r w:rsidRPr="0045165B" w:rsidR="009B619D">
        <w:rPr>
          <w:rFonts w:ascii="Times New Roman" w:hAnsi="Times New Roman" w:cs="Times New Roman"/>
          <w:bCs/>
          <w:sz w:val="16"/>
          <w:szCs w:val="16"/>
        </w:rPr>
        <w:t>4</w:t>
      </w:r>
    </w:p>
    <w:p w:rsidR="006F4A9E" w:rsidRPr="0045165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45165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516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45165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45165B" w:rsidP="00B73D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17 мая</w:t>
      </w:r>
      <w:r w:rsidRPr="0045165B" w:rsidR="00F22A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5165B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                </w:t>
      </w:r>
      <w:r w:rsidRPr="0045165B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45165B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45165B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45165B" w:rsidR="002A1C77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45165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A92" w:rsidRPr="0045165B" w:rsidP="00B73D7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5165B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отношении </w:t>
      </w:r>
      <w:r w:rsidRPr="0045165B">
        <w:rPr>
          <w:rFonts w:ascii="Times New Roman" w:hAnsi="Times New Roman" w:cs="Times New Roman"/>
          <w:b/>
          <w:i/>
          <w:sz w:val="16"/>
          <w:szCs w:val="16"/>
        </w:rPr>
        <w:t>Мухина Сергея Вячеславовича</w:t>
      </w:r>
      <w:r w:rsidRPr="0045165B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45165B" w:rsidR="00F6514D">
        <w:rPr>
          <w:rFonts w:ascii="Times New Roman" w:hAnsi="Times New Roman" w:cs="Times New Roman"/>
          <w:sz w:val="16"/>
          <w:szCs w:val="16"/>
        </w:rPr>
        <w:t>***</w:t>
      </w:r>
      <w:r w:rsidRPr="0045165B">
        <w:rPr>
          <w:rFonts w:ascii="Times New Roman" w:hAnsi="Times New Roman" w:cs="Times New Roman"/>
          <w:sz w:val="16"/>
          <w:szCs w:val="16"/>
        </w:rPr>
        <w:t xml:space="preserve">, гражданина РФ, (паспорт </w:t>
      </w:r>
      <w:r w:rsidRPr="0045165B" w:rsidR="00F6514D">
        <w:rPr>
          <w:rFonts w:ascii="Times New Roman" w:hAnsi="Times New Roman" w:cs="Times New Roman"/>
          <w:sz w:val="16"/>
          <w:szCs w:val="16"/>
        </w:rPr>
        <w:t>***</w:t>
      </w:r>
      <w:r w:rsidRPr="0045165B">
        <w:rPr>
          <w:rFonts w:ascii="Times New Roman" w:hAnsi="Times New Roman" w:cs="Times New Roman"/>
          <w:sz w:val="16"/>
          <w:szCs w:val="16"/>
        </w:rPr>
        <w:t xml:space="preserve"> выдан </w:t>
      </w:r>
      <w:r w:rsidRPr="0045165B" w:rsidR="00F6514D">
        <w:rPr>
          <w:rFonts w:ascii="Times New Roman" w:hAnsi="Times New Roman" w:cs="Times New Roman"/>
          <w:sz w:val="16"/>
          <w:szCs w:val="16"/>
        </w:rPr>
        <w:t>***</w:t>
      </w:r>
      <w:r w:rsidRPr="0045165B">
        <w:rPr>
          <w:rFonts w:ascii="Times New Roman" w:hAnsi="Times New Roman" w:cs="Times New Roman"/>
          <w:sz w:val="16"/>
          <w:szCs w:val="16"/>
        </w:rPr>
        <w:t xml:space="preserve"> ОУФМС России по Республике Крым и г. Севастополю в г. Джанкой), со средним образованием, не</w:t>
      </w:r>
      <w:r w:rsidRPr="0045165B">
        <w:rPr>
          <w:rFonts w:ascii="Times New Roman" w:hAnsi="Times New Roman" w:cs="Times New Roman"/>
          <w:sz w:val="16"/>
          <w:szCs w:val="16"/>
        </w:rPr>
        <w:t xml:space="preserve"> женатого, не работающего, проживающего без регистрации по адресу: </w:t>
      </w:r>
      <w:r w:rsidRPr="0045165B" w:rsidR="00F6514D">
        <w:rPr>
          <w:rFonts w:ascii="Times New Roman" w:hAnsi="Times New Roman" w:cs="Times New Roman"/>
          <w:sz w:val="16"/>
          <w:szCs w:val="16"/>
        </w:rPr>
        <w:t>***</w:t>
      </w:r>
      <w:r w:rsidRPr="0045165B">
        <w:rPr>
          <w:rFonts w:ascii="Times New Roman" w:hAnsi="Times New Roman" w:cs="Times New Roman"/>
          <w:sz w:val="16"/>
          <w:szCs w:val="16"/>
        </w:rPr>
        <w:t xml:space="preserve">,  в совершении административного  правонарушения, предусмотренного  ч. </w:t>
      </w:r>
      <w:r w:rsidRPr="0045165B" w:rsidR="00565E4A">
        <w:rPr>
          <w:rFonts w:ascii="Times New Roman" w:hAnsi="Times New Roman" w:cs="Times New Roman"/>
          <w:sz w:val="16"/>
          <w:szCs w:val="16"/>
        </w:rPr>
        <w:t xml:space="preserve">1 </w:t>
      </w:r>
      <w:r w:rsidRPr="0045165B">
        <w:rPr>
          <w:rFonts w:ascii="Times New Roman" w:hAnsi="Times New Roman" w:cs="Times New Roman"/>
          <w:sz w:val="16"/>
          <w:szCs w:val="16"/>
        </w:rPr>
        <w:t>ст. 20.25 КоАП РФ,</w:t>
      </w:r>
    </w:p>
    <w:p w:rsidR="0006126A" w:rsidRPr="0045165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196FDA" w:rsidRPr="0045165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Мухин С.В.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уплатил административный штраф в срок, предусмотренный законом, при следующих обстоятельствах.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Мухин С.В. не уплатил в установленный законодательством срок административный штраф в размере 500 рублей, наложенный на него постановлением по делу об административном правонарушении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от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ч.1 ст.20.20 КоАП РФ, вступившим в законную силу 04.03.2024. Отсрочка (рассрочка) исполнения постановления о назначении административного наказания не предоставлялись.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 Мухин С.В. в  судебном заседании свою вину в неуплате административного штрафа в предусмотренные законом сроки признал  и пояснил, что не оплатил, поскольку не имеет средств.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Мухина С.В. и исследовав материалы дела, судья приходит к выводу о доказанности его вины, которая подтверждается: рапортом (л.д.3); протоколом об административном правонарушении № </w:t>
      </w:r>
      <w:r w:rsidRPr="0045165B" w:rsidR="00F6514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5165B" w:rsidR="00F6514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 (л.д.5); письменными объяснениями привлекаемого лица (л.д.6); постановлением по делу об административном правонарушении от </w:t>
      </w:r>
      <w:r w:rsidRPr="0045165B" w:rsidR="00F6514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(л.д.4); 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указанного лица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по делу не установлено.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и квалифицирует действия Мухина С.В. по ч. 1 ст. 20.25 КоАП РФ, так как он не уплатил административный штраф в срок, предусмотренный законом.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196FDA" w:rsidRPr="0045165B" w:rsidP="00196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личность, материальное положение правонарушителя, отсутствие постоянное места жительства, а также то, что по состоянию здоровья он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06126A" w:rsidRPr="0045165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165B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45165B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196FDA" w:rsidRPr="0045165B" w:rsidP="00B73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26A" w:rsidRPr="0045165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196FDA" w:rsidRPr="0045165B" w:rsidP="00B73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96FDA" w:rsidRPr="0045165B" w:rsidP="00196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165B">
        <w:rPr>
          <w:rFonts w:ascii="Times New Roman" w:hAnsi="Times New Roman" w:cs="Times New Roman"/>
          <w:b/>
          <w:i/>
          <w:sz w:val="16"/>
          <w:szCs w:val="16"/>
        </w:rPr>
        <w:t>Мухина Сергея Вячеславовича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предусмотренного ч. 1 ст. 20.25 КоАП РФ и назначить ему наказание </w:t>
      </w:r>
      <w:r w:rsidRPr="0045165B" w:rsidR="002860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виде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обязательных работ сроком на </w:t>
      </w:r>
      <w:r w:rsidRPr="0045165B" w:rsidR="0028608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45165B" w:rsidR="002860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</w:t>
      </w:r>
      <w:r w:rsidRPr="0045165B" w:rsidR="0028608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9221E" w:rsidRPr="0045165B" w:rsidP="00196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59221E" w:rsidRPr="0045165B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45165B" w:rsidP="00592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45165B" w:rsidP="00B73D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165B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45165B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5165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165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45165B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45165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165B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572934" w:rsidP="00B73D7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C9514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96FDA"/>
    <w:rsid w:val="001E5EE8"/>
    <w:rsid w:val="00286083"/>
    <w:rsid w:val="00291ED7"/>
    <w:rsid w:val="002A1C77"/>
    <w:rsid w:val="002B300F"/>
    <w:rsid w:val="0030347D"/>
    <w:rsid w:val="00321B95"/>
    <w:rsid w:val="00323850"/>
    <w:rsid w:val="003A68DC"/>
    <w:rsid w:val="003B0E01"/>
    <w:rsid w:val="003C791C"/>
    <w:rsid w:val="003D0087"/>
    <w:rsid w:val="00423D8E"/>
    <w:rsid w:val="0045165B"/>
    <w:rsid w:val="00484E8E"/>
    <w:rsid w:val="00490E94"/>
    <w:rsid w:val="004B438E"/>
    <w:rsid w:val="004C48C1"/>
    <w:rsid w:val="00565E4A"/>
    <w:rsid w:val="00572934"/>
    <w:rsid w:val="005734B2"/>
    <w:rsid w:val="00591F07"/>
    <w:rsid w:val="0059221E"/>
    <w:rsid w:val="0064383D"/>
    <w:rsid w:val="006446C9"/>
    <w:rsid w:val="0067636E"/>
    <w:rsid w:val="00692497"/>
    <w:rsid w:val="006B2B4F"/>
    <w:rsid w:val="006F4A9E"/>
    <w:rsid w:val="006F7686"/>
    <w:rsid w:val="0072799E"/>
    <w:rsid w:val="007534D4"/>
    <w:rsid w:val="007655C9"/>
    <w:rsid w:val="00771242"/>
    <w:rsid w:val="00775A4B"/>
    <w:rsid w:val="007E7B1D"/>
    <w:rsid w:val="008151DF"/>
    <w:rsid w:val="008F608B"/>
    <w:rsid w:val="00910114"/>
    <w:rsid w:val="00913BEE"/>
    <w:rsid w:val="00917178"/>
    <w:rsid w:val="0098493F"/>
    <w:rsid w:val="00991551"/>
    <w:rsid w:val="009B11FE"/>
    <w:rsid w:val="009B619D"/>
    <w:rsid w:val="009C2A2D"/>
    <w:rsid w:val="009E2951"/>
    <w:rsid w:val="009F0B0E"/>
    <w:rsid w:val="00AA1A40"/>
    <w:rsid w:val="00AD6B0B"/>
    <w:rsid w:val="00AE4CD6"/>
    <w:rsid w:val="00AF2925"/>
    <w:rsid w:val="00B02197"/>
    <w:rsid w:val="00B73D7D"/>
    <w:rsid w:val="00B84E37"/>
    <w:rsid w:val="00B93B2D"/>
    <w:rsid w:val="00C319E9"/>
    <w:rsid w:val="00C903C8"/>
    <w:rsid w:val="00C95146"/>
    <w:rsid w:val="00CE736E"/>
    <w:rsid w:val="00D26430"/>
    <w:rsid w:val="00D27A21"/>
    <w:rsid w:val="00D44B2D"/>
    <w:rsid w:val="00D660E9"/>
    <w:rsid w:val="00D9369A"/>
    <w:rsid w:val="00DA1B9D"/>
    <w:rsid w:val="00E44335"/>
    <w:rsid w:val="00E95877"/>
    <w:rsid w:val="00EA059C"/>
    <w:rsid w:val="00EB2770"/>
    <w:rsid w:val="00EE0FE0"/>
    <w:rsid w:val="00EE4FAD"/>
    <w:rsid w:val="00F21A04"/>
    <w:rsid w:val="00F22A92"/>
    <w:rsid w:val="00F35956"/>
    <w:rsid w:val="00F6514D"/>
    <w:rsid w:val="00F7665A"/>
    <w:rsid w:val="00F9366E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