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2DE" w:rsidRPr="006435A9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6435A9" w:rsidR="00EF60D4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6435A9" w:rsidR="00DD155E">
        <w:rPr>
          <w:rFonts w:ascii="Times New Roman" w:eastAsia="Times New Roman" w:hAnsi="Times New Roman"/>
          <w:sz w:val="16"/>
          <w:szCs w:val="16"/>
          <w:lang w:eastAsia="ru-RU"/>
        </w:rPr>
        <w:t>2</w:t>
      </w:r>
    </w:p>
    <w:p w:rsidR="005322DE" w:rsidRPr="006435A9" w:rsidP="00C6610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6435A9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0033-01-2022-000</w:t>
      </w:r>
      <w:r w:rsidRPr="006435A9" w:rsidR="000E1237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75-13</w:t>
      </w:r>
    </w:p>
    <w:p w:rsidR="005322DE" w:rsidRPr="006435A9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6435A9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6435A9" w:rsidR="000E1237">
        <w:rPr>
          <w:rFonts w:ascii="Times New Roman" w:eastAsia="Times New Roman" w:hAnsi="Times New Roman"/>
          <w:sz w:val="16"/>
          <w:szCs w:val="16"/>
          <w:lang w:eastAsia="ru-RU"/>
        </w:rPr>
        <w:t xml:space="preserve"> мая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6435A9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Втктора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Алексеевича,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енного  ч. 1 ст. 20.25 КоАП РФ,</w:t>
      </w:r>
    </w:p>
    <w:p w:rsidR="005322DE" w:rsidRPr="006435A9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Таратухин В.А.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11.03.2022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 В.А.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в размере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6435A9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6435A9" w:rsidR="000D7BE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957</w:t>
      </w:r>
      <w:r w:rsidRPr="006435A9" w:rsidR="000D7BE6">
        <w:rPr>
          <w:rFonts w:ascii="Times New Roman" w:eastAsia="Times New Roman" w:hAnsi="Times New Roman"/>
          <w:sz w:val="16"/>
          <w:szCs w:val="16"/>
          <w:lang w:eastAsia="ru-RU"/>
        </w:rPr>
        <w:t>/2021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07.12</w:t>
      </w:r>
      <w:r w:rsidRPr="006435A9" w:rsidR="000D7BE6">
        <w:rPr>
          <w:rFonts w:ascii="Times New Roman" w:eastAsia="Times New Roman" w:hAnsi="Times New Roman"/>
          <w:sz w:val="16"/>
          <w:szCs w:val="16"/>
          <w:lang w:eastAsia="ru-RU"/>
        </w:rPr>
        <w:t>.2021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6435A9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6435A9" w:rsidR="000D7BE6">
        <w:rPr>
          <w:rFonts w:ascii="Times New Roman" w:eastAsia="Times New Roman" w:hAnsi="Times New Roman"/>
          <w:sz w:val="16"/>
          <w:szCs w:val="16"/>
          <w:lang w:eastAsia="ru-RU"/>
        </w:rPr>
        <w:t>.01.2022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 В.А.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и пояснил, что не оплатил, поскольку 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у него не было реквизитов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вокупностью следующих доказательств: протоколом об админис</w:t>
      </w:r>
      <w:r w:rsidRPr="006435A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6435A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>№ 5-1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957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07.12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435A9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6435A9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6435A9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21.04.2022 (</w:t>
      </w:r>
      <w:r w:rsidRPr="006435A9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435A9" w:rsidR="00D8279C">
        <w:rPr>
          <w:rFonts w:ascii="Times New Roman" w:eastAsia="Times New Roman" w:hAnsi="Times New Roman"/>
          <w:sz w:val="16"/>
          <w:szCs w:val="16"/>
          <w:lang w:eastAsia="ru-RU"/>
        </w:rPr>
        <w:t>. 6)</w:t>
      </w:r>
      <w:r w:rsidRPr="006435A9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6435A9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Отсрочка (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рассрочка) исполнения постановления о назначении административного штрафа</w:t>
      </w:r>
      <w:r w:rsidRPr="006435A9" w:rsidR="000F0DEE">
        <w:rPr>
          <w:rFonts w:ascii="Times New Roman" w:hAnsi="Times New Roman"/>
          <w:sz w:val="16"/>
          <w:szCs w:val="16"/>
        </w:rPr>
        <w:t xml:space="preserve"> </w:t>
      </w:r>
      <w:r w:rsidRPr="006435A9" w:rsidR="00395171">
        <w:rPr>
          <w:rFonts w:ascii="Times New Roman" w:eastAsia="Times New Roman" w:hAnsi="Times New Roman"/>
          <w:sz w:val="16"/>
          <w:szCs w:val="16"/>
          <w:lang w:eastAsia="ru-RU"/>
        </w:rPr>
        <w:t>Таратухину В.А.</w:t>
      </w:r>
      <w:r w:rsidRPr="006435A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64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6435A9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4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6435A9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4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435A9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 В.А.</w:t>
      </w:r>
      <w:r w:rsidRPr="006435A9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6435A9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никаких нарушений по его оформлению не 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>допущено, все сведения, необходимые для правильного разрешения дела в нем отражены.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6435A9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6435A9" w:rsidR="00FE6A88">
        <w:rPr>
          <w:rFonts w:ascii="Times New Roman" w:eastAsia="Times New Roman" w:hAnsi="Times New Roman"/>
          <w:bCs/>
          <w:sz w:val="16"/>
          <w:szCs w:val="16"/>
          <w:lang w:eastAsia="ru-RU"/>
        </w:rPr>
        <w:t>Таратухина В.А.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435A9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64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ерности и достаточности в соответствии с требованиями </w:t>
      </w:r>
      <w:hyperlink r:id="rId6" w:history="1">
        <w:r w:rsidRPr="006435A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ии об административных правонарушениях, </w:t>
      </w:r>
      <w:r w:rsidRPr="006435A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435A9" w:rsidR="00FE6A88">
        <w:rPr>
          <w:rFonts w:ascii="Times New Roman" w:eastAsia="Times New Roman" w:hAnsi="Times New Roman"/>
          <w:sz w:val="16"/>
          <w:szCs w:val="16"/>
          <w:lang w:eastAsia="ru-RU"/>
        </w:rPr>
        <w:t>Таратухина В.А.</w:t>
      </w:r>
      <w:r w:rsidRPr="006435A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ном.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06547" w:rsidRPr="006435A9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35A9">
        <w:rPr>
          <w:rFonts w:ascii="Times New Roman" w:hAnsi="Times New Roman"/>
          <w:sz w:val="16"/>
          <w:szCs w:val="16"/>
        </w:rPr>
        <w:t>В с</w:t>
      </w:r>
      <w:r w:rsidRPr="006435A9">
        <w:rPr>
          <w:rFonts w:ascii="Times New Roman" w:hAnsi="Times New Roman"/>
          <w:sz w:val="16"/>
          <w:szCs w:val="16"/>
        </w:rPr>
        <w:t>оответствии со ст. 4.2 КоАП РФ к обстоятельствам, смягчающим ответственност</w:t>
      </w:r>
      <w:r w:rsidRPr="006435A9">
        <w:rPr>
          <w:rFonts w:ascii="Times New Roman" w:hAnsi="Times New Roman"/>
          <w:sz w:val="16"/>
          <w:szCs w:val="16"/>
        </w:rPr>
        <w:t xml:space="preserve">ь, судья относит наличие </w:t>
      </w:r>
      <w:r w:rsidRPr="006435A9" w:rsidR="000C5CB5">
        <w:rPr>
          <w:rFonts w:ascii="Times New Roman" w:hAnsi="Times New Roman"/>
          <w:sz w:val="16"/>
          <w:szCs w:val="16"/>
        </w:rPr>
        <w:t>малолетнего</w:t>
      </w:r>
      <w:r w:rsidRPr="006435A9">
        <w:rPr>
          <w:rFonts w:ascii="Times New Roman" w:hAnsi="Times New Roman"/>
          <w:sz w:val="16"/>
          <w:szCs w:val="16"/>
        </w:rPr>
        <w:t xml:space="preserve"> ребенка.</w:t>
      </w:r>
    </w:p>
    <w:p w:rsidR="00706547" w:rsidRPr="006435A9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435A9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КоАП РФ не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усматривается.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6435A9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6435A9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Таратухина Виктора Алексеевича</w:t>
      </w:r>
      <w:r w:rsidRPr="006435A9" w:rsidR="000F0D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6435A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6435A9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435A9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6435A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наказа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ние в виде административного  штрафа в размере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четырёх</w:t>
      </w:r>
      <w:r w:rsidRPr="006435A9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6435A9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П РФ.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ток, либо обязательные работы на срок до пятидесяти часов.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в Джанкойский районный суд  Республики Крым в течение 10 суток со дня вручения или получения копии постановления.</w:t>
      </w:r>
    </w:p>
    <w:p w:rsidR="000F0DEE" w:rsidRPr="006435A9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435A9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5A9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6435A9" w:rsidR="004774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6435A9">
        <w:rPr>
          <w:rFonts w:ascii="Times New Roman" w:eastAsia="Times New Roman" w:hAnsi="Times New Roman"/>
          <w:sz w:val="16"/>
          <w:szCs w:val="16"/>
          <w:lang w:eastAsia="ru-RU"/>
        </w:rPr>
        <w:t xml:space="preserve"> С.А. 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C5CB5"/>
    <w:rsid w:val="000D7BE6"/>
    <w:rsid w:val="000E1237"/>
    <w:rsid w:val="000E7D11"/>
    <w:rsid w:val="000F0DEE"/>
    <w:rsid w:val="001946A4"/>
    <w:rsid w:val="00270A13"/>
    <w:rsid w:val="002A6C07"/>
    <w:rsid w:val="003322D7"/>
    <w:rsid w:val="003522B7"/>
    <w:rsid w:val="00395171"/>
    <w:rsid w:val="0047749A"/>
    <w:rsid w:val="00495104"/>
    <w:rsid w:val="005322DE"/>
    <w:rsid w:val="005E3904"/>
    <w:rsid w:val="00601BD8"/>
    <w:rsid w:val="006435A9"/>
    <w:rsid w:val="007021BA"/>
    <w:rsid w:val="00706547"/>
    <w:rsid w:val="00776845"/>
    <w:rsid w:val="007D0EA7"/>
    <w:rsid w:val="008240AD"/>
    <w:rsid w:val="00897431"/>
    <w:rsid w:val="009B1494"/>
    <w:rsid w:val="00A173F1"/>
    <w:rsid w:val="00AD24AA"/>
    <w:rsid w:val="00C46F3B"/>
    <w:rsid w:val="00C6610A"/>
    <w:rsid w:val="00C66983"/>
    <w:rsid w:val="00D8279C"/>
    <w:rsid w:val="00DD155E"/>
    <w:rsid w:val="00E47098"/>
    <w:rsid w:val="00E50ABA"/>
    <w:rsid w:val="00E50FA7"/>
    <w:rsid w:val="00ED4E1B"/>
    <w:rsid w:val="00EF60D4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