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BC8" w:rsidRPr="006A28D9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№ 5-</w:t>
      </w:r>
      <w:r w:rsidRPr="006A28D9" w:rsidR="00027486">
        <w:rPr>
          <w:rFonts w:ascii="Times New Roman" w:eastAsia="Times New Roman" w:hAnsi="Times New Roman"/>
          <w:sz w:val="16"/>
          <w:szCs w:val="16"/>
          <w:lang w:eastAsia="ru-RU"/>
        </w:rPr>
        <w:t>295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3B1BC8" w:rsidRPr="006A28D9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УИД № 91</w:t>
      </w:r>
      <w:r w:rsidRPr="006A28D9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0033-01-202</w:t>
      </w:r>
      <w:r w:rsidRPr="006A28D9" w:rsidR="00B97605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-00</w:t>
      </w:r>
      <w:r w:rsidRPr="006A28D9" w:rsidR="00027486">
        <w:rPr>
          <w:rFonts w:ascii="Times New Roman" w:eastAsia="Times New Roman" w:hAnsi="Times New Roman"/>
          <w:sz w:val="16"/>
          <w:szCs w:val="16"/>
          <w:lang w:eastAsia="ru-RU"/>
        </w:rPr>
        <w:t>1218-60</w:t>
      </w:r>
    </w:p>
    <w:p w:rsidR="003B1BC8" w:rsidRPr="006A28D9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6A28D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6A28D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B1BC8" w:rsidRPr="006A28D9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B1BC8" w:rsidRPr="006A28D9" w:rsidP="0045659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6A28D9" w:rsidR="008E44F7">
        <w:rPr>
          <w:rFonts w:ascii="Times New Roman" w:eastAsia="Times New Roman" w:hAnsi="Times New Roman"/>
          <w:sz w:val="16"/>
          <w:szCs w:val="16"/>
          <w:lang w:eastAsia="ru-RU"/>
        </w:rPr>
        <w:t xml:space="preserve"> июня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 2022 года  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</w:t>
      </w:r>
      <w:r w:rsidRPr="006A28D9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6A28D9" w:rsidR="00452967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3B1BC8" w:rsidRPr="006A28D9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6A28D9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6A28D9" w:rsidR="0047253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Абибуллаевой</w:t>
      </w:r>
      <w:r w:rsidRPr="006A28D9" w:rsidR="0047253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6A28D9" w:rsidR="0047253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Халиде</w:t>
      </w:r>
      <w:r w:rsidRPr="006A28D9" w:rsidR="0047253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6A28D9" w:rsidR="0047253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Решитовны</w:t>
      </w:r>
      <w:r w:rsidRPr="006A28D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6A28D9">
        <w:rPr>
          <w:sz w:val="16"/>
          <w:szCs w:val="16"/>
        </w:rPr>
        <w:t>«ИЗЪЯТО»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, в совершении административного правонарушения, предусмотренного ч.1 ст.14.1 КоАП РФ, </w:t>
      </w:r>
    </w:p>
    <w:p w:rsidR="003B1BC8" w:rsidRPr="006A28D9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A28D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6A28D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3B1BC8" w:rsidRPr="006A28D9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Абибуллаева Х.Р.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</w:t>
      </w:r>
      <w:r w:rsidRPr="006A28D9" w:rsidR="002F54E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6A28D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3B1BC8" w:rsidRPr="006A28D9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6A28D9" w:rsidR="002C499D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.05</w:t>
      </w:r>
      <w:r w:rsidRPr="006A28D9" w:rsidR="002F54EE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6A28D9" w:rsidR="0048780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6A28D9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в 1</w:t>
      </w:r>
      <w:r w:rsidRPr="006A28D9" w:rsidR="002C499D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6A28D9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часов </w:t>
      </w:r>
      <w:r w:rsidRPr="006A28D9" w:rsidR="002C499D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0 минут по адресу: </w:t>
      </w:r>
      <w:r w:rsidRPr="006A28D9">
        <w:rPr>
          <w:sz w:val="16"/>
          <w:szCs w:val="16"/>
        </w:rPr>
        <w:t>«ИЗЪЯТО»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6A28D9" w:rsidR="00027486">
        <w:rPr>
          <w:rFonts w:ascii="Times New Roman" w:eastAsia="Times New Roman" w:hAnsi="Times New Roman"/>
          <w:sz w:val="16"/>
          <w:szCs w:val="16"/>
          <w:lang w:eastAsia="ru-RU"/>
        </w:rPr>
        <w:t>Абибуллаева</w:t>
      </w:r>
      <w:r w:rsidRPr="006A28D9" w:rsidR="00027486">
        <w:rPr>
          <w:rFonts w:ascii="Times New Roman" w:eastAsia="Times New Roman" w:hAnsi="Times New Roman"/>
          <w:sz w:val="16"/>
          <w:szCs w:val="16"/>
          <w:lang w:eastAsia="ru-RU"/>
        </w:rPr>
        <w:t xml:space="preserve"> Х.Р.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</w:t>
      </w:r>
      <w:r w:rsidRPr="006A28D9" w:rsidR="002F54E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юридического лица, </w:t>
      </w:r>
      <w:r w:rsidRPr="006A28D9" w:rsidR="0048780D">
        <w:rPr>
          <w:rFonts w:ascii="Times New Roman" w:eastAsia="Times New Roman" w:hAnsi="Times New Roman"/>
          <w:sz w:val="16"/>
          <w:szCs w:val="16"/>
          <w:lang w:eastAsia="ru-RU"/>
        </w:rPr>
        <w:t>разрешений в установленном порядке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, а именно то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рговал</w:t>
      </w:r>
      <w:r w:rsidRPr="006A28D9" w:rsidR="002F54E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6A28D9" w:rsidR="002C499D">
        <w:rPr>
          <w:rFonts w:ascii="Times New Roman" w:eastAsia="Times New Roman" w:hAnsi="Times New Roman"/>
          <w:sz w:val="16"/>
          <w:szCs w:val="16"/>
          <w:lang w:eastAsia="ru-RU"/>
        </w:rPr>
        <w:t>мясной продукцией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6A28D9" w:rsidR="00397096">
        <w:rPr>
          <w:rFonts w:ascii="Times New Roman" w:eastAsia="Times New Roman" w:hAnsi="Times New Roman"/>
          <w:sz w:val="16"/>
          <w:szCs w:val="16"/>
          <w:lang w:eastAsia="ru-RU"/>
        </w:rPr>
        <w:t>Данную деятельность осуществля</w:t>
      </w:r>
      <w:r w:rsidRPr="006A28D9" w:rsidR="0048780D">
        <w:rPr>
          <w:rFonts w:ascii="Times New Roman" w:eastAsia="Times New Roman" w:hAnsi="Times New Roman"/>
          <w:sz w:val="16"/>
          <w:szCs w:val="16"/>
          <w:lang w:eastAsia="ru-RU"/>
        </w:rPr>
        <w:t>ет</w:t>
      </w:r>
      <w:r w:rsidRPr="006A28D9" w:rsidR="00397096">
        <w:rPr>
          <w:rFonts w:ascii="Times New Roman" w:eastAsia="Times New Roman" w:hAnsi="Times New Roman"/>
          <w:sz w:val="16"/>
          <w:szCs w:val="16"/>
          <w:lang w:eastAsia="ru-RU"/>
        </w:rPr>
        <w:t xml:space="preserve"> систематически, </w:t>
      </w:r>
      <w:r w:rsidRPr="006A28D9" w:rsidR="002C499D">
        <w:rPr>
          <w:rFonts w:ascii="Times New Roman" w:eastAsia="Times New Roman" w:hAnsi="Times New Roman"/>
          <w:sz w:val="16"/>
          <w:szCs w:val="16"/>
          <w:lang w:eastAsia="ru-RU"/>
        </w:rPr>
        <w:t>на протяжении двух недель</w:t>
      </w:r>
      <w:r w:rsidRPr="006A28D9" w:rsidR="0039709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C499D" w:rsidRPr="006A28D9" w:rsidP="002C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28D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Правонарушитель  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Абибуллаева Х.Р.</w:t>
      </w:r>
      <w:r w:rsidRPr="006A28D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 надлежаще извещенная о времени и месте слушания дела</w:t>
      </w:r>
      <w:r w:rsidRPr="006A28D9" w:rsidR="0045296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(см</w:t>
      </w:r>
      <w:r w:rsidRPr="006A28D9" w:rsidR="0045296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с-</w:t>
      </w:r>
      <w:r w:rsidRPr="006A28D9" w:rsidR="0045296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извещение от 01.06.2022) 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6A28D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в судебное заседание не явил</w:t>
      </w:r>
      <w:r w:rsidRPr="006A28D9" w:rsidR="005F575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ась</w:t>
      </w:r>
      <w:r w:rsidRPr="006A28D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. 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Ходатайств об отложении рассмотрения дела не поступило.</w:t>
      </w:r>
    </w:p>
    <w:p w:rsidR="00452967" w:rsidRPr="006A28D9" w:rsidP="002C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При разрешении вопроса о том, воспрепятствует ли е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3B1BC8" w:rsidRPr="006A28D9" w:rsidP="002C4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Исследовав материалы дела, судья приходит к выводу о том, что вина Абибуллаевой Х.Р. 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 содеянном доказана и подтверждается совокупностью следующих доказательств: </w:t>
      </w:r>
      <w:r w:rsidRPr="006A28D9" w:rsidR="00B32802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</w:t>
      </w:r>
      <w:r w:rsidRPr="006A28D9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6A28D9" w:rsidR="0048780D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6A28D9" w:rsidR="006C5A1A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6A28D9" w:rsidR="005F575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6A28D9" w:rsidR="006C5A1A">
        <w:rPr>
          <w:rFonts w:ascii="Times New Roman" w:eastAsia="Times New Roman" w:hAnsi="Times New Roman"/>
          <w:sz w:val="16"/>
          <w:szCs w:val="16"/>
          <w:lang w:eastAsia="ru-RU"/>
        </w:rPr>
        <w:t>.05</w:t>
      </w:r>
      <w:r w:rsidRPr="006A28D9" w:rsidR="00B32802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6A28D9" w:rsidR="0048780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6A28D9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6A28D9" w:rsidR="00B32802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6A28D9" w:rsidR="00B3280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A28D9" w:rsidR="005F5757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  <w:r w:rsidRPr="006A28D9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); объяснениями </w:t>
      </w:r>
      <w:r w:rsidRPr="006A28D9" w:rsidR="00027486">
        <w:rPr>
          <w:rFonts w:ascii="Times New Roman" w:eastAsia="Times New Roman" w:hAnsi="Times New Roman"/>
          <w:sz w:val="16"/>
          <w:szCs w:val="16"/>
          <w:lang w:eastAsia="ru-RU"/>
        </w:rPr>
        <w:t>Абибуллаевой Х.Р.</w:t>
      </w:r>
      <w:r w:rsidRPr="006A28D9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6A28D9" w:rsidR="006C5A1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28D9" w:rsidR="005F5757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6A28D9" w:rsidR="00B32802">
        <w:rPr>
          <w:rFonts w:ascii="Times New Roman" w:eastAsia="Times New Roman" w:hAnsi="Times New Roman"/>
          <w:sz w:val="16"/>
          <w:szCs w:val="16"/>
          <w:lang w:eastAsia="ru-RU"/>
        </w:rPr>
        <w:t>); фотоматериалом (л.д.</w:t>
      </w:r>
      <w:r w:rsidRPr="006A28D9" w:rsidR="00061CC3">
        <w:rPr>
          <w:rFonts w:ascii="Times New Roman" w:eastAsia="Times New Roman" w:hAnsi="Times New Roman"/>
          <w:sz w:val="16"/>
          <w:szCs w:val="16"/>
          <w:lang w:eastAsia="ru-RU"/>
        </w:rPr>
        <w:t xml:space="preserve"> 4</w:t>
      </w:r>
      <w:r w:rsidRPr="006A28D9" w:rsidR="00005689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6A28D9" w:rsidR="00061CC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397096" w:rsidRPr="006A28D9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</w:t>
      </w:r>
      <w:r w:rsidRPr="006A28D9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6A28D9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 23 </w:t>
      </w:r>
      <w:r w:rsidRPr="006A28D9" w:rsidR="00E139DE">
        <w:rPr>
          <w:rFonts w:ascii="Times New Roman" w:eastAsia="Times New Roman" w:hAnsi="Times New Roman"/>
          <w:sz w:val="16"/>
          <w:szCs w:val="16"/>
          <w:lang w:eastAsia="ru-RU"/>
        </w:rPr>
        <w:t>ГК РФ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97096" w:rsidRPr="006A28D9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ч. 3 п. 1 ст. 2 ГК РФ под предпринимательской деятельностью 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ном федеральным законом порядке.</w:t>
      </w:r>
    </w:p>
    <w:p w:rsidR="003B1BC8" w:rsidRPr="006A28D9" w:rsidP="00456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6A28D9" w:rsidR="00027486">
        <w:rPr>
          <w:rFonts w:ascii="Times New Roman" w:eastAsia="Times New Roman" w:hAnsi="Times New Roman"/>
          <w:sz w:val="16"/>
          <w:szCs w:val="16"/>
          <w:lang w:eastAsia="ru-RU"/>
        </w:rPr>
        <w:t>Абибуллаевой Х.Р.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3B1BC8" w:rsidRPr="006A28D9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A28D9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6A28D9" w:rsidR="00E139D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6A28D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</w:t>
      </w:r>
      <w:r w:rsidRPr="006A28D9">
        <w:rPr>
          <w:rFonts w:ascii="Times New Roman" w:eastAsia="Times New Roman" w:hAnsi="Times New Roman"/>
          <w:bCs/>
          <w:sz w:val="16"/>
          <w:szCs w:val="16"/>
          <w:lang w:eastAsia="ru-RU"/>
        </w:rPr>
        <w:t>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</w:t>
      </w:r>
      <w:r w:rsidRPr="006A28D9">
        <w:rPr>
          <w:rFonts w:ascii="Times New Roman" w:eastAsia="Times New Roman" w:hAnsi="Times New Roman"/>
          <w:bCs/>
          <w:sz w:val="16"/>
          <w:szCs w:val="16"/>
          <w:lang w:eastAsia="ru-RU"/>
        </w:rPr>
        <w:t>словий, способствовавших совершению административных правонарушений</w:t>
      </w:r>
    </w:p>
    <w:p w:rsidR="003B1BC8" w:rsidRPr="006A28D9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6A28D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28D9" w:rsidR="00E139DE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 о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B1BC8" w:rsidRPr="006A28D9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28D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6A28D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6A28D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6A28D9" w:rsidR="00027486">
        <w:rPr>
          <w:rFonts w:ascii="Times New Roman" w:eastAsia="Times New Roman" w:hAnsi="Times New Roman"/>
          <w:sz w:val="16"/>
          <w:szCs w:val="16"/>
          <w:lang w:eastAsia="ru-RU"/>
        </w:rPr>
        <w:t>Абибуллаевой Х.Р.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6A28D9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6A28D9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14.1 КоАП РФ, так как он</w:t>
      </w:r>
      <w:r w:rsidRPr="006A28D9" w:rsidR="007803B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осуществлял</w:t>
      </w:r>
      <w:r w:rsidRPr="006A28D9" w:rsidR="007803B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без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 государственной регистрации в качестве юридического лица, за исключением случаев, предусмотренных </w:t>
      </w:r>
      <w:hyperlink r:id="rId4" w:history="1">
        <w:r w:rsidRPr="006A28D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6A28D9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6A28D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 ст</w:t>
        </w:r>
        <w:r w:rsidRPr="006A28D9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6A28D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14.17.1</w:t>
        </w:r>
      </w:hyperlink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397096" w:rsidRPr="006A28D9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B1BC8" w:rsidRPr="006A28D9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совершенного административного пр</w:t>
      </w:r>
      <w:r w:rsidRPr="006A28D9" w:rsidR="007803B3">
        <w:rPr>
          <w:rFonts w:ascii="Times New Roman" w:eastAsia="Times New Roman" w:hAnsi="Times New Roman"/>
          <w:sz w:val="16"/>
          <w:szCs w:val="16"/>
          <w:lang w:eastAsia="ru-RU"/>
        </w:rPr>
        <w:t>авонарушения, личность виновной, её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061CC3" w:rsidRPr="006A28D9" w:rsidP="00061CC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A28D9">
        <w:rPr>
          <w:rFonts w:ascii="Times New Roman" w:hAnsi="Times New Roman"/>
          <w:sz w:val="16"/>
          <w:szCs w:val="16"/>
        </w:rPr>
        <w:t>Обстоятельств, смягчающих и отягчающих ответственность, не установлено.</w:t>
      </w:r>
    </w:p>
    <w:p w:rsidR="009E0E77" w:rsidRPr="006A28D9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Оснований для применения положений ст. 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ст. 2.9 и 4.1.1 КоАП РФ не усматривается.</w:t>
      </w:r>
    </w:p>
    <w:p w:rsidR="003B1BC8" w:rsidRPr="006A28D9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</w:t>
      </w:r>
      <w:r w:rsidRPr="006A28D9" w:rsidR="00A50549">
        <w:rPr>
          <w:rFonts w:ascii="Times New Roman" w:eastAsia="Times New Roman" w:hAnsi="Times New Roman"/>
          <w:sz w:val="16"/>
          <w:szCs w:val="16"/>
          <w:lang w:eastAsia="ru-RU"/>
        </w:rPr>
        <w:t>оАП РФ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B1BC8" w:rsidRPr="006A28D9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6A28D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6A28D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3B1BC8" w:rsidRPr="006A28D9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28D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Абибуллаеву Халиде Решитовну </w:t>
      </w:r>
      <w:r w:rsidRPr="006A28D9" w:rsidR="007803B3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виновной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6A28D9" w:rsidR="004565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6A28D9" w:rsidR="004565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28D9" w:rsidR="007803B3">
        <w:rPr>
          <w:rFonts w:ascii="Times New Roman" w:eastAsia="Times New Roman" w:hAnsi="Times New Roman"/>
          <w:sz w:val="16"/>
          <w:szCs w:val="16"/>
          <w:lang w:eastAsia="ru-RU"/>
        </w:rPr>
        <w:t>14.1 КоАП РФ,  и назначить ей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наказание в виде админи</w:t>
      </w:r>
      <w:r w:rsidRPr="006A28D9" w:rsidR="007803B3">
        <w:rPr>
          <w:rFonts w:ascii="Times New Roman" w:eastAsia="Times New Roman" w:hAnsi="Times New Roman"/>
          <w:sz w:val="16"/>
          <w:szCs w:val="16"/>
          <w:lang w:eastAsia="ru-RU"/>
        </w:rPr>
        <w:t xml:space="preserve">стративного штрафа в размере   </w:t>
      </w:r>
      <w:r w:rsidRPr="006A28D9" w:rsidR="00456598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6A28D9" w:rsidR="009E0E77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6A28D9" w:rsidR="007803B3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6A28D9" w:rsidR="00456598">
        <w:rPr>
          <w:rFonts w:ascii="Times New Roman" w:eastAsia="Times New Roman" w:hAnsi="Times New Roman"/>
          <w:sz w:val="16"/>
          <w:szCs w:val="16"/>
          <w:lang w:eastAsia="ru-RU"/>
        </w:rPr>
        <w:t>одна тысяча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3B1BC8" w:rsidRPr="006A28D9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6A28D9">
        <w:rPr>
          <w:sz w:val="16"/>
          <w:szCs w:val="16"/>
        </w:rPr>
        <w:t>«ИЗЪЯТО»</w:t>
      </w:r>
    </w:p>
    <w:p w:rsidR="003B1BC8" w:rsidRPr="006A28D9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</w:t>
      </w:r>
      <w:r w:rsidRPr="006A28D9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срочки, предусмотренных статьей 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31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.5 КоАП РФ.</w:t>
      </w:r>
    </w:p>
    <w:p w:rsidR="003B1BC8" w:rsidRPr="006A28D9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ати суток, либо обязательные работы на срок до пятидесяти часов.</w:t>
      </w:r>
    </w:p>
    <w:p w:rsidR="009E0E77" w:rsidRPr="006A28D9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B1BC8" w:rsidRPr="006A28D9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ловано в Джанкойский районный суд  Республики Крым в течение 10 суток со дня вручения или получения копии постановления.</w:t>
      </w:r>
    </w:p>
    <w:p w:rsidR="00D027F7" w:rsidRPr="006A28D9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56598" w:rsidRPr="006A28D9" w:rsidP="00A5054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</w:t>
      </w:r>
      <w:r w:rsidRPr="006A28D9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6A28D9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6A28D9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sectPr w:rsidSect="00A5054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027486"/>
    <w:rsid w:val="00061CC3"/>
    <w:rsid w:val="001C23D7"/>
    <w:rsid w:val="002C499D"/>
    <w:rsid w:val="002D06B0"/>
    <w:rsid w:val="002F54EE"/>
    <w:rsid w:val="00397096"/>
    <w:rsid w:val="003B1BC8"/>
    <w:rsid w:val="00452967"/>
    <w:rsid w:val="00456598"/>
    <w:rsid w:val="00472539"/>
    <w:rsid w:val="00482D83"/>
    <w:rsid w:val="0048780D"/>
    <w:rsid w:val="0059547F"/>
    <w:rsid w:val="005F5757"/>
    <w:rsid w:val="006A28D9"/>
    <w:rsid w:val="006C5A1A"/>
    <w:rsid w:val="007803B3"/>
    <w:rsid w:val="008D3104"/>
    <w:rsid w:val="008E44F7"/>
    <w:rsid w:val="009E0E77"/>
    <w:rsid w:val="00A3191E"/>
    <w:rsid w:val="00A3618F"/>
    <w:rsid w:val="00A50549"/>
    <w:rsid w:val="00B32802"/>
    <w:rsid w:val="00B83B2C"/>
    <w:rsid w:val="00B97605"/>
    <w:rsid w:val="00D027F7"/>
    <w:rsid w:val="00E13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