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5FF7" w:rsidRPr="00144828" w:rsidP="00C05D0C">
      <w:pPr>
        <w:ind w:left="-142" w:firstLine="568"/>
        <w:jc w:val="right"/>
        <w:rPr>
          <w:sz w:val="16"/>
          <w:szCs w:val="16"/>
        </w:rPr>
      </w:pPr>
      <w:r w:rsidRPr="00144828">
        <w:rPr>
          <w:b/>
          <w:i/>
          <w:sz w:val="16"/>
          <w:szCs w:val="16"/>
        </w:rPr>
        <w:tab/>
      </w:r>
      <w:r w:rsidRPr="00144828">
        <w:rPr>
          <w:b/>
          <w:i/>
          <w:sz w:val="16"/>
          <w:szCs w:val="16"/>
        </w:rPr>
        <w:tab/>
      </w:r>
      <w:r w:rsidRPr="00144828" w:rsidR="001C7707">
        <w:rPr>
          <w:sz w:val="16"/>
          <w:szCs w:val="16"/>
        </w:rPr>
        <w:t>5-300</w:t>
      </w:r>
      <w:r w:rsidRPr="00144828">
        <w:rPr>
          <w:sz w:val="16"/>
          <w:szCs w:val="16"/>
        </w:rPr>
        <w:t>/33/2021</w:t>
      </w:r>
    </w:p>
    <w:p w:rsidR="00EF5FF7" w:rsidRPr="00144828" w:rsidP="00C05D0C">
      <w:pPr>
        <w:ind w:left="-142" w:firstLine="568"/>
        <w:jc w:val="right"/>
        <w:rPr>
          <w:sz w:val="16"/>
          <w:szCs w:val="16"/>
        </w:rPr>
      </w:pPr>
      <w:r w:rsidRPr="00144828">
        <w:rPr>
          <w:sz w:val="16"/>
          <w:szCs w:val="16"/>
        </w:rPr>
        <w:t>УИД 91</w:t>
      </w:r>
      <w:r w:rsidRPr="00144828">
        <w:rPr>
          <w:sz w:val="16"/>
          <w:szCs w:val="16"/>
          <w:lang w:val="en-US"/>
        </w:rPr>
        <w:t>MS</w:t>
      </w:r>
      <w:r w:rsidRPr="00144828" w:rsidR="001C7707">
        <w:rPr>
          <w:sz w:val="16"/>
          <w:szCs w:val="16"/>
        </w:rPr>
        <w:t>0033-01-2021-001162-18</w:t>
      </w:r>
    </w:p>
    <w:p w:rsidR="00EF5FF7" w:rsidRPr="00144828" w:rsidP="004E7372">
      <w:pPr>
        <w:ind w:left="-142" w:firstLine="568"/>
        <w:jc w:val="center"/>
        <w:rPr>
          <w:b/>
          <w:i/>
          <w:sz w:val="16"/>
          <w:szCs w:val="16"/>
        </w:rPr>
      </w:pPr>
      <w:r w:rsidRPr="00144828">
        <w:rPr>
          <w:b/>
          <w:i/>
          <w:sz w:val="16"/>
          <w:szCs w:val="16"/>
        </w:rPr>
        <w:t>П</w:t>
      </w:r>
      <w:r w:rsidRPr="00144828">
        <w:rPr>
          <w:b/>
          <w:i/>
          <w:sz w:val="16"/>
          <w:szCs w:val="16"/>
        </w:rPr>
        <w:t xml:space="preserve"> О С Т А Н О В Л Е Н И Е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10</w:t>
      </w:r>
      <w:r w:rsidRPr="00144828" w:rsidR="00DD6440">
        <w:rPr>
          <w:sz w:val="16"/>
          <w:szCs w:val="16"/>
        </w:rPr>
        <w:t xml:space="preserve"> июн</w:t>
      </w:r>
      <w:r w:rsidRPr="00144828">
        <w:rPr>
          <w:sz w:val="16"/>
          <w:szCs w:val="16"/>
        </w:rPr>
        <w:t xml:space="preserve">я 2021 года </w:t>
      </w:r>
      <w:r w:rsidRPr="00144828">
        <w:rPr>
          <w:sz w:val="16"/>
          <w:szCs w:val="16"/>
        </w:rPr>
        <w:tab/>
      </w:r>
      <w:r w:rsidRPr="00144828">
        <w:rPr>
          <w:sz w:val="16"/>
          <w:szCs w:val="16"/>
        </w:rPr>
        <w:tab/>
        <w:t xml:space="preserve">    </w:t>
      </w:r>
      <w:r w:rsidRPr="00144828" w:rsidR="001069D7">
        <w:rPr>
          <w:sz w:val="16"/>
          <w:szCs w:val="16"/>
        </w:rPr>
        <w:t xml:space="preserve">                      </w:t>
      </w:r>
      <w:r w:rsidRPr="00144828">
        <w:rPr>
          <w:sz w:val="16"/>
          <w:szCs w:val="16"/>
        </w:rPr>
        <w:t xml:space="preserve">                           </w:t>
      </w:r>
      <w:r w:rsidRPr="00144828">
        <w:rPr>
          <w:sz w:val="16"/>
          <w:szCs w:val="16"/>
        </w:rPr>
        <w:t>г</w:t>
      </w:r>
      <w:r w:rsidRPr="00144828">
        <w:rPr>
          <w:sz w:val="16"/>
          <w:szCs w:val="16"/>
        </w:rPr>
        <w:t>. Джанкой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</w:t>
      </w:r>
      <w:r w:rsidRPr="00144828">
        <w:rPr>
          <w:sz w:val="16"/>
          <w:szCs w:val="16"/>
        </w:rPr>
        <w:t xml:space="preserve"> С.А., с участием лица, в отношении которого ведется производство по делу об административном правонарушении, </w:t>
      </w:r>
      <w:r w:rsidRPr="00144828" w:rsidR="001C7707">
        <w:rPr>
          <w:sz w:val="16"/>
          <w:szCs w:val="16"/>
        </w:rPr>
        <w:t>Косолапова Д.И</w:t>
      </w:r>
      <w:r w:rsidRPr="00144828" w:rsidR="00DD6440">
        <w:rPr>
          <w:sz w:val="16"/>
          <w:szCs w:val="16"/>
        </w:rPr>
        <w:t>.</w:t>
      </w:r>
      <w:r w:rsidRPr="00144828">
        <w:rPr>
          <w:sz w:val="16"/>
          <w:szCs w:val="16"/>
        </w:rPr>
        <w:t>, рассмотрев материалы дела об административном правонарушении в отношении</w:t>
      </w:r>
      <w:r w:rsidRPr="00144828" w:rsidR="001C7707">
        <w:rPr>
          <w:sz w:val="16"/>
          <w:szCs w:val="16"/>
        </w:rPr>
        <w:t xml:space="preserve"> </w:t>
      </w:r>
      <w:r w:rsidRPr="00144828" w:rsidR="001C7707">
        <w:rPr>
          <w:b/>
          <w:i/>
          <w:sz w:val="16"/>
          <w:szCs w:val="16"/>
        </w:rPr>
        <w:t xml:space="preserve">Косолапова </w:t>
      </w:r>
      <w:r w:rsidRPr="00144828">
        <w:rPr>
          <w:b/>
          <w:i/>
          <w:sz w:val="16"/>
          <w:szCs w:val="16"/>
        </w:rPr>
        <w:t>Д.И.</w:t>
      </w:r>
      <w:r w:rsidRPr="00144828">
        <w:rPr>
          <w:b/>
          <w:i/>
          <w:sz w:val="16"/>
          <w:szCs w:val="16"/>
        </w:rPr>
        <w:t>,</w:t>
      </w:r>
      <w:r w:rsidRPr="00144828" w:rsidR="001C7707">
        <w:rPr>
          <w:sz w:val="16"/>
          <w:szCs w:val="16"/>
        </w:rPr>
        <w:t xml:space="preserve"> родившегося </w:t>
      </w:r>
      <w:r w:rsidRPr="00144828">
        <w:rPr>
          <w:sz w:val="16"/>
          <w:szCs w:val="16"/>
        </w:rPr>
        <w:t>ДАТА</w:t>
      </w:r>
      <w:r w:rsidRPr="00144828">
        <w:rPr>
          <w:sz w:val="16"/>
          <w:szCs w:val="16"/>
        </w:rPr>
        <w:t xml:space="preserve"> года в </w:t>
      </w:r>
      <w:r w:rsidRPr="00144828" w:rsidR="00DD6440">
        <w:rPr>
          <w:sz w:val="16"/>
          <w:szCs w:val="16"/>
        </w:rPr>
        <w:t>г. Джанкой</w:t>
      </w:r>
      <w:r w:rsidRPr="00144828">
        <w:rPr>
          <w:sz w:val="16"/>
          <w:szCs w:val="16"/>
        </w:rPr>
        <w:t xml:space="preserve"> </w:t>
      </w:r>
      <w:r w:rsidRPr="00144828" w:rsidR="001C7707">
        <w:rPr>
          <w:sz w:val="16"/>
          <w:szCs w:val="16"/>
        </w:rPr>
        <w:t>Крымской области УССР</w:t>
      </w:r>
      <w:r w:rsidRPr="00144828">
        <w:rPr>
          <w:sz w:val="16"/>
          <w:szCs w:val="16"/>
        </w:rPr>
        <w:t>, гражданина Р</w:t>
      </w:r>
      <w:r w:rsidRPr="00144828" w:rsidR="00DD6440">
        <w:rPr>
          <w:sz w:val="16"/>
          <w:szCs w:val="16"/>
        </w:rPr>
        <w:t xml:space="preserve">оссийской </w:t>
      </w:r>
      <w:r w:rsidRPr="00144828">
        <w:rPr>
          <w:sz w:val="16"/>
          <w:szCs w:val="16"/>
        </w:rPr>
        <w:t>Ф</w:t>
      </w:r>
      <w:r w:rsidRPr="00144828" w:rsidR="00DD6440">
        <w:rPr>
          <w:sz w:val="16"/>
          <w:szCs w:val="16"/>
        </w:rPr>
        <w:t>едерации</w:t>
      </w:r>
      <w:r w:rsidRPr="00144828" w:rsidR="0071155A">
        <w:rPr>
          <w:sz w:val="16"/>
          <w:szCs w:val="16"/>
        </w:rPr>
        <w:t>, со средне-специальным</w:t>
      </w:r>
      <w:r w:rsidRPr="00144828">
        <w:rPr>
          <w:sz w:val="16"/>
          <w:szCs w:val="16"/>
        </w:rPr>
        <w:t xml:space="preserve"> образованием, </w:t>
      </w:r>
      <w:r w:rsidRPr="00144828" w:rsidR="00DD6440">
        <w:rPr>
          <w:sz w:val="16"/>
          <w:szCs w:val="16"/>
        </w:rPr>
        <w:t>официально не трудоустроенного</w:t>
      </w:r>
      <w:r w:rsidRPr="00144828">
        <w:rPr>
          <w:sz w:val="16"/>
          <w:szCs w:val="16"/>
        </w:rPr>
        <w:t>,</w:t>
      </w:r>
      <w:r w:rsidRPr="00144828" w:rsidR="00C05D0C">
        <w:rPr>
          <w:sz w:val="16"/>
          <w:szCs w:val="16"/>
        </w:rPr>
        <w:t xml:space="preserve"> </w:t>
      </w:r>
      <w:r w:rsidRPr="00144828">
        <w:rPr>
          <w:sz w:val="16"/>
          <w:szCs w:val="16"/>
        </w:rPr>
        <w:t xml:space="preserve">женатого, </w:t>
      </w:r>
      <w:r w:rsidRPr="00144828" w:rsidR="0071155A">
        <w:rPr>
          <w:sz w:val="16"/>
          <w:szCs w:val="16"/>
        </w:rPr>
        <w:t>лиц</w:t>
      </w:r>
      <w:r w:rsidRPr="00144828" w:rsidR="0071155A">
        <w:rPr>
          <w:sz w:val="16"/>
          <w:szCs w:val="16"/>
        </w:rPr>
        <w:t xml:space="preserve"> на иждивении не </w:t>
      </w:r>
      <w:r w:rsidRPr="00144828" w:rsidR="0071155A">
        <w:rPr>
          <w:sz w:val="16"/>
          <w:szCs w:val="16"/>
        </w:rPr>
        <w:t>имеющего</w:t>
      </w:r>
      <w:r w:rsidRPr="00144828" w:rsidR="0071155A">
        <w:rPr>
          <w:sz w:val="16"/>
          <w:szCs w:val="16"/>
        </w:rPr>
        <w:t xml:space="preserve">, </w:t>
      </w:r>
      <w:r w:rsidRPr="00144828">
        <w:rPr>
          <w:sz w:val="16"/>
          <w:szCs w:val="16"/>
        </w:rPr>
        <w:t>зарегистрированного по адресу: АДРЕС</w:t>
      </w:r>
      <w:r w:rsidRPr="00144828" w:rsidR="0071155A">
        <w:rPr>
          <w:sz w:val="16"/>
          <w:szCs w:val="16"/>
        </w:rPr>
        <w:t xml:space="preserve">, </w:t>
      </w:r>
      <w:r w:rsidRPr="00144828" w:rsidR="0071155A">
        <w:rPr>
          <w:sz w:val="16"/>
          <w:szCs w:val="16"/>
        </w:rPr>
        <w:t>проживающего</w:t>
      </w:r>
      <w:r w:rsidRPr="00144828" w:rsidR="0071155A">
        <w:rPr>
          <w:sz w:val="16"/>
          <w:szCs w:val="16"/>
        </w:rPr>
        <w:t xml:space="preserve"> по адресу: </w:t>
      </w:r>
      <w:r w:rsidRPr="00144828">
        <w:rPr>
          <w:sz w:val="16"/>
          <w:szCs w:val="16"/>
        </w:rPr>
        <w:t>АДРЕС</w:t>
      </w:r>
      <w:r w:rsidRPr="00144828" w:rsidR="0071155A">
        <w:rPr>
          <w:sz w:val="16"/>
          <w:szCs w:val="16"/>
        </w:rPr>
        <w:t xml:space="preserve">, </w:t>
      </w:r>
      <w:r w:rsidRPr="00144828" w:rsidR="000E164E">
        <w:rPr>
          <w:sz w:val="16"/>
          <w:szCs w:val="16"/>
        </w:rPr>
        <w:t xml:space="preserve">ранее привлекавшегося к административной ответственности по </w:t>
      </w:r>
      <w:r w:rsidRPr="00144828" w:rsidR="000E164E">
        <w:rPr>
          <w:sz w:val="16"/>
          <w:szCs w:val="16"/>
        </w:rPr>
        <w:t>ч</w:t>
      </w:r>
      <w:r w:rsidRPr="00144828" w:rsidR="000E164E">
        <w:rPr>
          <w:sz w:val="16"/>
          <w:szCs w:val="16"/>
        </w:rPr>
        <w:t xml:space="preserve">.1 ст.6.9 КоАП РФ, в совершении административного правонарушения, </w:t>
      </w:r>
      <w:r w:rsidRPr="00144828">
        <w:rPr>
          <w:sz w:val="16"/>
          <w:szCs w:val="16"/>
        </w:rPr>
        <w:t>предусмотренного ч.</w:t>
      </w:r>
      <w:r w:rsidRPr="00144828" w:rsidR="0071155A">
        <w:rPr>
          <w:sz w:val="16"/>
          <w:szCs w:val="16"/>
        </w:rPr>
        <w:t xml:space="preserve"> </w:t>
      </w:r>
      <w:r w:rsidRPr="00144828">
        <w:rPr>
          <w:sz w:val="16"/>
          <w:szCs w:val="16"/>
        </w:rPr>
        <w:t>1 ст.6.9 КоАП РФ,</w:t>
      </w:r>
    </w:p>
    <w:p w:rsidR="000E164E" w:rsidRPr="00144828" w:rsidP="004E7372">
      <w:pPr>
        <w:ind w:left="-142" w:firstLine="568"/>
        <w:jc w:val="both"/>
        <w:rPr>
          <w:sz w:val="16"/>
          <w:szCs w:val="16"/>
        </w:rPr>
      </w:pPr>
    </w:p>
    <w:p w:rsidR="00EF5FF7" w:rsidRPr="00144828" w:rsidP="004E7372">
      <w:pPr>
        <w:ind w:left="-142" w:firstLine="568"/>
        <w:jc w:val="center"/>
        <w:rPr>
          <w:b/>
          <w:i/>
          <w:sz w:val="16"/>
          <w:szCs w:val="16"/>
        </w:rPr>
      </w:pPr>
      <w:r w:rsidRPr="00144828">
        <w:rPr>
          <w:b/>
          <w:i/>
          <w:sz w:val="16"/>
          <w:szCs w:val="16"/>
        </w:rPr>
        <w:t>УСТАНОВИЛ:</w:t>
      </w:r>
    </w:p>
    <w:p w:rsidR="004449D8" w:rsidRPr="00144828" w:rsidP="004E7372">
      <w:pPr>
        <w:ind w:left="-142" w:firstLine="568"/>
        <w:jc w:val="center"/>
        <w:rPr>
          <w:b/>
          <w:i/>
          <w:sz w:val="16"/>
          <w:szCs w:val="16"/>
        </w:rPr>
      </w:pPr>
    </w:p>
    <w:p w:rsidR="00EF5FF7" w:rsidRPr="00144828" w:rsidP="004E7372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 xml:space="preserve">Косолапов Д.И. потребил наркотические средства без назначения врача, </w:t>
      </w:r>
      <w:r w:rsidRPr="00144828">
        <w:rPr>
          <w:bCs/>
          <w:iCs/>
          <w:sz w:val="16"/>
          <w:szCs w:val="16"/>
        </w:rPr>
        <w:t xml:space="preserve"> за исключением случаев, предусмотренных частью 2 статьи 20.20, статьей 20.22 КоАП РФ, </w:t>
      </w:r>
      <w:r w:rsidRPr="00144828">
        <w:rPr>
          <w:sz w:val="16"/>
          <w:szCs w:val="16"/>
        </w:rPr>
        <w:t>при следующих обстоятельствах.</w:t>
      </w:r>
    </w:p>
    <w:p w:rsidR="00EF5FF7" w:rsidRPr="00144828" w:rsidP="004E7372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03 сентября 202</w:t>
      </w:r>
      <w:r w:rsidRPr="00144828" w:rsidR="004449D8">
        <w:rPr>
          <w:sz w:val="16"/>
          <w:szCs w:val="16"/>
        </w:rPr>
        <w:t>0</w:t>
      </w:r>
      <w:r w:rsidRPr="00144828">
        <w:rPr>
          <w:sz w:val="16"/>
          <w:szCs w:val="16"/>
        </w:rPr>
        <w:t xml:space="preserve"> года </w:t>
      </w:r>
      <w:r w:rsidRPr="00144828" w:rsidR="004449D8">
        <w:rPr>
          <w:sz w:val="16"/>
          <w:szCs w:val="16"/>
        </w:rPr>
        <w:t>около</w:t>
      </w:r>
      <w:r w:rsidRPr="00144828">
        <w:rPr>
          <w:sz w:val="16"/>
          <w:szCs w:val="16"/>
        </w:rPr>
        <w:t xml:space="preserve"> 19 час</w:t>
      </w:r>
      <w:r w:rsidRPr="00144828" w:rsidR="008B6882">
        <w:rPr>
          <w:sz w:val="16"/>
          <w:szCs w:val="16"/>
        </w:rPr>
        <w:t>ов</w:t>
      </w:r>
      <w:r w:rsidRPr="00144828">
        <w:rPr>
          <w:sz w:val="16"/>
          <w:szCs w:val="16"/>
        </w:rPr>
        <w:t xml:space="preserve"> 00 минут </w:t>
      </w:r>
      <w:r w:rsidRPr="00144828" w:rsidR="004449D8">
        <w:rPr>
          <w:sz w:val="16"/>
          <w:szCs w:val="16"/>
        </w:rPr>
        <w:t xml:space="preserve">Косолапов Д.И., находясь по </w:t>
      </w:r>
      <w:r w:rsidRPr="00144828">
        <w:rPr>
          <w:sz w:val="16"/>
          <w:szCs w:val="16"/>
        </w:rPr>
        <w:t xml:space="preserve">месту </w:t>
      </w:r>
      <w:r w:rsidRPr="00144828" w:rsidR="004449D8">
        <w:rPr>
          <w:sz w:val="16"/>
          <w:szCs w:val="16"/>
        </w:rPr>
        <w:t>своего жительства по адресу</w:t>
      </w:r>
      <w:r w:rsidRPr="00144828" w:rsidR="008B6882">
        <w:rPr>
          <w:sz w:val="16"/>
          <w:szCs w:val="16"/>
        </w:rPr>
        <w:t>:</w:t>
      </w:r>
      <w:r w:rsidRPr="00144828">
        <w:rPr>
          <w:sz w:val="16"/>
          <w:szCs w:val="16"/>
        </w:rPr>
        <w:t xml:space="preserve"> АДРЕС</w:t>
      </w:r>
      <w:r w:rsidRPr="00144828">
        <w:rPr>
          <w:sz w:val="16"/>
          <w:szCs w:val="16"/>
        </w:rPr>
        <w:t>, употребил наркотическое средст</w:t>
      </w:r>
      <w:r w:rsidRPr="00144828" w:rsidR="008B6882">
        <w:rPr>
          <w:sz w:val="16"/>
          <w:szCs w:val="16"/>
        </w:rPr>
        <w:t xml:space="preserve">во – </w:t>
      </w:r>
      <w:r w:rsidRPr="00144828" w:rsidR="00F459D5">
        <w:rPr>
          <w:sz w:val="16"/>
          <w:szCs w:val="16"/>
        </w:rPr>
        <w:t>альфа-пирролидиновалерофенон</w:t>
      </w:r>
      <w:r w:rsidRPr="00144828">
        <w:rPr>
          <w:sz w:val="16"/>
          <w:szCs w:val="16"/>
        </w:rPr>
        <w:t>,</w:t>
      </w:r>
      <w:r w:rsidRPr="00144828" w:rsidR="004449D8">
        <w:rPr>
          <w:sz w:val="16"/>
          <w:szCs w:val="16"/>
        </w:rPr>
        <w:t xml:space="preserve"> путем курения,</w:t>
      </w:r>
      <w:r w:rsidRPr="00144828">
        <w:rPr>
          <w:sz w:val="16"/>
          <w:szCs w:val="16"/>
        </w:rPr>
        <w:t xml:space="preserve"> без назначения врача.</w:t>
      </w:r>
      <w:r w:rsidRPr="00144828" w:rsidR="008B6882">
        <w:rPr>
          <w:sz w:val="16"/>
          <w:szCs w:val="16"/>
        </w:rPr>
        <w:t xml:space="preserve"> </w:t>
      </w:r>
    </w:p>
    <w:p w:rsidR="00EF5FF7" w:rsidRPr="00144828" w:rsidP="004E7372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Правонарушитель</w:t>
      </w:r>
      <w:r w:rsidRPr="00144828" w:rsidR="00BF20C3">
        <w:rPr>
          <w:sz w:val="16"/>
          <w:szCs w:val="16"/>
        </w:rPr>
        <w:t xml:space="preserve"> </w:t>
      </w:r>
      <w:r w:rsidRPr="00144828" w:rsidR="0071155A">
        <w:rPr>
          <w:sz w:val="16"/>
          <w:szCs w:val="16"/>
        </w:rPr>
        <w:t>Косолапов Д.И.</w:t>
      </w:r>
      <w:r w:rsidRPr="00144828">
        <w:rPr>
          <w:sz w:val="16"/>
          <w:szCs w:val="16"/>
        </w:rPr>
        <w:t xml:space="preserve"> </w:t>
      </w:r>
      <w:r w:rsidRPr="00144828" w:rsidR="006734A5">
        <w:rPr>
          <w:sz w:val="16"/>
          <w:szCs w:val="16"/>
        </w:rPr>
        <w:t xml:space="preserve">в судебном заседании </w:t>
      </w:r>
      <w:r w:rsidRPr="00144828">
        <w:rPr>
          <w:sz w:val="16"/>
          <w:szCs w:val="16"/>
        </w:rPr>
        <w:t>свою вину в совершении административного правонар</w:t>
      </w:r>
      <w:r w:rsidRPr="00144828" w:rsidR="00BF20C3">
        <w:rPr>
          <w:sz w:val="16"/>
          <w:szCs w:val="16"/>
        </w:rPr>
        <w:t xml:space="preserve">ушения признал и пояснил, что </w:t>
      </w:r>
      <w:r w:rsidRPr="00144828" w:rsidR="00AC5DA1">
        <w:rPr>
          <w:sz w:val="16"/>
          <w:szCs w:val="16"/>
        </w:rPr>
        <w:t xml:space="preserve">03.09.2020 у себя дома </w:t>
      </w:r>
      <w:r w:rsidRPr="00144828" w:rsidR="00E04DB2">
        <w:rPr>
          <w:sz w:val="16"/>
          <w:szCs w:val="16"/>
        </w:rPr>
        <w:t>употреб</w:t>
      </w:r>
      <w:r w:rsidRPr="00144828" w:rsidR="00AC5DA1">
        <w:rPr>
          <w:sz w:val="16"/>
          <w:szCs w:val="16"/>
        </w:rPr>
        <w:t>ил</w:t>
      </w:r>
      <w:r w:rsidRPr="00144828" w:rsidR="00E04DB2">
        <w:rPr>
          <w:sz w:val="16"/>
          <w:szCs w:val="16"/>
        </w:rPr>
        <w:t xml:space="preserve"> наркотическое средство – «</w:t>
      </w:r>
      <w:r w:rsidRPr="00144828" w:rsidR="004449D8">
        <w:rPr>
          <w:sz w:val="16"/>
          <w:szCs w:val="16"/>
        </w:rPr>
        <w:t>с</w:t>
      </w:r>
      <w:r w:rsidRPr="00144828" w:rsidR="00E04DB2">
        <w:rPr>
          <w:sz w:val="16"/>
          <w:szCs w:val="16"/>
        </w:rPr>
        <w:t>ол</w:t>
      </w:r>
      <w:r w:rsidRPr="00144828" w:rsidR="004449D8">
        <w:rPr>
          <w:sz w:val="16"/>
          <w:szCs w:val="16"/>
        </w:rPr>
        <w:t>и</w:t>
      </w:r>
      <w:r w:rsidRPr="00144828" w:rsidR="00E04DB2">
        <w:rPr>
          <w:sz w:val="16"/>
          <w:szCs w:val="16"/>
        </w:rPr>
        <w:t xml:space="preserve">» путем курения. </w:t>
      </w:r>
    </w:p>
    <w:p w:rsidR="00FC5DB3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 xml:space="preserve">Кроме этого, вина </w:t>
      </w:r>
      <w:r w:rsidRPr="00144828" w:rsidR="00E04DB2">
        <w:rPr>
          <w:sz w:val="16"/>
          <w:szCs w:val="16"/>
        </w:rPr>
        <w:t>Косолапова Д.И.</w:t>
      </w:r>
      <w:r w:rsidRPr="00144828" w:rsidR="00BF20C3">
        <w:rPr>
          <w:sz w:val="16"/>
          <w:szCs w:val="16"/>
        </w:rPr>
        <w:t xml:space="preserve"> </w:t>
      </w:r>
      <w:r w:rsidRPr="00144828">
        <w:rPr>
          <w:sz w:val="16"/>
          <w:szCs w:val="16"/>
        </w:rPr>
        <w:t>п</w:t>
      </w:r>
      <w:r w:rsidRPr="00144828" w:rsidR="00E04DB2">
        <w:rPr>
          <w:sz w:val="16"/>
          <w:szCs w:val="16"/>
        </w:rPr>
        <w:t>одтверждается следующими доказательства</w:t>
      </w:r>
      <w:r w:rsidRPr="00144828">
        <w:rPr>
          <w:sz w:val="16"/>
          <w:szCs w:val="16"/>
        </w:rPr>
        <w:t>ми:</w:t>
      </w:r>
      <w:r w:rsidRPr="00144828" w:rsidR="00DD7306">
        <w:rPr>
          <w:sz w:val="16"/>
          <w:szCs w:val="16"/>
        </w:rPr>
        <w:t xml:space="preserve"> </w:t>
      </w:r>
      <w:r w:rsidRPr="00144828" w:rsidR="00E04DB2">
        <w:rPr>
          <w:sz w:val="16"/>
          <w:szCs w:val="16"/>
        </w:rPr>
        <w:t xml:space="preserve"> копией рапорта оперативного дежурного ЛОП на станции Джанкой Крымского ЛУ МВД России на транспор</w:t>
      </w:r>
      <w:r w:rsidRPr="00144828" w:rsidR="00BD4783">
        <w:rPr>
          <w:sz w:val="16"/>
          <w:szCs w:val="16"/>
        </w:rPr>
        <w:t>те В.В. Пинкевича от 04.09.2020</w:t>
      </w:r>
      <w:r w:rsidRPr="00144828" w:rsidR="00E50D34">
        <w:rPr>
          <w:sz w:val="16"/>
          <w:szCs w:val="16"/>
        </w:rPr>
        <w:t xml:space="preserve"> (л.д.2)</w:t>
      </w:r>
      <w:r w:rsidRPr="00144828" w:rsidR="00BD4783">
        <w:rPr>
          <w:sz w:val="16"/>
          <w:szCs w:val="16"/>
        </w:rPr>
        <w:t>;</w:t>
      </w:r>
      <w:r w:rsidRPr="00144828" w:rsidR="00E04DB2">
        <w:rPr>
          <w:sz w:val="16"/>
          <w:szCs w:val="16"/>
        </w:rPr>
        <w:t xml:space="preserve"> копией постановления об отказе в возбуждени</w:t>
      </w:r>
      <w:r w:rsidRPr="00144828" w:rsidR="00BD4783">
        <w:rPr>
          <w:sz w:val="16"/>
          <w:szCs w:val="16"/>
        </w:rPr>
        <w:t>и уголовного дела от 11.09.2020</w:t>
      </w:r>
      <w:r w:rsidRPr="00144828" w:rsidR="00E50D34">
        <w:rPr>
          <w:sz w:val="16"/>
          <w:szCs w:val="16"/>
        </w:rPr>
        <w:t xml:space="preserve"> (л.д.3)</w:t>
      </w:r>
      <w:r w:rsidRPr="00144828" w:rsidR="00BD4783">
        <w:rPr>
          <w:sz w:val="16"/>
          <w:szCs w:val="16"/>
        </w:rPr>
        <w:t xml:space="preserve">; </w:t>
      </w:r>
      <w:r w:rsidRPr="00144828" w:rsidR="00BD4783">
        <w:rPr>
          <w:sz w:val="16"/>
          <w:szCs w:val="16"/>
        </w:rPr>
        <w:t>копией рапорта дознавателя ЛОП на станции Джанкой Крымского ЛУ МВД России на транспорте И.А. Гетта от 10.09.2020</w:t>
      </w:r>
      <w:r w:rsidRPr="00144828" w:rsidR="00E50D34">
        <w:rPr>
          <w:sz w:val="16"/>
          <w:szCs w:val="16"/>
        </w:rPr>
        <w:t xml:space="preserve"> (л.д.4)</w:t>
      </w:r>
      <w:r w:rsidRPr="00144828" w:rsidR="00BD4783">
        <w:rPr>
          <w:sz w:val="16"/>
          <w:szCs w:val="16"/>
        </w:rPr>
        <w:t>; копией запроса оперативного дежурного дежурной части ЛОП на станции Джанкой Крымского ЛУ МВД России на транспорте В.В. Пинкевича от 04.09.2020 о проведении медицинского освидетельствования в отношении Косолапова Д.И.</w:t>
      </w:r>
      <w:r w:rsidRPr="00144828" w:rsidR="00E50D34">
        <w:rPr>
          <w:sz w:val="16"/>
          <w:szCs w:val="16"/>
        </w:rPr>
        <w:t xml:space="preserve"> (л.д.5)</w:t>
      </w:r>
      <w:r w:rsidRPr="00144828" w:rsidR="00BD4783">
        <w:rPr>
          <w:sz w:val="16"/>
          <w:szCs w:val="16"/>
        </w:rPr>
        <w:t>;</w:t>
      </w:r>
      <w:r w:rsidRPr="00144828">
        <w:rPr>
          <w:sz w:val="16"/>
          <w:szCs w:val="16"/>
        </w:rPr>
        <w:t xml:space="preserve"> актом медицинского освидетельствования на состояние опьянения (алкогольного, наркотического или иного токсического) серии ***</w:t>
      </w:r>
      <w:r w:rsidRPr="00144828">
        <w:rPr>
          <w:sz w:val="16"/>
          <w:szCs w:val="16"/>
        </w:rPr>
        <w:t xml:space="preserve"> от 04.09.2020</w:t>
      </w:r>
      <w:r w:rsidRPr="00144828" w:rsidR="00E50D34">
        <w:rPr>
          <w:sz w:val="16"/>
          <w:szCs w:val="16"/>
        </w:rPr>
        <w:t xml:space="preserve"> (л.д.8)</w:t>
      </w:r>
      <w:r w:rsidRPr="00144828">
        <w:rPr>
          <w:sz w:val="16"/>
          <w:szCs w:val="16"/>
        </w:rPr>
        <w:t>; справкой о результатах химико-токсикологи</w:t>
      </w:r>
      <w:r w:rsidRPr="00144828">
        <w:rPr>
          <w:sz w:val="16"/>
          <w:szCs w:val="16"/>
        </w:rPr>
        <w:t>ческого исследования № ***</w:t>
      </w:r>
      <w:r w:rsidRPr="00144828">
        <w:rPr>
          <w:sz w:val="16"/>
          <w:szCs w:val="16"/>
        </w:rPr>
        <w:t xml:space="preserve"> клинико-диагностической лаборатории ГБУЗ РК «КНПЦН» от 11.09.2020</w:t>
      </w:r>
      <w:r w:rsidRPr="00144828" w:rsidR="00E50D34">
        <w:rPr>
          <w:sz w:val="16"/>
          <w:szCs w:val="16"/>
        </w:rPr>
        <w:t xml:space="preserve"> (л.д.9)</w:t>
      </w:r>
      <w:r w:rsidRPr="00144828">
        <w:rPr>
          <w:sz w:val="16"/>
          <w:szCs w:val="16"/>
        </w:rPr>
        <w:t xml:space="preserve">; протоколом </w:t>
      </w:r>
      <w:r w:rsidRPr="00144828" w:rsidR="00E50D34">
        <w:rPr>
          <w:sz w:val="16"/>
          <w:szCs w:val="16"/>
        </w:rPr>
        <w:t xml:space="preserve">об административном правонарушении </w:t>
      </w:r>
      <w:r w:rsidRPr="00144828">
        <w:rPr>
          <w:sz w:val="16"/>
          <w:szCs w:val="16"/>
        </w:rPr>
        <w:t xml:space="preserve"> № ***</w:t>
      </w:r>
      <w:r w:rsidRPr="00144828">
        <w:rPr>
          <w:sz w:val="16"/>
          <w:szCs w:val="16"/>
        </w:rPr>
        <w:t xml:space="preserve"> от 10.06.2021</w:t>
      </w:r>
      <w:r w:rsidRPr="00144828" w:rsidR="00E50D34">
        <w:rPr>
          <w:sz w:val="16"/>
          <w:szCs w:val="16"/>
        </w:rPr>
        <w:t xml:space="preserve"> (л.д.11)</w:t>
      </w:r>
      <w:r w:rsidRPr="00144828">
        <w:rPr>
          <w:sz w:val="16"/>
          <w:szCs w:val="16"/>
        </w:rPr>
        <w:t>; объяснениями Кос</w:t>
      </w:r>
      <w:r w:rsidRPr="00144828" w:rsidR="00AC5DA1">
        <w:rPr>
          <w:sz w:val="16"/>
          <w:szCs w:val="16"/>
        </w:rPr>
        <w:t>о</w:t>
      </w:r>
      <w:r w:rsidRPr="00144828">
        <w:rPr>
          <w:sz w:val="16"/>
          <w:szCs w:val="16"/>
        </w:rPr>
        <w:t>лапова Д.И. от 04.09.202</w:t>
      </w:r>
      <w:r w:rsidRPr="00144828" w:rsidR="00E50D34">
        <w:rPr>
          <w:sz w:val="16"/>
          <w:szCs w:val="16"/>
        </w:rPr>
        <w:t>0 (л.д.12); справки от 10.06.2021 (л.д.14)</w:t>
      </w:r>
      <w:r w:rsidRPr="00144828" w:rsidR="00AC5DA1">
        <w:rPr>
          <w:sz w:val="16"/>
          <w:szCs w:val="16"/>
        </w:rPr>
        <w:t>.</w:t>
      </w:r>
    </w:p>
    <w:p w:rsidR="00B271C0" w:rsidRPr="00144828" w:rsidP="004E7372">
      <w:pPr>
        <w:autoSpaceDE w:val="0"/>
        <w:autoSpaceDN w:val="0"/>
        <w:adjustRightInd w:val="0"/>
        <w:ind w:left="-142" w:firstLine="682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В соответствии со ст. 40 Федерального закона от 8 января 1998 года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</w:t>
      </w:r>
      <w:r w:rsidRPr="00144828">
        <w:rPr>
          <w:sz w:val="16"/>
          <w:szCs w:val="16"/>
        </w:rPr>
        <w:t>а либо новых потенциально опасных психоактивных веществ.</w:t>
      </w:r>
    </w:p>
    <w:p w:rsidR="00E21856" w:rsidRPr="00144828" w:rsidP="004E7372">
      <w:pPr>
        <w:autoSpaceDE w:val="0"/>
        <w:autoSpaceDN w:val="0"/>
        <w:adjustRightInd w:val="0"/>
        <w:ind w:left="-142" w:firstLine="682"/>
        <w:jc w:val="both"/>
        <w:rPr>
          <w:sz w:val="16"/>
          <w:szCs w:val="16"/>
        </w:rPr>
      </w:pPr>
      <w:r w:rsidRPr="00144828">
        <w:rPr>
          <w:rFonts w:eastAsiaTheme="minorHAnsi"/>
          <w:sz w:val="16"/>
          <w:szCs w:val="16"/>
          <w:lang w:eastAsia="en-US"/>
        </w:rPr>
        <w:t xml:space="preserve">По результатам проведения медицинского освидетельствования на состояние опьянения в биологическом объекте Косолапова Д.И. обнаружены </w:t>
      </w:r>
      <w:r w:rsidRPr="00144828">
        <w:rPr>
          <w:sz w:val="16"/>
          <w:szCs w:val="16"/>
        </w:rPr>
        <w:t xml:space="preserve"> альфа-пирролидиновалерофенон.</w:t>
      </w:r>
    </w:p>
    <w:p w:rsidR="00F459D5" w:rsidRPr="00144828" w:rsidP="004E7372">
      <w:pPr>
        <w:autoSpaceDE w:val="0"/>
        <w:autoSpaceDN w:val="0"/>
        <w:adjustRightInd w:val="0"/>
        <w:ind w:left="-142" w:firstLine="682"/>
        <w:jc w:val="both"/>
        <w:rPr>
          <w:rFonts w:eastAsiaTheme="minorHAnsi"/>
          <w:sz w:val="16"/>
          <w:szCs w:val="16"/>
          <w:lang w:eastAsia="en-US"/>
        </w:rPr>
      </w:pPr>
      <w:r w:rsidRPr="00144828">
        <w:rPr>
          <w:rFonts w:eastAsiaTheme="minorHAnsi"/>
          <w:sz w:val="16"/>
          <w:szCs w:val="16"/>
          <w:lang w:eastAsia="en-US"/>
        </w:rPr>
        <w:t xml:space="preserve">Указанное вещество является производным N-метилэфедрона, включенного в </w:t>
      </w:r>
      <w:hyperlink r:id="rId5" w:history="1">
        <w:r w:rsidRPr="00144828">
          <w:rPr>
            <w:rFonts w:eastAsiaTheme="minorHAnsi"/>
            <w:sz w:val="16"/>
            <w:szCs w:val="16"/>
            <w:lang w:eastAsia="en-US"/>
          </w:rPr>
          <w:t>Перечень</w:t>
        </w:r>
      </w:hyperlink>
      <w:r w:rsidRPr="00144828">
        <w:rPr>
          <w:rFonts w:eastAsiaTheme="minorHAnsi"/>
          <w:sz w:val="16"/>
          <w:szCs w:val="16"/>
          <w:lang w:eastAsia="en-US"/>
        </w:rPr>
        <w:t xml:space="preserve"> наркотических с</w:t>
      </w:r>
      <w:r w:rsidRPr="00144828">
        <w:rPr>
          <w:rFonts w:eastAsiaTheme="minorHAnsi"/>
          <w:sz w:val="16"/>
          <w:szCs w:val="16"/>
          <w:lang w:eastAsia="en-US"/>
        </w:rPr>
        <w:t>редств, психотропных веществ и их прекурсоров, подлежащих контролю в Российской Федерации, утв. Постановлением Прави</w:t>
      </w:r>
      <w:r w:rsidRPr="00144828" w:rsidR="00E21856">
        <w:rPr>
          <w:rFonts w:eastAsiaTheme="minorHAnsi"/>
          <w:sz w:val="16"/>
          <w:szCs w:val="16"/>
          <w:lang w:eastAsia="en-US"/>
        </w:rPr>
        <w:t>тельства РФ от 30.06.1998 N 681, согласно которому</w:t>
      </w:r>
      <w:r w:rsidRPr="00144828" w:rsidR="009F2F33">
        <w:rPr>
          <w:rFonts w:eastAsiaTheme="minorHAnsi"/>
          <w:sz w:val="16"/>
          <w:szCs w:val="16"/>
          <w:lang w:eastAsia="en-US"/>
        </w:rPr>
        <w:t>,</w:t>
      </w:r>
      <w:r w:rsidRPr="00144828" w:rsidR="00E21856">
        <w:rPr>
          <w:rFonts w:eastAsiaTheme="minorHAnsi"/>
          <w:sz w:val="16"/>
          <w:szCs w:val="16"/>
          <w:lang w:eastAsia="en-US"/>
        </w:rPr>
        <w:t xml:space="preserve"> </w:t>
      </w:r>
      <w:r w:rsidRPr="00144828" w:rsidR="00456586">
        <w:rPr>
          <w:rFonts w:eastAsiaTheme="minorHAnsi"/>
          <w:sz w:val="16"/>
          <w:szCs w:val="16"/>
          <w:lang w:eastAsia="en-US"/>
        </w:rPr>
        <w:t xml:space="preserve"> </w:t>
      </w:r>
      <w:r w:rsidRPr="00144828" w:rsidR="003C13D3">
        <w:rPr>
          <w:rFonts w:eastAsiaTheme="minorHAnsi"/>
          <w:sz w:val="16"/>
          <w:szCs w:val="16"/>
          <w:lang w:eastAsia="en-US"/>
        </w:rPr>
        <w:t xml:space="preserve">запрещены </w:t>
      </w:r>
      <w:r w:rsidRPr="00144828" w:rsidR="009F2F33">
        <w:rPr>
          <w:rFonts w:eastAsiaTheme="minorHAnsi"/>
          <w:sz w:val="16"/>
          <w:szCs w:val="16"/>
          <w:lang w:eastAsia="en-US"/>
        </w:rPr>
        <w:t xml:space="preserve"> </w:t>
      </w:r>
      <w:r w:rsidRPr="00144828" w:rsidR="003C13D3">
        <w:rPr>
          <w:rFonts w:eastAsiaTheme="minorHAnsi"/>
          <w:sz w:val="16"/>
          <w:szCs w:val="16"/>
          <w:lang w:eastAsia="en-US"/>
        </w:rPr>
        <w:t>э</w:t>
      </w:r>
      <w:r w:rsidRPr="00144828">
        <w:rPr>
          <w:rFonts w:eastAsiaTheme="minorHAnsi"/>
          <w:sz w:val="16"/>
          <w:szCs w:val="16"/>
          <w:lang w:eastAsia="en-US"/>
        </w:rPr>
        <w:t xml:space="preserve">фиры сложные и простые наркотических средств и психотропных веществ, </w:t>
      </w:r>
      <w:r w:rsidRPr="00144828" w:rsidR="003C13D3">
        <w:rPr>
          <w:rFonts w:eastAsiaTheme="minorHAnsi"/>
          <w:sz w:val="16"/>
          <w:szCs w:val="16"/>
          <w:lang w:eastAsia="en-US"/>
        </w:rPr>
        <w:t>с</w:t>
      </w:r>
      <w:r w:rsidRPr="00144828">
        <w:rPr>
          <w:rFonts w:eastAsiaTheme="minorHAnsi"/>
          <w:sz w:val="16"/>
          <w:szCs w:val="16"/>
          <w:lang w:eastAsia="en-US"/>
        </w:rPr>
        <w:t>оли в</w:t>
      </w:r>
      <w:r w:rsidRPr="00144828">
        <w:rPr>
          <w:rFonts w:eastAsiaTheme="minorHAnsi"/>
          <w:sz w:val="16"/>
          <w:szCs w:val="16"/>
          <w:lang w:eastAsia="en-US"/>
        </w:rPr>
        <w:t xml:space="preserve">сех наркотических средств, психотропных веществ и их прекурсоров, </w:t>
      </w:r>
      <w:r w:rsidRPr="00144828" w:rsidR="003C13D3">
        <w:rPr>
          <w:rFonts w:eastAsiaTheme="minorHAnsi"/>
          <w:sz w:val="16"/>
          <w:szCs w:val="16"/>
          <w:lang w:eastAsia="en-US"/>
        </w:rPr>
        <w:t>в</w:t>
      </w:r>
      <w:r w:rsidRPr="00144828">
        <w:rPr>
          <w:rFonts w:eastAsiaTheme="minorHAnsi"/>
          <w:sz w:val="16"/>
          <w:szCs w:val="16"/>
          <w:lang w:eastAsia="en-US"/>
        </w:rPr>
        <w:t>се смеси, в состав которых входят наркотические средства и психотропные вещества</w:t>
      </w:r>
      <w:r w:rsidRPr="00144828">
        <w:rPr>
          <w:rFonts w:eastAsiaTheme="minorHAnsi"/>
          <w:sz w:val="16"/>
          <w:szCs w:val="16"/>
          <w:lang w:eastAsia="en-US"/>
        </w:rPr>
        <w:t xml:space="preserve">, </w:t>
      </w:r>
      <w:r w:rsidRPr="00144828">
        <w:rPr>
          <w:rFonts w:eastAsiaTheme="minorHAnsi"/>
          <w:sz w:val="16"/>
          <w:szCs w:val="16"/>
          <w:lang w:eastAsia="en-US"/>
        </w:rPr>
        <w:t>независимо от их количества</w:t>
      </w:r>
      <w:r w:rsidRPr="00144828" w:rsidR="009F2F33">
        <w:rPr>
          <w:rFonts w:eastAsiaTheme="minorHAnsi"/>
          <w:sz w:val="16"/>
          <w:szCs w:val="16"/>
          <w:lang w:eastAsia="en-US"/>
        </w:rPr>
        <w:t>, перечисленные в списке</w:t>
      </w:r>
      <w:r w:rsidRPr="00144828" w:rsidR="003C13D3">
        <w:rPr>
          <w:rFonts w:eastAsiaTheme="minorHAnsi"/>
          <w:sz w:val="16"/>
          <w:szCs w:val="16"/>
          <w:lang w:eastAsia="en-US"/>
        </w:rPr>
        <w:t>.</w:t>
      </w:r>
    </w:p>
    <w:p w:rsidR="00EF5FF7" w:rsidRPr="00144828" w:rsidP="004E7372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В соответствии со статьей 24.1 КоАП РФ задачами произв</w:t>
      </w:r>
      <w:r w:rsidRPr="00144828">
        <w:rPr>
          <w:sz w:val="16"/>
          <w:szCs w:val="16"/>
        </w:rPr>
        <w:t>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При этом статьей 26.1 данного Кодекса к обстоятельствам, подлежащи</w:t>
      </w:r>
      <w:r w:rsidRPr="00144828">
        <w:rPr>
          <w:sz w:val="16"/>
          <w:szCs w:val="16"/>
        </w:rPr>
        <w:t>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</w:t>
      </w:r>
      <w:r w:rsidRPr="00144828">
        <w:rPr>
          <w:sz w:val="16"/>
          <w:szCs w:val="16"/>
        </w:rPr>
        <w:t>онарушения.</w:t>
      </w:r>
    </w:p>
    <w:p w:rsidR="00EF5FF7" w:rsidRPr="00144828" w:rsidP="004E7372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Согласно ст. 26.2 КоАП РФ доказательствами по делу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</w:t>
      </w:r>
      <w:r w:rsidRPr="00144828">
        <w:rPr>
          <w:sz w:val="16"/>
          <w:szCs w:val="16"/>
        </w:rPr>
        <w:t xml:space="preserve">ветственности, а также иные обстоятельства имеющие значение для правильного разрешения дела. </w:t>
      </w:r>
    </w:p>
    <w:p w:rsidR="00EF5FF7" w:rsidRPr="00144828" w:rsidP="004E7372">
      <w:pPr>
        <w:ind w:left="-142" w:firstLine="568"/>
        <w:jc w:val="both"/>
        <w:rPr>
          <w:bCs/>
          <w:iCs/>
          <w:sz w:val="16"/>
          <w:szCs w:val="16"/>
        </w:rPr>
      </w:pPr>
      <w:r w:rsidRPr="00144828">
        <w:rPr>
          <w:sz w:val="16"/>
          <w:szCs w:val="16"/>
        </w:rPr>
        <w:t>Во взаимосвязи со статьей 2.1 КоАП</w:t>
      </w:r>
      <w:r w:rsidRPr="00144828">
        <w:rPr>
          <w:sz w:val="16"/>
          <w:szCs w:val="16"/>
        </w:rPr>
        <w:t xml:space="preserve">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</w:t>
      </w:r>
      <w:r w:rsidRPr="00144828">
        <w:rPr>
          <w:sz w:val="16"/>
          <w:szCs w:val="16"/>
        </w:rPr>
        <w:t xml:space="preserve"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144828">
        <w:rPr>
          <w:bCs/>
          <w:sz w:val="16"/>
          <w:szCs w:val="16"/>
        </w:rPr>
        <w:t xml:space="preserve"> учитывая последовательность представленных</w:t>
      </w:r>
      <w:r w:rsidRPr="00144828">
        <w:rPr>
          <w:bCs/>
          <w:sz w:val="16"/>
          <w:szCs w:val="16"/>
        </w:rPr>
        <w:t xml:space="preserve"> </w:t>
      </w:r>
      <w:r w:rsidRPr="00144828">
        <w:rPr>
          <w:bCs/>
          <w:sz w:val="16"/>
          <w:szCs w:val="16"/>
        </w:rPr>
        <w:t>и исследованных доказательств, то, что они полностью согласуются между собой, о</w:t>
      </w:r>
      <w:r w:rsidRPr="00144828">
        <w:rPr>
          <w:sz w:val="16"/>
          <w:szCs w:val="16"/>
        </w:rPr>
        <w:t xml:space="preserve">ценив их с точки зрения относимости, допустимости и достоверности, а в их совокупности – достаточности, судья кладет их в основу постановления и </w:t>
      </w:r>
      <w:r w:rsidRPr="00144828" w:rsidR="00AC5DA1">
        <w:rPr>
          <w:sz w:val="16"/>
          <w:szCs w:val="16"/>
        </w:rPr>
        <w:t xml:space="preserve">квалифицирует </w:t>
      </w:r>
      <w:r w:rsidRPr="00144828">
        <w:rPr>
          <w:sz w:val="16"/>
          <w:szCs w:val="16"/>
        </w:rPr>
        <w:t xml:space="preserve">действия  </w:t>
      </w:r>
      <w:r w:rsidRPr="00144828" w:rsidR="00C05D0C">
        <w:rPr>
          <w:sz w:val="16"/>
          <w:szCs w:val="16"/>
        </w:rPr>
        <w:t>Косолапова Д.И.</w:t>
      </w:r>
      <w:r w:rsidRPr="00144828">
        <w:rPr>
          <w:sz w:val="16"/>
          <w:szCs w:val="16"/>
        </w:rPr>
        <w:t xml:space="preserve"> по ч.1 ст. 6.9 КоАП РФ, так как он употребил наркотическое средство без назначения врача, </w:t>
      </w:r>
      <w:r w:rsidRPr="00144828">
        <w:rPr>
          <w:bCs/>
          <w:iCs/>
          <w:sz w:val="16"/>
          <w:szCs w:val="16"/>
        </w:rPr>
        <w:t>за исключением случаев, предусмотренных частью 2 статьи 20.20</w:t>
      </w:r>
      <w:r w:rsidRPr="00144828">
        <w:rPr>
          <w:bCs/>
          <w:iCs/>
          <w:sz w:val="16"/>
          <w:szCs w:val="16"/>
        </w:rPr>
        <w:t>, статьей 20.22 КоАП РФ.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 xml:space="preserve">Оснований для освобождения </w:t>
      </w:r>
      <w:r w:rsidRPr="00144828" w:rsidR="00C05D0C">
        <w:rPr>
          <w:sz w:val="16"/>
          <w:szCs w:val="16"/>
        </w:rPr>
        <w:t>Косолапова Д.И.</w:t>
      </w:r>
      <w:r w:rsidRPr="00144828">
        <w:rPr>
          <w:sz w:val="16"/>
          <w:szCs w:val="16"/>
        </w:rPr>
        <w:t xml:space="preserve"> от административной ответственности, предусмотренных примечанием к ст. 6.9 КоАП РФ, не представлено и не установлено.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Обстоя</w:t>
      </w:r>
      <w:r w:rsidRPr="00144828">
        <w:rPr>
          <w:sz w:val="16"/>
          <w:szCs w:val="16"/>
        </w:rPr>
        <w:t>тельств,</w:t>
      </w:r>
      <w:r w:rsidRPr="00144828" w:rsidR="00AC5DA1">
        <w:rPr>
          <w:sz w:val="16"/>
          <w:szCs w:val="16"/>
        </w:rPr>
        <w:t xml:space="preserve"> смягчающих и</w:t>
      </w:r>
      <w:r w:rsidRPr="00144828">
        <w:rPr>
          <w:sz w:val="16"/>
          <w:szCs w:val="16"/>
        </w:rPr>
        <w:t xml:space="preserve"> отягчающих ответственность, не установлено.</w:t>
      </w:r>
    </w:p>
    <w:p w:rsidR="00EF5FF7" w:rsidRPr="00144828" w:rsidP="004E7372">
      <w:pPr>
        <w:ind w:left="-142" w:firstLine="568"/>
        <w:jc w:val="both"/>
        <w:rPr>
          <w:color w:val="FF0000"/>
          <w:sz w:val="16"/>
          <w:szCs w:val="16"/>
        </w:rPr>
      </w:pPr>
      <w:r w:rsidRPr="00144828">
        <w:rPr>
          <w:sz w:val="16"/>
          <w:szCs w:val="16"/>
        </w:rPr>
        <w:t xml:space="preserve">На основании изложенного, судья </w:t>
      </w:r>
      <w:r w:rsidRPr="00144828" w:rsidR="00BA21D2">
        <w:rPr>
          <w:sz w:val="16"/>
          <w:szCs w:val="16"/>
        </w:rPr>
        <w:t xml:space="preserve">находит </w:t>
      </w:r>
      <w:r w:rsidRPr="00144828">
        <w:rPr>
          <w:sz w:val="16"/>
          <w:szCs w:val="16"/>
        </w:rPr>
        <w:t>обоснованным и</w:t>
      </w:r>
      <w:r w:rsidRPr="00144828" w:rsidR="00BA21D2">
        <w:rPr>
          <w:sz w:val="16"/>
          <w:szCs w:val="16"/>
        </w:rPr>
        <w:t xml:space="preserve"> считает </w:t>
      </w:r>
      <w:r w:rsidRPr="00144828">
        <w:rPr>
          <w:sz w:val="16"/>
          <w:szCs w:val="16"/>
        </w:rPr>
        <w:t xml:space="preserve"> справедливым назначить ему наказание в виде административного штрафа.</w:t>
      </w:r>
    </w:p>
    <w:p w:rsidR="00831625" w:rsidRPr="00144828" w:rsidP="004E7372">
      <w:pPr>
        <w:ind w:left="-142" w:firstLine="70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В силу ч.</w:t>
      </w:r>
      <w:r w:rsidRPr="00144828" w:rsidR="00DA58B6">
        <w:rPr>
          <w:sz w:val="16"/>
          <w:szCs w:val="16"/>
        </w:rPr>
        <w:t xml:space="preserve"> </w:t>
      </w:r>
      <w:r w:rsidRPr="00144828">
        <w:rPr>
          <w:sz w:val="16"/>
          <w:szCs w:val="16"/>
        </w:rPr>
        <w:t>2.1 ст. 4.1 КоАП РФ, при назначении администра</w:t>
      </w:r>
      <w:r w:rsidRPr="00144828">
        <w:rPr>
          <w:sz w:val="16"/>
          <w:szCs w:val="16"/>
        </w:rPr>
        <w:t xml:space="preserve">тивного наказания, учитывая фактические обстоятельства дела, личность правонарушителя, исследованные доказательства, </w:t>
      </w:r>
      <w:r w:rsidRPr="00144828" w:rsidR="003C13D3">
        <w:rPr>
          <w:sz w:val="16"/>
          <w:szCs w:val="16"/>
        </w:rPr>
        <w:t>отсутствие сведений об исполнении Косолаповым Д.И. обязанности, возложенной на него  судебным решением от 26.03.2021</w:t>
      </w:r>
      <w:r w:rsidRPr="00144828">
        <w:rPr>
          <w:sz w:val="16"/>
          <w:szCs w:val="16"/>
        </w:rPr>
        <w:t>,</w:t>
      </w:r>
      <w:r w:rsidRPr="00144828" w:rsidR="003C13D3">
        <w:rPr>
          <w:sz w:val="16"/>
          <w:szCs w:val="16"/>
        </w:rPr>
        <w:t xml:space="preserve"> </w:t>
      </w:r>
      <w:r w:rsidRPr="00144828">
        <w:rPr>
          <w:sz w:val="16"/>
          <w:szCs w:val="16"/>
        </w:rPr>
        <w:t>судья считает необход</w:t>
      </w:r>
      <w:r w:rsidRPr="00144828">
        <w:rPr>
          <w:sz w:val="16"/>
          <w:szCs w:val="16"/>
        </w:rPr>
        <w:t>имым возложить на Косолапова Д.И. обязанность пройти диагностику и при необходимости профилактические мероприятия, лечение от наркомании и (или) медицинскую социальную реабилитацию, в</w:t>
      </w:r>
      <w:r w:rsidRPr="00144828">
        <w:rPr>
          <w:sz w:val="16"/>
          <w:szCs w:val="16"/>
        </w:rPr>
        <w:t xml:space="preserve"> связи с потреблением наркотических средств или психотропных веществ без </w:t>
      </w:r>
      <w:r w:rsidRPr="00144828">
        <w:rPr>
          <w:sz w:val="16"/>
          <w:szCs w:val="16"/>
        </w:rPr>
        <w:t xml:space="preserve">назначения врача. 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</w:t>
      </w:r>
      <w:r w:rsidRPr="00144828">
        <w:rPr>
          <w:sz w:val="16"/>
          <w:szCs w:val="16"/>
        </w:rPr>
        <w:t>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484, контроль</w:t>
      </w:r>
      <w:r w:rsidRPr="00144828">
        <w:rPr>
          <w:sz w:val="16"/>
          <w:szCs w:val="16"/>
        </w:rPr>
        <w:t xml:space="preserve"> за</w:t>
      </w:r>
      <w:r w:rsidRPr="00144828">
        <w:rPr>
          <w:sz w:val="16"/>
          <w:szCs w:val="16"/>
        </w:rPr>
        <w:t xml:space="preserve">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 w:rsidRPr="00144828" w:rsidR="004E7372">
        <w:rPr>
          <w:sz w:val="16"/>
          <w:szCs w:val="16"/>
        </w:rPr>
        <w:t>ст.6.9.1 КоАП РФ.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Вещественных доказательств по делу – нет.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Руков</w:t>
      </w:r>
      <w:r w:rsidRPr="00144828">
        <w:rPr>
          <w:sz w:val="16"/>
          <w:szCs w:val="16"/>
        </w:rPr>
        <w:t>одствуясь ст.ст. 29.9-29.11 Кодекса Российской Федерации об  административных правонарушениях,</w:t>
      </w:r>
    </w:p>
    <w:p w:rsidR="000F63A1" w:rsidRPr="00144828" w:rsidP="004E7372">
      <w:pPr>
        <w:ind w:left="-142" w:firstLine="568"/>
        <w:jc w:val="both"/>
        <w:rPr>
          <w:sz w:val="16"/>
          <w:szCs w:val="16"/>
        </w:rPr>
      </w:pPr>
    </w:p>
    <w:p w:rsidR="00EF5FF7" w:rsidRPr="00144828" w:rsidP="004E7372">
      <w:pPr>
        <w:ind w:left="-142" w:firstLine="568"/>
        <w:jc w:val="center"/>
        <w:outlineLvl w:val="0"/>
        <w:rPr>
          <w:b/>
          <w:i/>
          <w:sz w:val="16"/>
          <w:szCs w:val="16"/>
        </w:rPr>
      </w:pPr>
      <w:r w:rsidRPr="00144828">
        <w:rPr>
          <w:b/>
          <w:i/>
          <w:sz w:val="16"/>
          <w:szCs w:val="16"/>
        </w:rPr>
        <w:t>ПОСТАНОВИЛ:</w:t>
      </w:r>
    </w:p>
    <w:p w:rsidR="00732492" w:rsidRPr="00144828" w:rsidP="004E7372">
      <w:pPr>
        <w:ind w:left="-142" w:firstLine="568"/>
        <w:jc w:val="center"/>
        <w:outlineLvl w:val="0"/>
        <w:rPr>
          <w:b/>
          <w:i/>
          <w:sz w:val="16"/>
          <w:szCs w:val="16"/>
        </w:rPr>
      </w:pP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b/>
          <w:i/>
          <w:sz w:val="16"/>
          <w:szCs w:val="16"/>
        </w:rPr>
        <w:t>Косолапова Д.И.</w:t>
      </w:r>
      <w:r w:rsidRPr="00144828" w:rsidR="00DA58B6">
        <w:rPr>
          <w:b/>
          <w:i/>
          <w:sz w:val="16"/>
          <w:szCs w:val="16"/>
        </w:rPr>
        <w:t xml:space="preserve"> </w:t>
      </w:r>
      <w:r w:rsidRPr="00144828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144828">
        <w:rPr>
          <w:sz w:val="16"/>
          <w:szCs w:val="16"/>
        </w:rPr>
        <w:t>ч</w:t>
      </w:r>
      <w:r w:rsidRPr="00144828">
        <w:rPr>
          <w:sz w:val="16"/>
          <w:szCs w:val="16"/>
        </w:rPr>
        <w:t>.</w:t>
      </w:r>
      <w:r w:rsidRPr="00144828" w:rsidR="00B540AF">
        <w:rPr>
          <w:sz w:val="16"/>
          <w:szCs w:val="16"/>
        </w:rPr>
        <w:t xml:space="preserve"> </w:t>
      </w:r>
      <w:r w:rsidRPr="00144828">
        <w:rPr>
          <w:sz w:val="16"/>
          <w:szCs w:val="16"/>
        </w:rPr>
        <w:t>1 ст.</w:t>
      </w:r>
      <w:r w:rsidRPr="00144828" w:rsidR="00B540AF">
        <w:rPr>
          <w:sz w:val="16"/>
          <w:szCs w:val="16"/>
        </w:rPr>
        <w:t xml:space="preserve"> </w:t>
      </w:r>
      <w:r w:rsidRPr="00144828">
        <w:rPr>
          <w:sz w:val="16"/>
          <w:szCs w:val="16"/>
        </w:rPr>
        <w:t>6.9 КоАП</w:t>
      </w:r>
      <w:r w:rsidRPr="00144828">
        <w:rPr>
          <w:sz w:val="16"/>
          <w:szCs w:val="16"/>
        </w:rPr>
        <w:t xml:space="preserve"> РФ, и назначить ему наказание в виде административного штрафа  в размере 4000 (четырех тысяч) рублей 00 копеек.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144828">
        <w:rPr>
          <w:sz w:val="16"/>
          <w:szCs w:val="16"/>
        </w:rPr>
        <w:t>Россия, Республика Крым, 295000, г. Симферопол</w:t>
      </w:r>
      <w:r w:rsidRPr="00144828">
        <w:rPr>
          <w:sz w:val="16"/>
          <w:szCs w:val="16"/>
        </w:rPr>
        <w:t>ь, ул. Набережная им.60-летия СССР, 28, почтовый адрес:</w:t>
      </w:r>
      <w:r w:rsidRPr="00144828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</w:t>
      </w:r>
      <w:r w:rsidRPr="00144828">
        <w:rPr>
          <w:sz w:val="16"/>
          <w:szCs w:val="16"/>
        </w:rPr>
        <w:t xml:space="preserve">), Наименование банка: </w:t>
      </w:r>
      <w:r w:rsidRPr="00144828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</w:t>
      </w:r>
      <w:r w:rsidRPr="00144828">
        <w:rPr>
          <w:sz w:val="16"/>
          <w:szCs w:val="16"/>
        </w:rPr>
        <w:t>203230 в УФК по  Республике Крым, Код Сводного реестра 35220323, ОКТМО 35709000, КБК 828 1 16 01063 01 0009 140, назначение платежа – оплат</w:t>
      </w:r>
      <w:r w:rsidRPr="00144828" w:rsidR="00C05D0C">
        <w:rPr>
          <w:sz w:val="16"/>
          <w:szCs w:val="16"/>
        </w:rPr>
        <w:t>а штрафа по постановлению №5-300/33/2021 от 10</w:t>
      </w:r>
      <w:r w:rsidRPr="00144828" w:rsidR="00B540AF">
        <w:rPr>
          <w:sz w:val="16"/>
          <w:szCs w:val="16"/>
        </w:rPr>
        <w:t>.06</w:t>
      </w:r>
      <w:r w:rsidRPr="00144828">
        <w:rPr>
          <w:sz w:val="16"/>
          <w:szCs w:val="16"/>
        </w:rPr>
        <w:t>.2021.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Вещественных доказательств нет.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Административный штраф должен</w:t>
      </w:r>
      <w:r w:rsidRPr="00144828">
        <w:rPr>
          <w:sz w:val="16"/>
          <w:szCs w:val="16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</w:t>
      </w:r>
      <w:r w:rsidRPr="00144828">
        <w:rPr>
          <w:sz w:val="16"/>
          <w:szCs w:val="16"/>
        </w:rPr>
        <w:t xml:space="preserve">и, предусмотренных </w:t>
      </w:r>
      <w:hyperlink r:id="rId6" w:history="1">
        <w:r w:rsidRPr="00144828">
          <w:rPr>
            <w:rStyle w:val="Hyperlink"/>
            <w:sz w:val="16"/>
            <w:szCs w:val="16"/>
            <w:u w:val="none"/>
          </w:rPr>
          <w:t>статьей 31.5</w:t>
        </w:r>
      </w:hyperlink>
      <w:r w:rsidRPr="00144828">
        <w:rPr>
          <w:sz w:val="16"/>
          <w:szCs w:val="16"/>
        </w:rPr>
        <w:t xml:space="preserve"> КоАП Р</w:t>
      </w:r>
      <w:r w:rsidRPr="00144828" w:rsidR="00DA58B6">
        <w:rPr>
          <w:sz w:val="16"/>
          <w:szCs w:val="16"/>
        </w:rPr>
        <w:t xml:space="preserve">оссийской </w:t>
      </w:r>
      <w:r w:rsidRPr="00144828">
        <w:rPr>
          <w:sz w:val="16"/>
          <w:szCs w:val="16"/>
        </w:rPr>
        <w:t>Ф</w:t>
      </w:r>
      <w:r w:rsidRPr="00144828" w:rsidR="00DA58B6">
        <w:rPr>
          <w:sz w:val="16"/>
          <w:szCs w:val="16"/>
        </w:rPr>
        <w:t>едерации</w:t>
      </w:r>
      <w:r w:rsidRPr="00144828">
        <w:rPr>
          <w:sz w:val="16"/>
          <w:szCs w:val="16"/>
        </w:rPr>
        <w:t>.</w:t>
      </w:r>
    </w:p>
    <w:p w:rsidR="00EF5FF7" w:rsidRPr="00144828" w:rsidP="004E7372">
      <w:pPr>
        <w:autoSpaceDE w:val="0"/>
        <w:autoSpaceDN w:val="0"/>
        <w:adjustRightInd w:val="0"/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Неуплата административного штрафа в установленный срок, влечет налож</w:t>
      </w:r>
      <w:r w:rsidRPr="00144828">
        <w:rPr>
          <w:sz w:val="16"/>
          <w:szCs w:val="16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 xml:space="preserve">Возложить на </w:t>
      </w:r>
      <w:r w:rsidRPr="00144828" w:rsidR="00C05D0C">
        <w:rPr>
          <w:sz w:val="16"/>
          <w:szCs w:val="16"/>
        </w:rPr>
        <w:t>Косолапова Дмитрия Игоревича</w:t>
      </w:r>
      <w:r w:rsidRPr="00144828">
        <w:rPr>
          <w:sz w:val="16"/>
          <w:szCs w:val="16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</w:t>
      </w:r>
      <w:r w:rsidRPr="00144828">
        <w:rPr>
          <w:sz w:val="16"/>
          <w:szCs w:val="16"/>
        </w:rPr>
        <w:t xml:space="preserve">ения врача  в Джанкойском подразделении КРУ «Наркологический диспансер» в течение десяти дней со дня вступления постановления в законную силу. 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Контроль за</w:t>
      </w:r>
      <w:r w:rsidRPr="00144828">
        <w:rPr>
          <w:sz w:val="16"/>
          <w:szCs w:val="16"/>
        </w:rPr>
        <w:t xml:space="preserve"> исполнением указанной обязанности возложить на МО МВД России «Джанкойский».</w:t>
      </w:r>
    </w:p>
    <w:p w:rsidR="00EF5FF7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 xml:space="preserve">Разъяснить </w:t>
      </w:r>
      <w:r w:rsidRPr="00144828" w:rsidR="00C05D0C">
        <w:rPr>
          <w:sz w:val="16"/>
          <w:szCs w:val="16"/>
        </w:rPr>
        <w:t>Косолапову Дмитрию Игоревичу</w:t>
      </w:r>
      <w:r w:rsidRPr="00144828">
        <w:rPr>
          <w:sz w:val="16"/>
          <w:szCs w:val="16"/>
        </w:rPr>
        <w:t xml:space="preserve">, что уклонение от прохождения  диагностики в установленный  срок, влечет за собой привлечение к административной ответственности, предусмотренной </w:t>
      </w:r>
      <w:hyperlink r:id="rId7" w:history="1">
        <w:r w:rsidRPr="00144828">
          <w:rPr>
            <w:rStyle w:val="Hyperlink"/>
            <w:sz w:val="16"/>
            <w:szCs w:val="16"/>
            <w:u w:val="none"/>
          </w:rPr>
          <w:t>ст. 6.9.1</w:t>
        </w:r>
      </w:hyperlink>
      <w:r w:rsidRPr="00144828">
        <w:rPr>
          <w:sz w:val="16"/>
          <w:szCs w:val="16"/>
        </w:rPr>
        <w:t xml:space="preserve"> КоАП РФ.</w:t>
      </w:r>
    </w:p>
    <w:p w:rsidR="00831625" w:rsidRPr="00144828" w:rsidP="004E7372">
      <w:pPr>
        <w:ind w:left="-142" w:firstLine="568"/>
        <w:jc w:val="both"/>
        <w:rPr>
          <w:sz w:val="16"/>
          <w:szCs w:val="16"/>
        </w:rPr>
      </w:pPr>
      <w:r w:rsidRPr="00144828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831625" w:rsidRPr="00144828" w:rsidP="004E7372">
      <w:pPr>
        <w:ind w:left="-142" w:firstLine="568"/>
        <w:jc w:val="both"/>
        <w:rPr>
          <w:sz w:val="16"/>
          <w:szCs w:val="16"/>
        </w:rPr>
      </w:pPr>
    </w:p>
    <w:p w:rsidR="003B5567" w:rsidRPr="00144828" w:rsidP="004E7372">
      <w:pPr>
        <w:ind w:left="-142"/>
        <w:jc w:val="both"/>
        <w:rPr>
          <w:sz w:val="16"/>
          <w:szCs w:val="16"/>
        </w:rPr>
      </w:pPr>
      <w:r w:rsidRPr="00144828">
        <w:rPr>
          <w:sz w:val="16"/>
          <w:szCs w:val="16"/>
        </w:rPr>
        <w:t>Мировой судья</w:t>
      </w:r>
      <w:r w:rsidRPr="00144828">
        <w:rPr>
          <w:sz w:val="16"/>
          <w:szCs w:val="16"/>
        </w:rPr>
        <w:tab/>
      </w:r>
      <w:r w:rsidRPr="00144828">
        <w:rPr>
          <w:sz w:val="16"/>
          <w:szCs w:val="16"/>
        </w:rPr>
        <w:tab/>
      </w:r>
      <w:r w:rsidRPr="00144828">
        <w:rPr>
          <w:sz w:val="16"/>
          <w:szCs w:val="16"/>
        </w:rPr>
        <w:tab/>
      </w:r>
      <w:r w:rsidRPr="00144828">
        <w:rPr>
          <w:sz w:val="16"/>
          <w:szCs w:val="16"/>
        </w:rPr>
        <w:tab/>
        <w:t xml:space="preserve"> </w:t>
      </w:r>
      <w:r w:rsidRPr="00144828" w:rsidR="001069D7">
        <w:rPr>
          <w:sz w:val="16"/>
          <w:szCs w:val="16"/>
        </w:rPr>
        <w:t xml:space="preserve">         </w:t>
      </w:r>
      <w:r w:rsidRPr="00144828" w:rsidR="00EF5FF7">
        <w:rPr>
          <w:sz w:val="16"/>
          <w:szCs w:val="16"/>
        </w:rPr>
        <w:t xml:space="preserve">                   </w:t>
      </w:r>
      <w:r w:rsidRPr="00144828" w:rsidR="00831625">
        <w:rPr>
          <w:sz w:val="16"/>
          <w:szCs w:val="16"/>
        </w:rPr>
        <w:t xml:space="preserve">           </w:t>
      </w:r>
      <w:r w:rsidRPr="00144828" w:rsidR="00EF5FF7">
        <w:rPr>
          <w:sz w:val="16"/>
          <w:szCs w:val="16"/>
        </w:rPr>
        <w:t>С. А. Самойленко</w:t>
      </w:r>
    </w:p>
    <w:sectPr w:rsidSect="00D63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proofState w:spelling="clean" w:grammar="clean"/>
  <w:defaultTabStop w:val="708"/>
  <w:characterSpacingControl w:val="doNotCompress"/>
  <w:compat/>
  <w:rsids>
    <w:rsidRoot w:val="00EF5FF7"/>
    <w:rsid w:val="000E164E"/>
    <w:rsid w:val="000F63A1"/>
    <w:rsid w:val="001069D7"/>
    <w:rsid w:val="00144828"/>
    <w:rsid w:val="001C7707"/>
    <w:rsid w:val="002A601D"/>
    <w:rsid w:val="003B5567"/>
    <w:rsid w:val="003C13D3"/>
    <w:rsid w:val="004449D8"/>
    <w:rsid w:val="00456586"/>
    <w:rsid w:val="004E7372"/>
    <w:rsid w:val="005D7093"/>
    <w:rsid w:val="006734A5"/>
    <w:rsid w:val="0071155A"/>
    <w:rsid w:val="00732492"/>
    <w:rsid w:val="00774889"/>
    <w:rsid w:val="00831625"/>
    <w:rsid w:val="00862F54"/>
    <w:rsid w:val="008B6882"/>
    <w:rsid w:val="009F2F33"/>
    <w:rsid w:val="00AC5DA1"/>
    <w:rsid w:val="00B271C0"/>
    <w:rsid w:val="00B540AF"/>
    <w:rsid w:val="00BA21D2"/>
    <w:rsid w:val="00BD337F"/>
    <w:rsid w:val="00BD4783"/>
    <w:rsid w:val="00BF20C3"/>
    <w:rsid w:val="00C03A5B"/>
    <w:rsid w:val="00C05D0C"/>
    <w:rsid w:val="00C221A1"/>
    <w:rsid w:val="00D63F53"/>
    <w:rsid w:val="00DA58B6"/>
    <w:rsid w:val="00DD6440"/>
    <w:rsid w:val="00DD7306"/>
    <w:rsid w:val="00DF4FD7"/>
    <w:rsid w:val="00E04DB2"/>
    <w:rsid w:val="00E21856"/>
    <w:rsid w:val="00E50D34"/>
    <w:rsid w:val="00EF5FF7"/>
    <w:rsid w:val="00F459D5"/>
    <w:rsid w:val="00FC5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5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79FA44058D12CCB1BB312264575B7381EC0069DED5F724C4AF906E8F6A9E5979A8C00878E7573EF0DB056AA2883BB1B9CFD7F52CDD9B11ZEb9L" TargetMode="External" /><Relationship Id="rId6" Type="http://schemas.openxmlformats.org/officeDocument/2006/relationships/hyperlink" Target="consultantplus://offline/ref=6C6B0F9CDBD5C14825025FB75991A393792596A241C81DD2B03CEE9EFB081E2308AE23B93C79F1ED57F4I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27ACA-96C6-42EE-847F-1494B5AE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