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A56D07">
        <w:rPr>
          <w:rFonts w:ascii="Times New Roman" w:hAnsi="Times New Roman"/>
          <w:sz w:val="24"/>
          <w:szCs w:val="24"/>
        </w:rPr>
        <w:t>3</w:t>
      </w:r>
      <w:r w:rsidR="001C398D">
        <w:rPr>
          <w:rFonts w:ascii="Times New Roman" w:hAnsi="Times New Roman"/>
          <w:sz w:val="24"/>
          <w:szCs w:val="24"/>
        </w:rPr>
        <w:t>67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1C398D">
        <w:rPr>
          <w:rFonts w:ascii="Times New Roman" w:hAnsi="Times New Roman"/>
          <w:sz w:val="24"/>
          <w:szCs w:val="24"/>
        </w:rPr>
        <w:t>1970</w:t>
      </w:r>
      <w:r w:rsidR="008E3009">
        <w:rPr>
          <w:rFonts w:ascii="Times New Roman" w:hAnsi="Times New Roman"/>
          <w:sz w:val="24"/>
          <w:szCs w:val="24"/>
        </w:rPr>
        <w:t>-</w:t>
      </w:r>
      <w:r w:rsidR="001C398D">
        <w:rPr>
          <w:rFonts w:ascii="Times New Roman" w:hAnsi="Times New Roman"/>
          <w:sz w:val="24"/>
          <w:szCs w:val="24"/>
        </w:rPr>
        <w:t>83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 августа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Pr="00937ED9" w:rsidR="00937E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Кулиш Т</w:t>
      </w:r>
      <w:r w:rsidR="004B60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37ED9" w:rsidR="00937E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4B60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37ED9" w:rsidR="00937E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родившейся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занимающей должность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,  проживающей по адресу: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37ED9" w:rsidR="00937E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Кулиш Т.Н.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04.2025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4B604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>Кулиш Т.Н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не представил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25.04.2025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1 квартал 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737443" w:rsidRP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>Кулиш Т.Н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в судебном заседание не явил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8747D8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23555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937ED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>Кулиш Т.Н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по ч. 2 ст. 15.33 КоАП РФ, так как он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7ED9">
        <w:rPr>
          <w:rFonts w:ascii="Times New Roman" w:hAnsi="Times New Roman"/>
          <w:b/>
          <w:i/>
          <w:sz w:val="24"/>
          <w:szCs w:val="24"/>
        </w:rPr>
        <w:t>Кулиш Т</w:t>
      </w:r>
      <w:r w:rsidR="004F4DBC">
        <w:rPr>
          <w:rFonts w:ascii="Times New Roman" w:hAnsi="Times New Roman"/>
          <w:b/>
          <w:i/>
          <w:sz w:val="24"/>
          <w:szCs w:val="24"/>
        </w:rPr>
        <w:t>.</w:t>
      </w:r>
      <w:r w:rsidRPr="00937ED9">
        <w:rPr>
          <w:rFonts w:ascii="Times New Roman" w:hAnsi="Times New Roman"/>
          <w:b/>
          <w:i/>
          <w:sz w:val="24"/>
          <w:szCs w:val="24"/>
        </w:rPr>
        <w:t>Н</w:t>
      </w:r>
      <w:r w:rsidR="004F4DBC">
        <w:rPr>
          <w:rFonts w:ascii="Times New Roman" w:hAnsi="Times New Roman"/>
          <w:b/>
          <w:i/>
          <w:sz w:val="24"/>
          <w:szCs w:val="24"/>
        </w:rPr>
        <w:t>.</w:t>
      </w:r>
      <w:r w:rsidRPr="00937ED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7FE9"/>
    <w:rsid w:val="00063EE3"/>
    <w:rsid w:val="0008014E"/>
    <w:rsid w:val="00095EC9"/>
    <w:rsid w:val="000A680C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C398D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86377"/>
    <w:rsid w:val="00495A38"/>
    <w:rsid w:val="004A5868"/>
    <w:rsid w:val="004B604E"/>
    <w:rsid w:val="004C2DF4"/>
    <w:rsid w:val="004D1E88"/>
    <w:rsid w:val="004F4DBC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37ED9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F0037"/>
    <w:rsid w:val="009F3DBE"/>
    <w:rsid w:val="00A05737"/>
    <w:rsid w:val="00A56D0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