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575BCE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№ 5-38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1218C7" w:rsidRPr="00575BCE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575BC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0033-01-2022-00172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9-79</w:t>
      </w:r>
    </w:p>
    <w:p w:rsidR="001218C7" w:rsidRPr="00575BCE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575BCE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575BCE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03 августа 2022 года 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г. Джанкой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Эминовой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575BCE" w:rsidR="003810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Эминовой</w:t>
      </w:r>
      <w:r w:rsidRPr="00575BCE" w:rsidR="003810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75BCE" w:rsidR="003810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Хатидже</w:t>
      </w:r>
      <w:r w:rsidRPr="00575BCE" w:rsidR="003810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75BCE" w:rsidR="003810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Асановны</w:t>
      </w: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575BCE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предусмотренного ч.</w:t>
      </w:r>
      <w:r w:rsidRPr="00575BCE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75BCE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575BC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575BC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575BC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Эминова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ица, за исключением случаев, предусмотренных </w:t>
      </w:r>
      <w:hyperlink r:id="rId4" w:history="1"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ятельствах.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28.06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75BCE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14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75BCE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Эминова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 xml:space="preserve">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575BCE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575BCE" w:rsidR="002F54EE">
        <w:rPr>
          <w:rFonts w:ascii="Times New Roman" w:eastAsia="Times New Roman" w:hAnsi="Times New Roman"/>
          <w:sz w:val="16"/>
          <w:szCs w:val="16"/>
          <w:lang w:eastAsia="ru-RU"/>
        </w:rPr>
        <w:t>овощами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575BCE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575BCE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575BCE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575BCE" w:rsidR="00BB23AC">
        <w:rPr>
          <w:rFonts w:ascii="Times New Roman" w:eastAsia="Times New Roman" w:hAnsi="Times New Roman"/>
          <w:sz w:val="16"/>
          <w:szCs w:val="16"/>
          <w:lang w:eastAsia="ru-RU"/>
        </w:rPr>
        <w:t xml:space="preserve"> на протяжении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полу</w:t>
      </w:r>
      <w:r w:rsidRPr="00575BCE" w:rsidR="00BB23AC">
        <w:rPr>
          <w:rFonts w:ascii="Times New Roman" w:eastAsia="Times New Roman" w:hAnsi="Times New Roman"/>
          <w:sz w:val="16"/>
          <w:szCs w:val="16"/>
          <w:lang w:eastAsia="ru-RU"/>
        </w:rPr>
        <w:t>года</w:t>
      </w:r>
      <w:r w:rsidRPr="00575BCE" w:rsidR="00397096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2F54EE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Эминова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признала и пояснила, что </w:t>
      </w:r>
      <w:r w:rsidRPr="00575BCE" w:rsidR="001D71C9">
        <w:rPr>
          <w:rFonts w:ascii="Times New Roman" w:eastAsia="Times New Roman" w:hAnsi="Times New Roman"/>
          <w:sz w:val="16"/>
          <w:szCs w:val="16"/>
          <w:lang w:eastAsia="ru-RU"/>
        </w:rPr>
        <w:t>28.06</w:t>
      </w:r>
      <w:r w:rsidRPr="00575BCE" w:rsidR="006C5A1A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75BCE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она торг</w:t>
      </w:r>
      <w:r w:rsidRPr="00575BCE" w:rsidR="0048780D">
        <w:rPr>
          <w:rFonts w:ascii="Times New Roman" w:eastAsia="Times New Roman" w:hAnsi="Times New Roman"/>
          <w:sz w:val="16"/>
          <w:szCs w:val="16"/>
          <w:lang w:eastAsia="ru-RU"/>
        </w:rPr>
        <w:t>ует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овощами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. Никаких  разрешений не имеет. В содеянном раскаивается. 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575BCE" w:rsidR="00BB23AC">
        <w:rPr>
          <w:rFonts w:ascii="Times New Roman" w:eastAsia="Times New Roman" w:hAnsi="Times New Roman"/>
          <w:sz w:val="16"/>
          <w:szCs w:val="16"/>
          <w:lang w:eastAsia="ru-RU"/>
        </w:rPr>
        <w:t>и,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 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Эминовой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доказанной, которая подтвержд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ается совокупность следующих доказательств: 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575BC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75BCE" w:rsidR="004960DF">
        <w:rPr>
          <w:rFonts w:ascii="Times New Roman" w:eastAsia="Times New Roman" w:hAnsi="Times New Roman"/>
          <w:sz w:val="16"/>
          <w:szCs w:val="16"/>
          <w:lang w:eastAsia="ru-RU"/>
        </w:rPr>
        <w:t>28.06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75BCE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Эминовой Х.А.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575BCE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75BCE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575BCE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7, 8</w:t>
      </w:r>
      <w:r w:rsidRPr="00575BCE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, рапортом (л.д</w:t>
      </w:r>
      <w:r w:rsidRPr="00575BCE" w:rsidR="0000568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 w:rsidR="004960DF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575BCE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Эминовой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75BCE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75BC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75BCE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575BC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75BCE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75BC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575BCE" w:rsidR="0053790F">
        <w:rPr>
          <w:rFonts w:ascii="Times New Roman" w:eastAsia="Times New Roman" w:hAnsi="Times New Roman"/>
          <w:sz w:val="16"/>
          <w:szCs w:val="16"/>
          <w:lang w:eastAsia="ru-RU"/>
        </w:rPr>
        <w:t>Эминовой Х.А.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575BCE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575BCE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575BCE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575BCE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о предпринимателя или без государственной регистрации в качестве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75BCE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575BCE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75BC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575BCE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575BCE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признание вины,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наличие несовершеннолетн</w:t>
      </w:r>
      <w:r w:rsidRPr="00575BCE" w:rsidR="00E331A2">
        <w:rPr>
          <w:rFonts w:ascii="Times New Roman" w:eastAsia="Times New Roman" w:hAnsi="Times New Roman"/>
          <w:sz w:val="16"/>
          <w:szCs w:val="16"/>
          <w:lang w:eastAsia="ru-RU"/>
        </w:rPr>
        <w:t>их детей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9547F" w:rsidRPr="00575BCE" w:rsidP="004565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75BCE">
        <w:rPr>
          <w:rFonts w:ascii="Times New Roman" w:hAnsi="Times New Roman"/>
          <w:sz w:val="16"/>
          <w:szCs w:val="16"/>
        </w:rPr>
        <w:t>Обстоятельств, отягчающих ответственность, не установлено.</w:t>
      </w:r>
    </w:p>
    <w:p w:rsidR="009E0E77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ст. 2.9 и 4.1.1 КоАП РФ не усматривается.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575BCE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575BCE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1218C7" w:rsidRPr="00575BCE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Эминову Хатидже Асановну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виновной в совершении административного правонарушения, предусмотренного ч. 1 ст. 14.1 КоАП РФ,  и назначить ей 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штрафа в размере   1000 (одна тысяча) рублей.</w:t>
      </w:r>
    </w:p>
    <w:p w:rsidR="001218C7" w:rsidRPr="00575BCE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575BC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31.5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B1BC8" w:rsidRPr="00575BC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и суток, либо обязательные работы на срок до пятидесяти часов.</w:t>
      </w:r>
    </w:p>
    <w:p w:rsidR="009E0E77" w:rsidRPr="00575BCE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575BCE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575BCE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575BCE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575BCE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575BCE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p w:rsidR="0053790F" w:rsidRPr="00575B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74B1B"/>
    <w:rsid w:val="001218C7"/>
    <w:rsid w:val="001C23D7"/>
    <w:rsid w:val="001D71C9"/>
    <w:rsid w:val="002D06B0"/>
    <w:rsid w:val="002F54EE"/>
    <w:rsid w:val="00381039"/>
    <w:rsid w:val="00397096"/>
    <w:rsid w:val="003B1BC8"/>
    <w:rsid w:val="00456598"/>
    <w:rsid w:val="0048780D"/>
    <w:rsid w:val="004960DF"/>
    <w:rsid w:val="004B7723"/>
    <w:rsid w:val="0053790F"/>
    <w:rsid w:val="00575BCE"/>
    <w:rsid w:val="0059547F"/>
    <w:rsid w:val="00595D86"/>
    <w:rsid w:val="006C5A1A"/>
    <w:rsid w:val="006D0C76"/>
    <w:rsid w:val="00771285"/>
    <w:rsid w:val="007803B3"/>
    <w:rsid w:val="008D3104"/>
    <w:rsid w:val="008E44F7"/>
    <w:rsid w:val="009E0E77"/>
    <w:rsid w:val="00A3191E"/>
    <w:rsid w:val="00A3618F"/>
    <w:rsid w:val="00A50549"/>
    <w:rsid w:val="00A805C9"/>
    <w:rsid w:val="00B32802"/>
    <w:rsid w:val="00B666B4"/>
    <w:rsid w:val="00B97605"/>
    <w:rsid w:val="00BB23AC"/>
    <w:rsid w:val="00C11538"/>
    <w:rsid w:val="00D9779C"/>
    <w:rsid w:val="00DF3F0A"/>
    <w:rsid w:val="00E139DE"/>
    <w:rsid w:val="00E33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