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1B6FF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6FFC">
        <w:rPr>
          <w:rFonts w:ascii="Times New Roman" w:hAnsi="Times New Roman"/>
          <w:sz w:val="16"/>
          <w:szCs w:val="16"/>
        </w:rPr>
        <w:t xml:space="preserve"> 5-</w:t>
      </w:r>
      <w:r w:rsidRPr="001B6FFC" w:rsidR="00E3224A">
        <w:rPr>
          <w:rFonts w:ascii="Times New Roman" w:hAnsi="Times New Roman"/>
          <w:sz w:val="16"/>
          <w:szCs w:val="16"/>
        </w:rPr>
        <w:t>46</w:t>
      </w:r>
      <w:r w:rsidRPr="001B6FFC" w:rsidR="007C1BB6">
        <w:rPr>
          <w:rFonts w:ascii="Times New Roman" w:hAnsi="Times New Roman"/>
          <w:sz w:val="16"/>
          <w:szCs w:val="16"/>
        </w:rPr>
        <w:t>3</w:t>
      </w:r>
      <w:r w:rsidRPr="001B6FFC">
        <w:rPr>
          <w:rFonts w:ascii="Times New Roman" w:hAnsi="Times New Roman"/>
          <w:sz w:val="16"/>
          <w:szCs w:val="16"/>
        </w:rPr>
        <w:t>/2023</w:t>
      </w:r>
    </w:p>
    <w:p w:rsidR="0000441E" w:rsidRPr="001B6FF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6FFC">
        <w:rPr>
          <w:rFonts w:ascii="Times New Roman" w:hAnsi="Times New Roman"/>
          <w:sz w:val="16"/>
          <w:szCs w:val="16"/>
        </w:rPr>
        <w:t xml:space="preserve">    91</w:t>
      </w:r>
      <w:r w:rsidRPr="001B6FFC" w:rsidR="00E3224A">
        <w:rPr>
          <w:rFonts w:ascii="Times New Roman" w:hAnsi="Times New Roman"/>
          <w:sz w:val="16"/>
          <w:szCs w:val="16"/>
          <w:lang w:val="en-US"/>
        </w:rPr>
        <w:t>R</w:t>
      </w:r>
      <w:r w:rsidRPr="001B6FFC">
        <w:rPr>
          <w:rFonts w:ascii="Times New Roman" w:hAnsi="Times New Roman"/>
          <w:sz w:val="16"/>
          <w:szCs w:val="16"/>
          <w:lang w:val="en-US"/>
        </w:rPr>
        <w:t>S</w:t>
      </w:r>
      <w:r w:rsidRPr="001B6FFC" w:rsidR="00E261EC">
        <w:rPr>
          <w:rFonts w:ascii="Times New Roman" w:hAnsi="Times New Roman"/>
          <w:sz w:val="16"/>
          <w:szCs w:val="16"/>
        </w:rPr>
        <w:t>00</w:t>
      </w:r>
      <w:r w:rsidRPr="001B6FFC" w:rsidR="00E3224A">
        <w:rPr>
          <w:rFonts w:ascii="Times New Roman" w:hAnsi="Times New Roman"/>
          <w:sz w:val="16"/>
          <w:szCs w:val="16"/>
        </w:rPr>
        <w:t>08</w:t>
      </w:r>
      <w:r w:rsidRPr="001B6FFC">
        <w:rPr>
          <w:rFonts w:ascii="Times New Roman" w:hAnsi="Times New Roman"/>
          <w:sz w:val="16"/>
          <w:szCs w:val="16"/>
        </w:rPr>
        <w:t>-01-2023-00</w:t>
      </w:r>
      <w:r w:rsidRPr="001B6FFC" w:rsidR="00E3224A">
        <w:rPr>
          <w:rFonts w:ascii="Times New Roman" w:hAnsi="Times New Roman"/>
          <w:sz w:val="16"/>
          <w:szCs w:val="16"/>
        </w:rPr>
        <w:t>196</w:t>
      </w:r>
      <w:r w:rsidRPr="001B6FFC" w:rsidR="00D634D9">
        <w:rPr>
          <w:rFonts w:ascii="Times New Roman" w:hAnsi="Times New Roman"/>
          <w:sz w:val="16"/>
          <w:szCs w:val="16"/>
        </w:rPr>
        <w:t>5</w:t>
      </w:r>
      <w:r w:rsidRPr="001B6FFC" w:rsidR="00E3224A">
        <w:rPr>
          <w:rFonts w:ascii="Times New Roman" w:hAnsi="Times New Roman"/>
          <w:sz w:val="16"/>
          <w:szCs w:val="16"/>
        </w:rPr>
        <w:t>-5</w:t>
      </w:r>
      <w:r w:rsidRPr="001B6FFC" w:rsidR="00D634D9">
        <w:rPr>
          <w:rFonts w:ascii="Times New Roman" w:hAnsi="Times New Roman"/>
          <w:sz w:val="16"/>
          <w:szCs w:val="16"/>
        </w:rPr>
        <w:t>6</w:t>
      </w:r>
    </w:p>
    <w:p w:rsidR="0031683B" w:rsidRPr="001B6FFC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1B6FFC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18 августа</w:t>
      </w:r>
      <w:r w:rsidRPr="001B6FFC" w:rsidR="00993F89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1B6FF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1B6FFC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</w:t>
      </w:r>
      <w:r w:rsidRPr="001B6FFC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1B6FFC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1B6FFC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1B6FFC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B6FFC" w:rsidR="00E3224A">
        <w:rPr>
          <w:rFonts w:ascii="Times New Roman" w:eastAsia="Times New Roman" w:hAnsi="Times New Roman"/>
          <w:sz w:val="16"/>
          <w:szCs w:val="16"/>
          <w:lang w:eastAsia="ru-RU"/>
        </w:rPr>
        <w:t>Собко В.Ю</w:t>
      </w:r>
      <w:r w:rsidRPr="001B6FFC" w:rsidR="007F183F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рассмотрев материалы дела об административном правонарушении в отношении </w:t>
      </w: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1B6FFC" w:rsidR="00E3224A">
        <w:rPr>
          <w:rFonts w:ascii="Times New Roman" w:hAnsi="Times New Roman"/>
          <w:b/>
          <w:i/>
          <w:sz w:val="16"/>
          <w:szCs w:val="16"/>
        </w:rPr>
        <w:t xml:space="preserve">Собко </w:t>
      </w:r>
      <w:r w:rsidRPr="001B6FFC">
        <w:rPr>
          <w:rFonts w:ascii="Times New Roman" w:hAnsi="Times New Roman"/>
          <w:b/>
          <w:i/>
          <w:sz w:val="16"/>
          <w:szCs w:val="16"/>
        </w:rPr>
        <w:t>В.Ю.</w:t>
      </w:r>
      <w:r w:rsidRPr="001B6FFC">
        <w:rPr>
          <w:rFonts w:ascii="Times New Roman" w:hAnsi="Times New Roman"/>
          <w:sz w:val="16"/>
          <w:szCs w:val="16"/>
        </w:rPr>
        <w:t xml:space="preserve">, </w:t>
      </w:r>
      <w:r w:rsidRPr="001B6FFC" w:rsidR="00BE19C0">
        <w:rPr>
          <w:rFonts w:ascii="Times New Roman" w:hAnsi="Times New Roman"/>
          <w:sz w:val="16"/>
          <w:szCs w:val="16"/>
        </w:rPr>
        <w:t xml:space="preserve">родившегося </w:t>
      </w:r>
      <w:r w:rsidRPr="001B6FFC">
        <w:rPr>
          <w:rFonts w:ascii="Times New Roman" w:hAnsi="Times New Roman"/>
          <w:sz w:val="16"/>
          <w:szCs w:val="16"/>
        </w:rPr>
        <w:t>ИЗЪЯТО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6.</w:t>
      </w:r>
      <w:r w:rsidRPr="001B6FFC" w:rsidR="00D634D9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1683B" w:rsidRPr="001B6FF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</w:t>
      </w: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</w:t>
      </w:r>
      <w:r w:rsidRPr="001B6FFC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B6FFC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E7C9A" w:rsidRPr="001B6FF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1B6FF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Собко В.Ю</w:t>
      </w:r>
      <w:r w:rsidRPr="001B6FFC" w:rsidR="0000441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D634D9">
        <w:rPr>
          <w:rFonts w:ascii="Times New Roman" w:eastAsia="Times New Roman" w:hAnsi="Times New Roman"/>
          <w:sz w:val="16"/>
          <w:szCs w:val="16"/>
          <w:lang w:eastAsia="ru-RU"/>
        </w:rPr>
        <w:t>совершил потребление наркотических средств или психотропных веществ без назначения врача либо новых потенциально опасных психоактивных веществ,  за исключением случаев, предусмотренных частью 2 статьи 20.20, статьей 20.22 КоАП РФ, при следующих обстоятельствах.</w:t>
      </w:r>
    </w:p>
    <w:p w:rsidR="00D634D9" w:rsidRPr="001B6FFC" w:rsidP="00D63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3.03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.2023 в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01:00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Собко В.Ю.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употребил наркотическое средство без назн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D634D9" w:rsidRPr="001B6FFC" w:rsidP="00D63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С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обко В.Ю.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заседании свою вину в совершении административного правонарушения признал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, в содеянном раскаялся.</w:t>
      </w:r>
    </w:p>
    <w:p w:rsidR="00D634D9" w:rsidRPr="001B6FFC" w:rsidP="00D63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Собко В.Ю. и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вина в содеянном доказана и подтверждается протоколом об административном правонарушении  № 1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51966 от 17.08.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2023;  рапортом; справкой 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результатах химико-токсикологических исследований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актом медицинского освидетельс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твования на состояние опьянения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; протоколом о направлении на медицинское освидетельствование на состояние опьянения сведениями МО МВД России «Джанко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йский»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D634D9" w:rsidRPr="001B6FFC" w:rsidP="00D63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психоактивных веществ.</w:t>
      </w: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мые для правильного разрешения дела в н</w:t>
      </w:r>
      <w:r w:rsidRPr="001B6FFC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1B6FF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B6FFC" w:rsidR="008028A8">
        <w:rPr>
          <w:rFonts w:ascii="Times New Roman" w:eastAsia="Times New Roman" w:hAnsi="Times New Roman"/>
          <w:sz w:val="16"/>
          <w:szCs w:val="16"/>
          <w:lang w:eastAsia="ru-RU"/>
        </w:rPr>
        <w:t>Собко В.Ю.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B6FF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1683B" w:rsidRPr="001B6FF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B6FF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B6FF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1B6FF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1B6FFC" w:rsidR="008028A8">
        <w:rPr>
          <w:rFonts w:ascii="Times New Roman" w:eastAsia="Times New Roman" w:hAnsi="Times New Roman"/>
          <w:sz w:val="16"/>
          <w:szCs w:val="16"/>
          <w:lang w:eastAsia="ru-RU"/>
        </w:rPr>
        <w:t>Собко В.Ю.</w:t>
      </w:r>
      <w:r w:rsidRPr="001B6FFC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 по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1B6FF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1B6FF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6.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9 КоАП РФ,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,  за исключением случаев, предусмотренных частью 2 статьи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20.20, статьей 20.22 КоАП РФ.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Оснований для освобождения С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обко В.Ю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ство по делу, не установлено. 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смягчающих и отягчающих ответственность, не установлено. 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ия положений ст. ст. 2.9 и 4.1.1 КоАП РФ не усматривается.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ареста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1B6FFC" w:rsidR="00600FD6">
        <w:rPr>
          <w:rFonts w:ascii="Times New Roman" w:eastAsia="Times New Roman" w:hAnsi="Times New Roman"/>
          <w:sz w:val="16"/>
          <w:szCs w:val="16"/>
          <w:lang w:eastAsia="ru-RU"/>
        </w:rPr>
        <w:t>лицо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D634D9" w:rsidRPr="001B6FFC" w:rsidP="00D6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психоактивных веществ, утвержденными Постановлением Правительства РФ от 28 мая 2014 года №  484, контроль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, ответственность за которые предусмотрена статьей 6.9.1 Кодекса Российской Федерации об административных правонарушениях.</w:t>
      </w:r>
    </w:p>
    <w:p w:rsidR="0031683B" w:rsidRPr="001B6FF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Федерации об  административных правонарушениях,</w:t>
      </w:r>
    </w:p>
    <w:p w:rsidR="0031683B" w:rsidRPr="001B6FF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1B6FF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028A8" w:rsidRPr="001B6FF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Собко В.Ю.</w:t>
      </w:r>
      <w:r w:rsidRPr="001B6F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B6FFC" w:rsidR="0031683B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1B6FFC" w:rsidR="0031683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B6FFC" w:rsidR="0031683B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1B6FF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31683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B6FF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6FFC" w:rsidR="0031683B">
        <w:rPr>
          <w:rFonts w:ascii="Times New Roman" w:eastAsia="Times New Roman" w:hAnsi="Times New Roman"/>
          <w:sz w:val="16"/>
          <w:szCs w:val="16"/>
          <w:lang w:eastAsia="ru-RU"/>
        </w:rPr>
        <w:t>6.</w:t>
      </w:r>
      <w:r w:rsidRPr="001B6FFC" w:rsidR="00600FD6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1B6FFC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 и назначить ему наказание в виде административного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ареста сроком на 3 (трое) суток.</w:t>
      </w:r>
    </w:p>
    <w:p w:rsidR="008028A8" w:rsidRPr="001B6FF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подлежит немедленному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исполнению.</w:t>
      </w:r>
    </w:p>
    <w:p w:rsidR="008028A8" w:rsidRPr="001B6FF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31683B" w:rsidRPr="001B6FF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</w:t>
      </w:r>
      <w:r w:rsidRPr="001B6FFC" w:rsidR="008028A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я вручения или получения копии постановления.</w:t>
      </w:r>
    </w:p>
    <w:p w:rsidR="00895740" w:rsidRPr="001B6FFC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1B6FFC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B6FF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B6FFC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441E"/>
    <w:rsid w:val="00004D25"/>
    <w:rsid w:val="00005E10"/>
    <w:rsid w:val="0001601F"/>
    <w:rsid w:val="00030E50"/>
    <w:rsid w:val="0003528E"/>
    <w:rsid w:val="00036E50"/>
    <w:rsid w:val="0004015B"/>
    <w:rsid w:val="00054A7C"/>
    <w:rsid w:val="00061614"/>
    <w:rsid w:val="000701B3"/>
    <w:rsid w:val="000841C4"/>
    <w:rsid w:val="000966AA"/>
    <w:rsid w:val="000A4894"/>
    <w:rsid w:val="000B186F"/>
    <w:rsid w:val="000D58A4"/>
    <w:rsid w:val="000F19EB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B6FFC"/>
    <w:rsid w:val="001F077F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403BF"/>
    <w:rsid w:val="004425E5"/>
    <w:rsid w:val="00450D1F"/>
    <w:rsid w:val="004520D6"/>
    <w:rsid w:val="00455145"/>
    <w:rsid w:val="00462CED"/>
    <w:rsid w:val="0047724B"/>
    <w:rsid w:val="00477ADE"/>
    <w:rsid w:val="0048491C"/>
    <w:rsid w:val="004A1144"/>
    <w:rsid w:val="004A1C21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C1734"/>
    <w:rsid w:val="005C35EB"/>
    <w:rsid w:val="005C504B"/>
    <w:rsid w:val="005E2E8F"/>
    <w:rsid w:val="00600FD6"/>
    <w:rsid w:val="00602CD5"/>
    <w:rsid w:val="006050A9"/>
    <w:rsid w:val="00610484"/>
    <w:rsid w:val="006128D9"/>
    <w:rsid w:val="00622ECF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1BB6"/>
    <w:rsid w:val="007C25B5"/>
    <w:rsid w:val="007C34CC"/>
    <w:rsid w:val="007C3A18"/>
    <w:rsid w:val="007F183F"/>
    <w:rsid w:val="007F2036"/>
    <w:rsid w:val="008028A8"/>
    <w:rsid w:val="00802F65"/>
    <w:rsid w:val="00810AF6"/>
    <w:rsid w:val="00847D72"/>
    <w:rsid w:val="00863BFD"/>
    <w:rsid w:val="00870458"/>
    <w:rsid w:val="00885B50"/>
    <w:rsid w:val="00895740"/>
    <w:rsid w:val="008D0210"/>
    <w:rsid w:val="008D17B7"/>
    <w:rsid w:val="009017E1"/>
    <w:rsid w:val="00915FA5"/>
    <w:rsid w:val="0092080F"/>
    <w:rsid w:val="00932025"/>
    <w:rsid w:val="00943CAF"/>
    <w:rsid w:val="00956AD2"/>
    <w:rsid w:val="00957791"/>
    <w:rsid w:val="0098741C"/>
    <w:rsid w:val="00993F89"/>
    <w:rsid w:val="0099720E"/>
    <w:rsid w:val="009A59F3"/>
    <w:rsid w:val="009B7042"/>
    <w:rsid w:val="009C657F"/>
    <w:rsid w:val="009D01D0"/>
    <w:rsid w:val="009D4DD7"/>
    <w:rsid w:val="009E7C9A"/>
    <w:rsid w:val="009F3316"/>
    <w:rsid w:val="00A04CF5"/>
    <w:rsid w:val="00A20FF2"/>
    <w:rsid w:val="00A4236A"/>
    <w:rsid w:val="00A42394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7EA0"/>
    <w:rsid w:val="00CA181A"/>
    <w:rsid w:val="00CA5611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452CD"/>
    <w:rsid w:val="00D5403A"/>
    <w:rsid w:val="00D60A3A"/>
    <w:rsid w:val="00D634D9"/>
    <w:rsid w:val="00D65A6B"/>
    <w:rsid w:val="00D735A2"/>
    <w:rsid w:val="00D775AA"/>
    <w:rsid w:val="00DF0D11"/>
    <w:rsid w:val="00E01F95"/>
    <w:rsid w:val="00E03BA1"/>
    <w:rsid w:val="00E07669"/>
    <w:rsid w:val="00E1672B"/>
    <w:rsid w:val="00E167A8"/>
    <w:rsid w:val="00E17B89"/>
    <w:rsid w:val="00E2220D"/>
    <w:rsid w:val="00E261EC"/>
    <w:rsid w:val="00E3224A"/>
    <w:rsid w:val="00E35E77"/>
    <w:rsid w:val="00E53985"/>
    <w:rsid w:val="00E90822"/>
    <w:rsid w:val="00E947F5"/>
    <w:rsid w:val="00E9655E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6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