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190" w:rsidRPr="00802B74" w:rsidP="00890190" w14:paraId="6EB55AEF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02B74">
        <w:rPr>
          <w:rFonts w:ascii="Times New Roman" w:hAnsi="Times New Roman" w:cs="Times New Roman"/>
          <w:bCs/>
          <w:sz w:val="16"/>
          <w:szCs w:val="16"/>
        </w:rPr>
        <w:t>Дело № 5-491/33/2023</w:t>
      </w:r>
    </w:p>
    <w:p w:rsidR="00890190" w:rsidRPr="00802B74" w:rsidP="00890190" w14:paraId="3E6E667B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02B74">
        <w:rPr>
          <w:rFonts w:ascii="Times New Roman" w:hAnsi="Times New Roman" w:cs="Times New Roman"/>
          <w:bCs/>
          <w:sz w:val="16"/>
          <w:szCs w:val="16"/>
        </w:rPr>
        <w:t>УИД:91MS0033-01-2023-001883-21</w:t>
      </w:r>
    </w:p>
    <w:p w:rsidR="00890190" w:rsidRPr="00802B74" w:rsidP="00384607" w14:paraId="31739EE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802B7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802B74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802B7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802B7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802B74" w:rsidP="00384607" w14:paraId="191ACD7F" w14:textId="0019927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ab/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802B74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802B74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02B74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802B7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802B74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02B74">
        <w:rPr>
          <w:sz w:val="16"/>
          <w:szCs w:val="16"/>
        </w:rPr>
        <w:t>Исполняющий обязанности мирового судьи судебного участка №3</w:t>
      </w:r>
      <w:r w:rsidRPr="00802B74" w:rsidR="00F50440">
        <w:rPr>
          <w:sz w:val="16"/>
          <w:szCs w:val="16"/>
        </w:rPr>
        <w:t>3</w:t>
      </w:r>
      <w:r w:rsidRPr="00802B74">
        <w:rPr>
          <w:sz w:val="16"/>
          <w:szCs w:val="16"/>
        </w:rPr>
        <w:t xml:space="preserve"> м</w:t>
      </w:r>
      <w:r w:rsidRPr="00802B74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02B74" w:rsidR="0083635B">
        <w:rPr>
          <w:sz w:val="16"/>
          <w:szCs w:val="16"/>
        </w:rPr>
        <w:t xml:space="preserve">                                                                  </w:t>
      </w:r>
      <w:r w:rsidRPr="00802B74">
        <w:rPr>
          <w:sz w:val="16"/>
          <w:szCs w:val="16"/>
        </w:rPr>
        <w:t>Ястребов</w:t>
      </w:r>
      <w:r w:rsidRPr="00802B74" w:rsidR="00FF0425">
        <w:rPr>
          <w:sz w:val="16"/>
          <w:szCs w:val="16"/>
        </w:rPr>
        <w:t xml:space="preserve"> Дмитрий Александрович</w:t>
      </w:r>
      <w:r w:rsidRPr="00802B74">
        <w:rPr>
          <w:sz w:val="16"/>
          <w:szCs w:val="16"/>
        </w:rPr>
        <w:t>,</w:t>
      </w:r>
    </w:p>
    <w:p w:rsidR="0076244D" w:rsidRPr="00802B74" w:rsidP="00384607" w14:paraId="47E001A5" w14:textId="310696E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02B74">
        <w:rPr>
          <w:sz w:val="16"/>
          <w:szCs w:val="16"/>
        </w:rPr>
        <w:t>с участием лица,</w:t>
      </w:r>
      <w:r w:rsidRPr="00802B74">
        <w:rPr>
          <w:sz w:val="16"/>
          <w:szCs w:val="16"/>
        </w:rPr>
        <w:t xml:space="preserve"> в отношении которого вед</w:t>
      </w:r>
      <w:r w:rsidRPr="00802B74" w:rsidR="0083635B">
        <w:rPr>
          <w:sz w:val="16"/>
          <w:szCs w:val="16"/>
        </w:rPr>
        <w:t>е</w:t>
      </w:r>
      <w:r w:rsidRPr="00802B74">
        <w:rPr>
          <w:sz w:val="16"/>
          <w:szCs w:val="16"/>
        </w:rPr>
        <w:t xml:space="preserve">тся производство по делу об административном правонарушении   </w:t>
      </w:r>
      <w:r w:rsidRPr="00802B74" w:rsidR="00890190">
        <w:rPr>
          <w:sz w:val="16"/>
          <w:szCs w:val="16"/>
        </w:rPr>
        <w:t xml:space="preserve">     </w:t>
      </w:r>
      <w:r w:rsidRPr="00802B74">
        <w:rPr>
          <w:sz w:val="16"/>
          <w:szCs w:val="16"/>
        </w:rPr>
        <w:t xml:space="preserve">    </w:t>
      </w:r>
      <w:r w:rsidRPr="00802B74" w:rsidR="0083635B">
        <w:rPr>
          <w:sz w:val="16"/>
          <w:szCs w:val="16"/>
        </w:rPr>
        <w:t xml:space="preserve">                              </w:t>
      </w:r>
      <w:r w:rsidRPr="00802B74" w:rsidR="00DA728F">
        <w:rPr>
          <w:sz w:val="16"/>
          <w:szCs w:val="16"/>
        </w:rPr>
        <w:t xml:space="preserve">    </w:t>
      </w:r>
      <w:r w:rsidRPr="00802B74" w:rsidR="00F50440">
        <w:rPr>
          <w:sz w:val="16"/>
          <w:szCs w:val="16"/>
        </w:rPr>
        <w:t xml:space="preserve">   </w:t>
      </w:r>
      <w:r w:rsidRPr="00802B74" w:rsidR="00890190">
        <w:rPr>
          <w:sz w:val="16"/>
          <w:szCs w:val="16"/>
        </w:rPr>
        <w:t>Ю.Ю. Ясакова</w:t>
      </w:r>
      <w:r w:rsidRPr="00802B74" w:rsidR="005B1114">
        <w:rPr>
          <w:sz w:val="16"/>
          <w:szCs w:val="16"/>
        </w:rPr>
        <w:t xml:space="preserve">, </w:t>
      </w:r>
    </w:p>
    <w:p w:rsidR="0076244D" w:rsidRPr="00802B74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02B74">
        <w:rPr>
          <w:sz w:val="16"/>
          <w:szCs w:val="16"/>
        </w:rPr>
        <w:t>рассмотрев</w:t>
      </w:r>
      <w:r w:rsidRPr="00802B74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802B74" w:rsidR="00F50440">
        <w:rPr>
          <w:sz w:val="16"/>
          <w:szCs w:val="16"/>
        </w:rPr>
        <w:t>3</w:t>
      </w:r>
      <w:r w:rsidRPr="00802B74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802B74" w:rsidR="00763707">
        <w:rPr>
          <w:sz w:val="16"/>
          <w:szCs w:val="16"/>
        </w:rPr>
        <w:t>и</w:t>
      </w:r>
      <w:r w:rsidRPr="00802B74" w:rsidR="00FF0425">
        <w:rPr>
          <w:sz w:val="16"/>
          <w:szCs w:val="16"/>
        </w:rPr>
        <w:t>пальный район и городской округ Джанкой) Республики Крым</w:t>
      </w:r>
      <w:r w:rsidRPr="00802B74">
        <w:rPr>
          <w:sz w:val="16"/>
          <w:szCs w:val="16"/>
        </w:rPr>
        <w:t xml:space="preserve"> дело в отношении</w:t>
      </w:r>
    </w:p>
    <w:p w:rsidR="00D85429" w:rsidRPr="00802B74" w:rsidP="00DD73BD" w14:paraId="1A4F59AF" w14:textId="75B4CEA1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b/>
          <w:sz w:val="16"/>
          <w:szCs w:val="16"/>
        </w:rPr>
        <w:t>Ясакова</w:t>
      </w:r>
      <w:r w:rsidRPr="00802B7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02B74" w:rsidR="00802B74">
        <w:rPr>
          <w:rFonts w:ascii="Times New Roman" w:hAnsi="Times New Roman" w:cs="Times New Roman"/>
          <w:b/>
          <w:sz w:val="16"/>
          <w:szCs w:val="16"/>
        </w:rPr>
        <w:t>Ю.Ю.</w:t>
      </w:r>
      <w:r w:rsidRPr="00802B74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802B74" w:rsidR="00802B74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802B74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802B74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</w:t>
      </w:r>
      <w:r w:rsidRPr="00802B74">
        <w:rPr>
          <w:rFonts w:ascii="Times New Roman" w:eastAsia="Times New Roman" w:hAnsi="Times New Roman" w:cs="Times New Roman"/>
          <w:b/>
          <w:bCs/>
          <w:sz w:val="16"/>
          <w:szCs w:val="16"/>
        </w:rPr>
        <w:t>а н о в и л</w:t>
      </w:r>
      <w:r w:rsidRPr="00802B7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802B74" w:rsidP="00384607" w14:paraId="4DFEF8DD" w14:textId="6B7135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>Ю.Ю. Ясаков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02B74" w:rsidR="0083635B">
        <w:rPr>
          <w:rFonts w:ascii="Times New Roman" w:hAnsi="Times New Roman" w:cs="Times New Roman"/>
          <w:sz w:val="16"/>
          <w:szCs w:val="16"/>
        </w:rPr>
        <w:t>проживающий</w:t>
      </w:r>
      <w:r w:rsidRPr="00802B74" w:rsidR="0083635B">
        <w:rPr>
          <w:rFonts w:ascii="Times New Roman" w:hAnsi="Times New Roman" w:cs="Times New Roman"/>
          <w:sz w:val="16"/>
          <w:szCs w:val="16"/>
        </w:rPr>
        <w:t xml:space="preserve"> </w:t>
      </w:r>
      <w:r w:rsidRPr="00802B74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802B74" w:rsidR="00802B74">
        <w:rPr>
          <w:rFonts w:ascii="Times New Roman" w:hAnsi="Times New Roman" w:cs="Times New Roman"/>
          <w:sz w:val="16"/>
          <w:szCs w:val="16"/>
        </w:rPr>
        <w:t>ИЗЪЯТО</w:t>
      </w:r>
      <w:r w:rsidRPr="00802B74" w:rsidR="00F50440">
        <w:rPr>
          <w:rFonts w:ascii="Times New Roman" w:hAnsi="Times New Roman" w:cs="Times New Roman"/>
          <w:sz w:val="16"/>
          <w:szCs w:val="16"/>
        </w:rPr>
        <w:t>,</w:t>
      </w:r>
      <w:r w:rsidRPr="00802B74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02B74" w:rsidR="00BC71CF">
        <w:rPr>
          <w:rFonts w:ascii="Times New Roman" w:hAnsi="Times New Roman"/>
          <w:sz w:val="16"/>
          <w:szCs w:val="16"/>
        </w:rPr>
        <w:t>го</w:t>
      </w:r>
      <w:r w:rsidRPr="00802B74">
        <w:rPr>
          <w:rFonts w:ascii="Times New Roman" w:hAnsi="Times New Roman"/>
          <w:sz w:val="16"/>
          <w:szCs w:val="16"/>
        </w:rPr>
        <w:t xml:space="preserve"> постановлением</w:t>
      </w:r>
      <w:r w:rsidRPr="00802B74" w:rsidR="00CE4BC6">
        <w:rPr>
          <w:rFonts w:ascii="Times New Roman" w:hAnsi="Times New Roman"/>
          <w:sz w:val="16"/>
          <w:szCs w:val="16"/>
        </w:rPr>
        <w:t xml:space="preserve"> </w:t>
      </w:r>
      <w:r w:rsidRPr="00802B74" w:rsidR="00F50440">
        <w:rPr>
          <w:rFonts w:ascii="Times New Roman" w:hAnsi="Times New Roman"/>
          <w:sz w:val="16"/>
          <w:szCs w:val="16"/>
        </w:rPr>
        <w:t>заместителя начальника МО МВД России «Джанкойский»</w:t>
      </w:r>
      <w:r w:rsidRPr="00802B74" w:rsidR="00CE4BC6">
        <w:rPr>
          <w:rFonts w:ascii="Times New Roman" w:hAnsi="Times New Roman"/>
          <w:sz w:val="16"/>
          <w:szCs w:val="16"/>
        </w:rPr>
        <w:t xml:space="preserve"> от </w:t>
      </w:r>
      <w:r w:rsidRPr="00802B74">
        <w:rPr>
          <w:rFonts w:ascii="Times New Roman" w:hAnsi="Times New Roman"/>
          <w:sz w:val="16"/>
          <w:szCs w:val="16"/>
        </w:rPr>
        <w:t>15.06.2023</w:t>
      </w:r>
      <w:r w:rsidRPr="00802B74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802B74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802B74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02B74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802B74" w:rsidR="00F5044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802B74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802B74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 w:rsidR="00F5044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02B74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802B74" w:rsidP="00384607" w14:paraId="499E1CA3" w14:textId="1534D7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802B74">
        <w:rPr>
          <w:b w:val="0"/>
          <w:sz w:val="16"/>
          <w:szCs w:val="16"/>
        </w:rPr>
        <w:t xml:space="preserve">В судебном заседании </w:t>
      </w:r>
      <w:r w:rsidRPr="00802B74" w:rsidR="00890190">
        <w:rPr>
          <w:b w:val="0"/>
          <w:sz w:val="16"/>
          <w:szCs w:val="16"/>
        </w:rPr>
        <w:t>Ю.Ю. Ясаков</w:t>
      </w:r>
      <w:r w:rsidRPr="00802B74" w:rsidR="00075A66">
        <w:rPr>
          <w:b w:val="0"/>
          <w:sz w:val="16"/>
          <w:szCs w:val="16"/>
        </w:rPr>
        <w:t xml:space="preserve"> </w:t>
      </w:r>
      <w:r w:rsidRPr="00802B74">
        <w:rPr>
          <w:b w:val="0"/>
          <w:sz w:val="16"/>
          <w:szCs w:val="16"/>
        </w:rPr>
        <w:t>вин</w:t>
      </w:r>
      <w:r w:rsidRPr="00802B74" w:rsidR="00890190">
        <w:rPr>
          <w:b w:val="0"/>
          <w:sz w:val="16"/>
          <w:szCs w:val="16"/>
        </w:rPr>
        <w:t>овность</w:t>
      </w:r>
      <w:r w:rsidRPr="00802B74">
        <w:rPr>
          <w:b w:val="0"/>
          <w:sz w:val="16"/>
          <w:szCs w:val="16"/>
        </w:rPr>
        <w:t xml:space="preserve"> признал полностью и раскаялс</w:t>
      </w:r>
      <w:r w:rsidRPr="00802B74" w:rsidR="00BC71CF">
        <w:rPr>
          <w:b w:val="0"/>
          <w:sz w:val="16"/>
          <w:szCs w:val="16"/>
        </w:rPr>
        <w:t>я</w:t>
      </w:r>
      <w:r w:rsidRPr="00802B74">
        <w:rPr>
          <w:b w:val="0"/>
          <w:sz w:val="16"/>
          <w:szCs w:val="16"/>
        </w:rPr>
        <w:t xml:space="preserve"> в содеянном, пояснив, что </w:t>
      </w:r>
      <w:r w:rsidRPr="00802B74" w:rsidR="00F30128">
        <w:rPr>
          <w:b w:val="0"/>
          <w:sz w:val="16"/>
          <w:szCs w:val="16"/>
        </w:rPr>
        <w:t xml:space="preserve">не </w:t>
      </w:r>
      <w:r w:rsidRPr="00802B74">
        <w:rPr>
          <w:b w:val="0"/>
          <w:sz w:val="16"/>
          <w:szCs w:val="16"/>
        </w:rPr>
        <w:t>уплатил административный штраф</w:t>
      </w:r>
      <w:r w:rsidRPr="00802B74" w:rsidR="00F30128">
        <w:rPr>
          <w:b w:val="0"/>
          <w:sz w:val="16"/>
          <w:szCs w:val="16"/>
        </w:rPr>
        <w:t xml:space="preserve"> в связи с </w:t>
      </w:r>
      <w:r w:rsidRPr="00802B74" w:rsidR="00182892">
        <w:rPr>
          <w:b w:val="0"/>
          <w:sz w:val="16"/>
          <w:szCs w:val="16"/>
        </w:rPr>
        <w:t>отсутствием денежных средств</w:t>
      </w:r>
      <w:r w:rsidRPr="00802B74">
        <w:rPr>
          <w:b w:val="0"/>
          <w:sz w:val="16"/>
          <w:szCs w:val="16"/>
        </w:rPr>
        <w:t>.</w:t>
      </w:r>
      <w:r w:rsidRPr="00802B74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802B74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802B74" w:rsidR="00182892">
        <w:rPr>
          <w:b w:val="0"/>
          <w:sz w:val="16"/>
          <w:szCs w:val="16"/>
        </w:rPr>
        <w:t xml:space="preserve"> был ознакомлен. </w:t>
      </w:r>
    </w:p>
    <w:p w:rsidR="005F2CB3" w:rsidRPr="00802B74" w:rsidP="005F2CB3" w14:paraId="7DA8350B" w14:textId="68D411B3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802B74">
        <w:rPr>
          <w:sz w:val="16"/>
          <w:szCs w:val="16"/>
        </w:rPr>
        <w:t>Вин</w:t>
      </w:r>
      <w:r w:rsidRPr="00802B74">
        <w:rPr>
          <w:sz w:val="16"/>
          <w:szCs w:val="16"/>
        </w:rPr>
        <w:t>овность</w:t>
      </w:r>
      <w:r w:rsidRPr="00802B74">
        <w:rPr>
          <w:sz w:val="16"/>
          <w:szCs w:val="16"/>
        </w:rPr>
        <w:t xml:space="preserve"> </w:t>
      </w:r>
      <w:r w:rsidRPr="00802B74" w:rsidR="00890190">
        <w:rPr>
          <w:sz w:val="16"/>
          <w:szCs w:val="16"/>
        </w:rPr>
        <w:t>Ю.Ю. Ясакова</w:t>
      </w:r>
      <w:r w:rsidRPr="00802B74">
        <w:rPr>
          <w:sz w:val="16"/>
          <w:szCs w:val="16"/>
        </w:rPr>
        <w:t xml:space="preserve"> в совершении административного правонарушения</w:t>
      </w:r>
      <w:r w:rsidRPr="00802B74">
        <w:rPr>
          <w:sz w:val="16"/>
          <w:szCs w:val="16"/>
        </w:rPr>
        <w:t xml:space="preserve">, кроме признания им, </w:t>
      </w:r>
      <w:r w:rsidRPr="00802B74">
        <w:rPr>
          <w:sz w:val="16"/>
          <w:szCs w:val="16"/>
        </w:rPr>
        <w:t xml:space="preserve">полностью подтверждается </w:t>
      </w:r>
      <w:r w:rsidRPr="00802B74">
        <w:rPr>
          <w:sz w:val="16"/>
          <w:szCs w:val="16"/>
        </w:rPr>
        <w:t>следующими исследованными письменными доказательствами, имеющимися в материалах дела:</w:t>
      </w:r>
    </w:p>
    <w:p w:rsidR="005F2CB3" w:rsidRPr="00802B74" w:rsidP="005F2CB3" w14:paraId="3907DD02" w14:textId="2527C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8201 № 112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1/4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70</w:t>
      </w:r>
      <w:r w:rsidRPr="00802B74" w:rsidR="0011752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.2023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802B74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802B74">
        <w:rPr>
          <w:rFonts w:ascii="Times New Roman" w:hAnsi="Times New Roman"/>
          <w:sz w:val="16"/>
          <w:szCs w:val="16"/>
        </w:rPr>
        <w:t>5</w:t>
      </w:r>
      <w:r w:rsidRPr="00802B74">
        <w:rPr>
          <w:rFonts w:ascii="Times New Roman" w:hAnsi="Times New Roman"/>
          <w:sz w:val="16"/>
          <w:szCs w:val="16"/>
        </w:rPr>
        <w:t>)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802B74" w:rsidP="005F2CB3" w14:paraId="7DB672DC" w14:textId="1B9198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ОВ ППСП МО МВД России «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М.</w:t>
      </w:r>
      <w:r w:rsidRPr="00802B74" w:rsidR="00802B74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об установлении совершения адм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инистративного правонарушения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Ю.Ю. Ясаковым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с указанием обстоятельств его выявления (л.д. 3); </w:t>
      </w:r>
    </w:p>
    <w:p w:rsidR="005F2CB3" w:rsidRPr="00802B74" w:rsidP="005F2CB3" w14:paraId="5B6159A8" w14:textId="5AD338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300/2975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802B74" w:rsidR="00890190">
        <w:rPr>
          <w:rFonts w:ascii="Times New Roman" w:hAnsi="Times New Roman"/>
          <w:sz w:val="16"/>
          <w:szCs w:val="16"/>
        </w:rPr>
        <w:t>15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.06.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ативного штрафа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F2CB3" w:rsidRPr="00802B74" w:rsidP="005F2CB3" w14:paraId="40B96610" w14:textId="7B0044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 xml:space="preserve">Ю.Ю. Ясакова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5F2CB3" w:rsidRPr="00802B74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 xml:space="preserve">Эти </w:t>
      </w:r>
      <w:r w:rsidRPr="00802B74">
        <w:rPr>
          <w:rFonts w:ascii="Times New Roman" w:hAnsi="Times New Roman" w:cs="Times New Roman"/>
          <w:sz w:val="16"/>
          <w:szCs w:val="16"/>
        </w:rPr>
        <w:t>доказательства</w:t>
      </w:r>
      <w:r w:rsidRPr="00802B74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802B74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802B74">
        <w:rPr>
          <w:rFonts w:ascii="Times New Roman" w:hAnsi="Times New Roman" w:cs="Times New Roman"/>
          <w:sz w:val="16"/>
          <w:szCs w:val="16"/>
        </w:rPr>
        <w:t>их</w:t>
      </w:r>
      <w:r w:rsidRPr="00802B74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802B74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влеченным к административной ответственности не позднее 60 дней с момента вступления постановления в законную силу.</w:t>
      </w:r>
    </w:p>
    <w:p w:rsidR="005F2CB3" w:rsidRPr="00802B74" w:rsidP="005F2CB3" w14:paraId="7BFA9317" w14:textId="72F455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8204 №072</w:t>
      </w:r>
      <w:r w:rsidRPr="00802B74" w:rsidR="0011752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802B74" w:rsidR="00117522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802B74" w:rsidR="00890190">
        <w:rPr>
          <w:rFonts w:ascii="Times New Roman" w:hAnsi="Times New Roman"/>
          <w:sz w:val="16"/>
          <w:szCs w:val="16"/>
        </w:rPr>
        <w:t>15.06.2023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в отношении А.</w:t>
      </w:r>
      <w:r w:rsidRPr="00802B74" w:rsidR="00802B74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802B74" w:rsidR="00890190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802B74" w:rsidP="005F2CB3" w14:paraId="397EA57E" w14:textId="6706D32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802B74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802B74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802B74" w:rsidR="00890190">
        <w:rPr>
          <w:rFonts w:ascii="Times New Roman" w:hAnsi="Times New Roman" w:cs="Times New Roman"/>
          <w:sz w:val="16"/>
          <w:szCs w:val="16"/>
        </w:rPr>
        <w:t>Ю.Ю. Ясакова</w:t>
      </w:r>
      <w:r w:rsidRPr="00802B7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802B74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802B74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правонарушен</w:t>
      </w:r>
      <w:r w:rsidRPr="00802B74">
        <w:rPr>
          <w:rFonts w:ascii="Times New Roman" w:hAnsi="Times New Roman" w:cs="Times New Roman"/>
          <w:sz w:val="16"/>
          <w:szCs w:val="16"/>
        </w:rPr>
        <w:t xml:space="preserve">иях, </w:t>
      </w:r>
      <w:r w:rsidRPr="00802B74">
        <w:rPr>
          <w:rFonts w:ascii="Times New Roman" w:hAnsi="Times New Roman" w:cs="Times New Roman"/>
          <w:sz w:val="16"/>
          <w:szCs w:val="16"/>
        </w:rPr>
        <w:t>как</w:t>
      </w:r>
      <w:r w:rsidRPr="00802B74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802B7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802B74">
        <w:rPr>
          <w:rFonts w:ascii="Times New Roman" w:hAnsi="Times New Roman" w:cs="Times New Roman"/>
          <w:sz w:val="16"/>
          <w:szCs w:val="16"/>
        </w:rPr>
        <w:t>.</w:t>
      </w:r>
    </w:p>
    <w:p w:rsidR="005F2CB3" w:rsidRPr="00802B74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</w:t>
      </w:r>
      <w:r w:rsidRPr="00802B74">
        <w:rPr>
          <w:rFonts w:ascii="Times New Roman" w:hAnsi="Times New Roman" w:cs="Times New Roman"/>
          <w:sz w:val="16"/>
          <w:szCs w:val="16"/>
        </w:rPr>
        <w:t>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5F2CB3" w:rsidRPr="00802B74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>Отягчающих а</w:t>
      </w:r>
      <w:r w:rsidRPr="00802B74">
        <w:rPr>
          <w:rFonts w:ascii="Times New Roman" w:hAnsi="Times New Roman" w:cs="Times New Roman"/>
          <w:sz w:val="16"/>
          <w:szCs w:val="16"/>
        </w:rPr>
        <w:t>дминистративную ответственность обстоятельств по делу не установлено.</w:t>
      </w:r>
    </w:p>
    <w:p w:rsidR="005F2CB3" w:rsidRPr="00802B74" w:rsidP="005F2CB3" w14:paraId="6A734607" w14:textId="378FE9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802B74" w:rsidR="00890190">
        <w:rPr>
          <w:rFonts w:ascii="Times New Roman" w:hAnsi="Times New Roman" w:cs="Times New Roman"/>
          <w:sz w:val="16"/>
          <w:szCs w:val="16"/>
        </w:rPr>
        <w:t>обязательных работ</w:t>
      </w:r>
      <w:r w:rsidRPr="00802B74">
        <w:rPr>
          <w:rFonts w:ascii="Times New Roman" w:hAnsi="Times New Roman" w:cs="Times New Roman"/>
          <w:sz w:val="16"/>
          <w:szCs w:val="16"/>
        </w:rPr>
        <w:t xml:space="preserve"> в </w:t>
      </w:r>
      <w:r w:rsidRPr="00802B74">
        <w:rPr>
          <w:rFonts w:ascii="Times New Roman" w:hAnsi="Times New Roman" w:cs="Times New Roman"/>
          <w:sz w:val="16"/>
          <w:szCs w:val="16"/>
        </w:rPr>
        <w:t>минимальном размере, предусмотр</w:t>
      </w:r>
      <w:r w:rsidRPr="00802B74">
        <w:rPr>
          <w:rFonts w:ascii="Times New Roman" w:hAnsi="Times New Roman" w:cs="Times New Roman"/>
          <w:sz w:val="16"/>
          <w:szCs w:val="16"/>
        </w:rPr>
        <w:t>енном санкцией подлежащей применению нормы материального права</w:t>
      </w:r>
      <w:r w:rsidRPr="00802B74">
        <w:rPr>
          <w:rFonts w:ascii="Times New Roman" w:hAnsi="Times New Roman" w:cs="Times New Roman"/>
          <w:sz w:val="16"/>
          <w:szCs w:val="16"/>
        </w:rPr>
        <w:t xml:space="preserve"> </w:t>
      </w:r>
      <w:r w:rsidRPr="00802B74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5F2CB3" w:rsidRPr="00802B74" w:rsidP="005F2CB3" w14:paraId="63526550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02B74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5F2CB3" w:rsidRPr="00802B74" w:rsidP="005F2CB3" w14:paraId="6B05A80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02B7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802B7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5F2CB3" w:rsidRPr="00802B74" w:rsidP="005F2CB3" w14:paraId="530CA31C" w14:textId="5176DD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2B74">
        <w:rPr>
          <w:rFonts w:ascii="Times New Roman" w:hAnsi="Times New Roman" w:cs="Times New Roman"/>
          <w:b/>
          <w:bCs/>
          <w:iCs/>
          <w:sz w:val="16"/>
          <w:szCs w:val="16"/>
        </w:rPr>
        <w:t>Яса</w:t>
      </w:r>
      <w:r w:rsidRPr="00802B74">
        <w:rPr>
          <w:rFonts w:ascii="Times New Roman" w:hAnsi="Times New Roman" w:cs="Times New Roman"/>
          <w:b/>
          <w:bCs/>
          <w:iCs/>
          <w:sz w:val="16"/>
          <w:szCs w:val="16"/>
        </w:rPr>
        <w:t>кова</w:t>
      </w:r>
      <w:r w:rsidRPr="00802B7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802B74" w:rsidR="00802B74">
        <w:rPr>
          <w:rFonts w:ascii="Times New Roman" w:hAnsi="Times New Roman" w:cs="Times New Roman"/>
          <w:b/>
          <w:bCs/>
          <w:iCs/>
          <w:sz w:val="16"/>
          <w:szCs w:val="16"/>
        </w:rPr>
        <w:t>Ю.Ю.</w:t>
      </w:r>
      <w:r w:rsidRPr="00802B74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802B74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802B74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802B7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02B74">
        <w:rPr>
          <w:rFonts w:ascii="Times New Roman" w:hAnsi="Times New Roman" w:cs="Times New Roman"/>
          <w:b/>
          <w:sz w:val="16"/>
          <w:szCs w:val="16"/>
        </w:rPr>
        <w:t xml:space="preserve">в виде в виде </w:t>
      </w:r>
      <w:r w:rsidRPr="00802B74">
        <w:rPr>
          <w:rFonts w:ascii="Times New Roman" w:hAnsi="Times New Roman" w:cs="Times New Roman"/>
          <w:b/>
          <w:sz w:val="16"/>
          <w:szCs w:val="16"/>
        </w:rPr>
        <w:t xml:space="preserve">обязательных </w:t>
      </w:r>
      <w:r w:rsidRPr="00802B74">
        <w:rPr>
          <w:rFonts w:ascii="Times New Roman" w:hAnsi="Times New Roman" w:cs="Times New Roman"/>
          <w:b/>
          <w:sz w:val="16"/>
          <w:szCs w:val="16"/>
        </w:rPr>
        <w:t>работ на срок двадцать часов</w:t>
      </w:r>
      <w:r w:rsidRPr="00802B74">
        <w:rPr>
          <w:rFonts w:ascii="Times New Roman" w:hAnsi="Times New Roman" w:cs="Times New Roman"/>
          <w:b/>
          <w:sz w:val="16"/>
          <w:szCs w:val="16"/>
        </w:rPr>
        <w:t>.</w:t>
      </w:r>
    </w:p>
    <w:p w:rsidR="00890190" w:rsidRPr="00802B74" w:rsidP="00890190" w14:paraId="374CF067" w14:textId="77777777">
      <w:pPr>
        <w:spacing w:after="0"/>
        <w:ind w:firstLine="709"/>
        <w:jc w:val="both"/>
        <w:rPr>
          <w:rStyle w:val="cnsl"/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802B74">
        <w:rPr>
          <w:rStyle w:val="cnsl"/>
          <w:rFonts w:ascii="Times New Roman" w:hAnsi="Times New Roman" w:cs="Times New Roman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890190" w:rsidRPr="00802B74" w:rsidP="00890190" w14:paraId="79546FAB" w14:textId="5102AA9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02B7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802B74">
        <w:rPr>
          <w:rFonts w:ascii="Times New Roman" w:hAnsi="Times New Roman" w:cs="Times New Roman"/>
          <w:sz w:val="16"/>
          <w:szCs w:val="16"/>
        </w:rPr>
        <w:t>Ю.Ю. Ясакову</w:t>
      </w:r>
      <w:r w:rsidRPr="00802B74">
        <w:rPr>
          <w:rFonts w:ascii="Times New Roman" w:hAnsi="Times New Roman" w:cs="Times New Roman"/>
          <w:sz w:val="16"/>
          <w:szCs w:val="16"/>
        </w:rPr>
        <w:t xml:space="preserve">, что в соответствии с ч. 12 ст. 32.13 КоАП РФ в случае уклонения лица, </w:t>
      </w:r>
      <w:r w:rsidRPr="00802B74">
        <w:rPr>
          <w:rFonts w:ascii="Times New Roman" w:hAnsi="Times New Roman" w:cs="Times New Roman"/>
          <w:sz w:val="16"/>
          <w:szCs w:val="16"/>
        </w:rPr>
        <w:t>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</w:t>
      </w:r>
      <w:r w:rsidRPr="00802B74">
        <w:rPr>
          <w:rFonts w:ascii="Times New Roman" w:hAnsi="Times New Roman" w:cs="Times New Roman"/>
          <w:sz w:val="16"/>
          <w:szCs w:val="16"/>
        </w:rPr>
        <w:t xml:space="preserve"> (или) неоднократном нарушении трудовой дисциплины, подтвержденных документами организации, в которой</w:t>
      </w:r>
      <w:r w:rsidRPr="00802B74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</w:t>
      </w:r>
      <w:r w:rsidRPr="00802B74">
        <w:rPr>
          <w:rFonts w:ascii="Times New Roman" w:hAnsi="Times New Roman" w:cs="Times New Roman"/>
          <w:sz w:val="16"/>
          <w:szCs w:val="16"/>
        </w:rPr>
        <w:t>кол об административном правонарушении, предусмотренном ч. 4 ст. 20.25 настоящего Кодекса. Часть 4 ст. 20.25 КоАП РФ влечет наложение административного штрафа в размере от ста пятидесяти тысяч до трехсот тысяч рублей или административный арест на срок до п</w:t>
      </w:r>
      <w:r w:rsidRPr="00802B74">
        <w:rPr>
          <w:rFonts w:ascii="Times New Roman" w:hAnsi="Times New Roman" w:cs="Times New Roman"/>
          <w:sz w:val="16"/>
          <w:szCs w:val="16"/>
        </w:rPr>
        <w:t>ятнадцати суток.</w:t>
      </w:r>
    </w:p>
    <w:p w:rsidR="005F2CB3" w:rsidRPr="00802B74" w:rsidP="00890190" w14:paraId="5A7FA746" w14:textId="3282505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802B74">
        <w:rPr>
          <w:sz w:val="16"/>
          <w:szCs w:val="16"/>
        </w:rPr>
        <w:t>Постановление может быть обжаловано в Джанкойский районный суд Республики Крым</w:t>
      </w:r>
      <w:r w:rsidRPr="00802B74">
        <w:rPr>
          <w:sz w:val="16"/>
          <w:szCs w:val="16"/>
        </w:rPr>
        <w:t xml:space="preserve"> в течение 10 суток со дня вручения или получения копии постановления через мирового судью судебного участка № 3</w:t>
      </w:r>
      <w:r w:rsidRPr="00802B74" w:rsidR="00117522">
        <w:rPr>
          <w:sz w:val="16"/>
          <w:szCs w:val="16"/>
        </w:rPr>
        <w:t>3</w:t>
      </w:r>
      <w:r w:rsidRPr="00802B74">
        <w:rPr>
          <w:sz w:val="16"/>
          <w:szCs w:val="16"/>
        </w:rPr>
        <w:t xml:space="preserve"> Джанкойского судебного района (Джанкойский муни</w:t>
      </w:r>
      <w:r w:rsidRPr="00802B74">
        <w:rPr>
          <w:sz w:val="16"/>
          <w:szCs w:val="16"/>
        </w:rPr>
        <w:t xml:space="preserve">ципальный район и городской округ Джанкой) Республики Крым либо непосредственно в Джанкойский районный суд Республики </w:t>
      </w:r>
      <w:r w:rsidRPr="00802B74">
        <w:rPr>
          <w:sz w:val="16"/>
          <w:szCs w:val="16"/>
        </w:rPr>
        <w:t xml:space="preserve">Крым. </w:t>
      </w:r>
    </w:p>
    <w:p w:rsidR="00890190" w:rsidRPr="00802B74" w:rsidP="00890190" w14:paraId="3BA3B6DF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</w:p>
    <w:p w:rsidR="0076244D" w:rsidRPr="00802B74" w:rsidP="00890190" w14:paraId="02B6DA33" w14:textId="4C50F8B0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802B74">
        <w:rPr>
          <w:sz w:val="16"/>
          <w:szCs w:val="16"/>
        </w:rPr>
        <w:t xml:space="preserve">Мировой </w:t>
      </w:r>
      <w:r w:rsidRPr="00802B74">
        <w:rPr>
          <w:sz w:val="16"/>
          <w:szCs w:val="16"/>
        </w:rPr>
        <w:t xml:space="preserve">судья                </w:t>
      </w:r>
      <w:r w:rsidRPr="00802B74">
        <w:rPr>
          <w:color w:val="FFFFFF" w:themeColor="background1"/>
          <w:sz w:val="16"/>
          <w:szCs w:val="16"/>
        </w:rPr>
        <w:t>личная подпись</w:t>
      </w:r>
      <w:r w:rsidRPr="00802B74">
        <w:rPr>
          <w:sz w:val="16"/>
          <w:szCs w:val="16"/>
        </w:rPr>
        <w:t xml:space="preserve">         Д</w:t>
      </w:r>
      <w:r w:rsidRPr="00802B74">
        <w:rPr>
          <w:sz w:val="16"/>
          <w:szCs w:val="16"/>
        </w:rPr>
        <w:t>.А. Ястребов</w:t>
      </w:r>
    </w:p>
    <w:sectPr w:rsidSect="00890190"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74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5931"/>
    <w:rsid w:val="001147BB"/>
    <w:rsid w:val="00114A8A"/>
    <w:rsid w:val="0011752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95C5A"/>
    <w:rsid w:val="002E5617"/>
    <w:rsid w:val="002F33A0"/>
    <w:rsid w:val="002F5285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8011C"/>
    <w:rsid w:val="004C3BBA"/>
    <w:rsid w:val="004C7629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02B74"/>
    <w:rsid w:val="00805EB8"/>
    <w:rsid w:val="0083635B"/>
    <w:rsid w:val="008432A7"/>
    <w:rsid w:val="008562E9"/>
    <w:rsid w:val="008643FD"/>
    <w:rsid w:val="0086542E"/>
    <w:rsid w:val="00871CDA"/>
    <w:rsid w:val="00874A4B"/>
    <w:rsid w:val="00890190"/>
    <w:rsid w:val="00890420"/>
    <w:rsid w:val="008912E5"/>
    <w:rsid w:val="008A2842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25D14"/>
    <w:rsid w:val="00A3054E"/>
    <w:rsid w:val="00AB6EE8"/>
    <w:rsid w:val="00AC5851"/>
    <w:rsid w:val="00AC5D73"/>
    <w:rsid w:val="00AC65DC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76ACB"/>
    <w:rsid w:val="00C91000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3C7E"/>
    <w:rsid w:val="00F351C6"/>
    <w:rsid w:val="00F50440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