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C0" w:rsidRPr="009575D6" w:rsidP="00161BC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9575D6">
        <w:rPr>
          <w:rFonts w:ascii="Times New Roman" w:hAnsi="Times New Roman"/>
          <w:bCs/>
          <w:kern w:val="1"/>
          <w:sz w:val="16"/>
          <w:szCs w:val="16"/>
        </w:rPr>
        <w:t>5-</w:t>
      </w:r>
      <w:r w:rsidRPr="009575D6" w:rsidR="00750946">
        <w:rPr>
          <w:rFonts w:ascii="Times New Roman" w:hAnsi="Times New Roman"/>
          <w:bCs/>
          <w:kern w:val="1"/>
          <w:sz w:val="16"/>
          <w:szCs w:val="16"/>
        </w:rPr>
        <w:t>521</w:t>
      </w:r>
      <w:r w:rsidRPr="009575D6">
        <w:rPr>
          <w:rFonts w:ascii="Times New Roman" w:hAnsi="Times New Roman"/>
          <w:bCs/>
          <w:kern w:val="1"/>
          <w:sz w:val="16"/>
          <w:szCs w:val="16"/>
        </w:rPr>
        <w:t>/33/2022</w:t>
      </w:r>
    </w:p>
    <w:p w:rsidR="00161BC0" w:rsidRPr="009575D6" w:rsidP="00161BC0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9575D6">
        <w:rPr>
          <w:rFonts w:ascii="Times New Roman" w:hAnsi="Times New Roman"/>
          <w:bCs/>
          <w:kern w:val="1"/>
          <w:sz w:val="16"/>
          <w:szCs w:val="16"/>
        </w:rPr>
        <w:t>91</w:t>
      </w:r>
      <w:r w:rsidRPr="009575D6" w:rsidR="00750946">
        <w:rPr>
          <w:rFonts w:ascii="Times New Roman" w:hAnsi="Times New Roman"/>
          <w:bCs/>
          <w:kern w:val="1"/>
          <w:sz w:val="16"/>
          <w:szCs w:val="16"/>
          <w:lang w:val="en-US"/>
        </w:rPr>
        <w:t>R</w:t>
      </w:r>
      <w:r w:rsidRPr="009575D6">
        <w:rPr>
          <w:rFonts w:ascii="Times New Roman" w:hAnsi="Times New Roman"/>
          <w:bCs/>
          <w:kern w:val="1"/>
          <w:sz w:val="16"/>
          <w:szCs w:val="16"/>
        </w:rPr>
        <w:t>S00</w:t>
      </w:r>
      <w:r w:rsidRPr="009575D6" w:rsidR="00750946">
        <w:rPr>
          <w:rFonts w:ascii="Times New Roman" w:hAnsi="Times New Roman"/>
          <w:bCs/>
          <w:kern w:val="1"/>
          <w:sz w:val="16"/>
          <w:szCs w:val="16"/>
        </w:rPr>
        <w:t>08</w:t>
      </w:r>
      <w:r w:rsidRPr="009575D6">
        <w:rPr>
          <w:rFonts w:ascii="Times New Roman" w:hAnsi="Times New Roman"/>
          <w:bCs/>
          <w:kern w:val="1"/>
          <w:sz w:val="16"/>
          <w:szCs w:val="16"/>
        </w:rPr>
        <w:t>-01-2022-00</w:t>
      </w:r>
      <w:r w:rsidRPr="009575D6" w:rsidR="00750946">
        <w:rPr>
          <w:rFonts w:ascii="Times New Roman" w:hAnsi="Times New Roman"/>
          <w:bCs/>
          <w:kern w:val="1"/>
          <w:sz w:val="16"/>
          <w:szCs w:val="16"/>
        </w:rPr>
        <w:t>3477</w:t>
      </w:r>
      <w:r w:rsidRPr="009575D6" w:rsidR="00030E50">
        <w:rPr>
          <w:rFonts w:ascii="Times New Roman" w:hAnsi="Times New Roman"/>
          <w:bCs/>
          <w:kern w:val="1"/>
          <w:sz w:val="16"/>
          <w:szCs w:val="16"/>
        </w:rPr>
        <w:t>-</w:t>
      </w:r>
      <w:r w:rsidRPr="009575D6" w:rsidR="00750946">
        <w:rPr>
          <w:rFonts w:ascii="Times New Roman" w:hAnsi="Times New Roman"/>
          <w:bCs/>
          <w:kern w:val="1"/>
          <w:sz w:val="16"/>
          <w:szCs w:val="16"/>
        </w:rPr>
        <w:t>63</w:t>
      </w:r>
    </w:p>
    <w:p w:rsidR="0031683B" w:rsidRPr="009575D6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9575D6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24 октября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9575D6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9575D6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9575D6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9575D6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575D6" w:rsidR="00750946">
        <w:rPr>
          <w:rFonts w:ascii="Times New Roman" w:eastAsia="Times New Roman" w:hAnsi="Times New Roman"/>
          <w:sz w:val="16"/>
          <w:szCs w:val="16"/>
          <w:lang w:eastAsia="ru-RU"/>
        </w:rPr>
        <w:t>Прохорова Д.Н</w:t>
      </w:r>
      <w:r w:rsidRPr="009575D6" w:rsidR="002C4C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</w:t>
      </w:r>
      <w:r w:rsidRPr="009575D6" w:rsidR="0075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Прохорова Дениса Николаевича</w:t>
      </w: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 w:rsidR="002B05CE">
        <w:rPr>
          <w:rFonts w:ascii="Times New Roman" w:hAnsi="Times New Roman"/>
          <w:sz w:val="16"/>
          <w:szCs w:val="16"/>
        </w:rPr>
        <w:t>«ИЗЪЯТО»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575D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9575D6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575D6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9575D6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9575D6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9575D6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Прохоров Д.Н.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21.04.2022 в 16:00 </w:t>
      </w:r>
      <w:r w:rsidRPr="009575D6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9575D6" w:rsidR="002B05CE">
        <w:rPr>
          <w:rFonts w:ascii="Times New Roman" w:hAnsi="Times New Roman"/>
          <w:sz w:val="16"/>
          <w:szCs w:val="16"/>
        </w:rPr>
        <w:t>«ИЗЪЯТО»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Прохоров Д.Н. хранил при себе без цели сбыта </w:t>
      </w:r>
      <w:r w:rsidRPr="009575D6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производное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N-метилэфедрона масс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ами 0,04г., 0,05г.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от 30 июня 1998 года № 681,  относится к наркотическим средствам, оборот которых запрещен.</w:t>
      </w:r>
    </w:p>
    <w:p w:rsidR="00D1516A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Прохоров Д.Н.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9575D6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575D6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обнаруженные у него наркотические вещества хранил при себе без цели сбыта, для личного употребления. </w:t>
      </w:r>
    </w:p>
    <w:p w:rsidR="0099720E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9575D6" w:rsidR="00D1516A">
        <w:rPr>
          <w:rFonts w:ascii="Times New Roman" w:eastAsia="Times New Roman" w:hAnsi="Times New Roman"/>
          <w:sz w:val="16"/>
          <w:szCs w:val="16"/>
          <w:lang w:eastAsia="ru-RU"/>
        </w:rPr>
        <w:t>Прохорова Д.Н.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деянном доказана и подтверждается доказательств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9575D6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9575D6" w:rsidR="002B05C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575D6" w:rsidR="000701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9575D6" w:rsidR="000701B3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9575D6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9575D6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575D6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575D6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575D6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575D6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575D6" w:rsidR="000841C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ОМП от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21.04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.2022 (л.д.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575D6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заключением эксперта № от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25.04.</w:t>
      </w:r>
      <w:r w:rsidRPr="009575D6" w:rsidR="00ED6C35">
        <w:rPr>
          <w:rFonts w:ascii="Times New Roman" w:eastAsia="Times New Roman" w:hAnsi="Times New Roman"/>
          <w:sz w:val="16"/>
          <w:szCs w:val="16"/>
          <w:lang w:eastAsia="ru-RU"/>
        </w:rPr>
        <w:t>2022 (</w:t>
      </w:r>
      <w:r w:rsidRPr="009575D6" w:rsidR="00ED6C3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575D6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9575D6" w:rsidR="00ED6C35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9575D6" w:rsidR="00ED6C35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D735A2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производное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N – метилэфедрон, отн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осится к наркотическим средствам, оборот которых запрещен.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9575D6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Прохорова Д.Н.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9575D6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Прохорова Д.Н.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9575D6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9575D6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вильного разрешения дела.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9575D6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9575D6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Прохорова Д.Н.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9575D6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9575D6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9575D6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итывает характер совершенного   правонарушения, личность виновного, его имущественное положение.</w:t>
      </w:r>
    </w:p>
    <w:p w:rsidR="000F19E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9575D6" w:rsidR="00112E8E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раскаяние в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содеянном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9232E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0F19E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имущественное положение правонарушителя,  судья считает обоснованным и справедливым назначить ему наказание в виде административного штрафа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9575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9575D6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575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9575D6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575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лицо обязанность пройти диагностику, профилактические мероприятия, лечение от наркомании и (или) медицинскую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9575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D735A2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 пакет, содержащий производное N-метилэфедрона, хранящийся в центральной камере хранения наркотических средств МВД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по Республике Крым (квитанция № 01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6379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) – подлежит уничтожению в соответствии с ч. 12 ст. 27.10 КоАП РФ.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Прохорова Д.Н</w:t>
      </w:r>
      <w:r w:rsidRPr="009575D6" w:rsidR="002C4C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9575D6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 Кодекса Российской Федерации об  административных правонарушениях,</w:t>
      </w:r>
    </w:p>
    <w:p w:rsidR="0031683B" w:rsidRPr="009575D6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Прохорова Дениса Николаевича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9575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вным в совершении административного правонарушения, предусмотренного ч.</w:t>
      </w:r>
      <w:r w:rsidRPr="009575D6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575D6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пяти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 00 копеек.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 xml:space="preserve">пакет, содержащий 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производное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 xml:space="preserve"> N-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>метилэфедрона</w:t>
      </w:r>
      <w:r w:rsidRPr="009575D6" w:rsidR="00D735A2">
        <w:rPr>
          <w:rFonts w:ascii="Times New Roman" w:eastAsia="Times New Roman" w:hAnsi="Times New Roman"/>
          <w:sz w:val="16"/>
          <w:szCs w:val="16"/>
          <w:lang w:eastAsia="ru-RU"/>
        </w:rPr>
        <w:t xml:space="preserve">, хранящийся </w:t>
      </w:r>
      <w:r w:rsidRPr="009575D6" w:rsidR="009575D6">
        <w:rPr>
          <w:rFonts w:ascii="Times New Roman" w:hAnsi="Times New Roman"/>
          <w:sz w:val="16"/>
          <w:szCs w:val="16"/>
        </w:rPr>
        <w:t>«ИЗЪЯТО»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уничтожить в </w:t>
      </w:r>
      <w:hyperlink r:id="rId6" w:history="1">
        <w:r w:rsidRPr="009575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установленном Правительством Российской Федерации.</w:t>
      </w:r>
    </w:p>
    <w:p w:rsidR="00B3349E" w:rsidRPr="009575D6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9575D6" w:rsidR="009575D6">
        <w:rPr>
          <w:rFonts w:ascii="Times New Roman" w:hAnsi="Times New Roman"/>
          <w:sz w:val="16"/>
          <w:szCs w:val="16"/>
        </w:rPr>
        <w:t>«ИЗЪЯТО»</w:t>
      </w:r>
    </w:p>
    <w:p w:rsidR="0031683B" w:rsidRPr="009575D6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ка отсрочки или срока рассрочки, предусмотренных </w:t>
      </w:r>
      <w:hyperlink r:id="rId7" w:history="1">
        <w:r w:rsidRPr="009575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в.</w:t>
      </w:r>
    </w:p>
    <w:p w:rsidR="000F19E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0 суток со дня вручения или получения копии постановления.</w:t>
      </w:r>
    </w:p>
    <w:p w:rsidR="00581B3C" w:rsidRPr="009575D6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9575D6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9575D6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9575D6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9575D6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9575D6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30E50"/>
    <w:rsid w:val="0003528E"/>
    <w:rsid w:val="000701B3"/>
    <w:rsid w:val="000841C4"/>
    <w:rsid w:val="000B186F"/>
    <w:rsid w:val="000F19EB"/>
    <w:rsid w:val="00110E23"/>
    <w:rsid w:val="00112E8E"/>
    <w:rsid w:val="00127F18"/>
    <w:rsid w:val="00161BC0"/>
    <w:rsid w:val="002268F7"/>
    <w:rsid w:val="002773AB"/>
    <w:rsid w:val="002A0FC5"/>
    <w:rsid w:val="002B05CE"/>
    <w:rsid w:val="002C4CCC"/>
    <w:rsid w:val="002F5A95"/>
    <w:rsid w:val="0031683B"/>
    <w:rsid w:val="00333DB6"/>
    <w:rsid w:val="00350298"/>
    <w:rsid w:val="0038022D"/>
    <w:rsid w:val="003F3CAF"/>
    <w:rsid w:val="004058F1"/>
    <w:rsid w:val="004403BF"/>
    <w:rsid w:val="004B3A91"/>
    <w:rsid w:val="004E6AD5"/>
    <w:rsid w:val="00540064"/>
    <w:rsid w:val="00581B3C"/>
    <w:rsid w:val="005B302F"/>
    <w:rsid w:val="005C35EB"/>
    <w:rsid w:val="00602CD5"/>
    <w:rsid w:val="00622ECF"/>
    <w:rsid w:val="006A67E5"/>
    <w:rsid w:val="006B3078"/>
    <w:rsid w:val="006B527E"/>
    <w:rsid w:val="00750946"/>
    <w:rsid w:val="007A5D70"/>
    <w:rsid w:val="007A749A"/>
    <w:rsid w:val="00810AF6"/>
    <w:rsid w:val="00895740"/>
    <w:rsid w:val="008D17B7"/>
    <w:rsid w:val="009017E1"/>
    <w:rsid w:val="00943CAF"/>
    <w:rsid w:val="00956AD2"/>
    <w:rsid w:val="009575D6"/>
    <w:rsid w:val="0099720E"/>
    <w:rsid w:val="009B7042"/>
    <w:rsid w:val="009C657F"/>
    <w:rsid w:val="00A04CF5"/>
    <w:rsid w:val="00A4236A"/>
    <w:rsid w:val="00B07CDB"/>
    <w:rsid w:val="00B3349E"/>
    <w:rsid w:val="00B35D92"/>
    <w:rsid w:val="00B61C13"/>
    <w:rsid w:val="00B73077"/>
    <w:rsid w:val="00BB596E"/>
    <w:rsid w:val="00C46531"/>
    <w:rsid w:val="00C9232E"/>
    <w:rsid w:val="00C97EA0"/>
    <w:rsid w:val="00CA5611"/>
    <w:rsid w:val="00D1143D"/>
    <w:rsid w:val="00D1516A"/>
    <w:rsid w:val="00D245A9"/>
    <w:rsid w:val="00D5403A"/>
    <w:rsid w:val="00D60A3A"/>
    <w:rsid w:val="00D735A2"/>
    <w:rsid w:val="00E35E77"/>
    <w:rsid w:val="00E768C5"/>
    <w:rsid w:val="00ED6C35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