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A86A57" w:rsidP="006167B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A86A57" w:rsidR="002827D2">
        <w:rPr>
          <w:rFonts w:ascii="Times New Roman" w:eastAsia="Times New Roman" w:hAnsi="Times New Roman"/>
          <w:sz w:val="16"/>
          <w:szCs w:val="16"/>
          <w:lang w:eastAsia="ru-RU"/>
        </w:rPr>
        <w:t>542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/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33/2022</w:t>
      </w:r>
    </w:p>
    <w:p w:rsidR="00583DE8" w:rsidRPr="00A86A57" w:rsidP="006167B5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</w:t>
      </w:r>
      <w:r w:rsidRPr="00A86A57" w:rsidR="002827D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>91</w:t>
      </w:r>
      <w:r w:rsidRPr="00A86A57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</w:t>
      </w:r>
      <w:r w:rsidRPr="00A86A57" w:rsidR="00D94270">
        <w:rPr>
          <w:rFonts w:ascii="Times New Roman" w:eastAsia="Times New Roman" w:hAnsi="Times New Roman"/>
          <w:bCs/>
          <w:sz w:val="16"/>
          <w:szCs w:val="16"/>
          <w:lang w:eastAsia="ru-RU"/>
        </w:rPr>
        <w:t>2</w:t>
      </w:r>
      <w:r w:rsidRPr="00A86A57" w:rsidR="002827D2">
        <w:rPr>
          <w:rFonts w:ascii="Times New Roman" w:eastAsia="Times New Roman" w:hAnsi="Times New Roman"/>
          <w:bCs/>
          <w:sz w:val="16"/>
          <w:szCs w:val="16"/>
          <w:lang w:eastAsia="ru-RU"/>
        </w:rPr>
        <w:t>992</w:t>
      </w:r>
      <w:r w:rsidRPr="00A86A57" w:rsidR="00342DEC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A86A57" w:rsidR="002827D2">
        <w:rPr>
          <w:rFonts w:ascii="Times New Roman" w:eastAsia="Times New Roman" w:hAnsi="Times New Roman"/>
          <w:bCs/>
          <w:sz w:val="16"/>
          <w:szCs w:val="16"/>
          <w:lang w:eastAsia="ru-RU"/>
        </w:rPr>
        <w:t>73</w:t>
      </w:r>
    </w:p>
    <w:p w:rsidR="00583DE8" w:rsidRPr="00A86A57" w:rsidP="006167B5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A86A5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A86A57" w:rsidP="006167B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06 декабря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                                     </w:t>
      </w:r>
      <w:r w:rsidRPr="00A86A57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A86A57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A86A57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hAnsi="Times New Roman"/>
          <w:sz w:val="16"/>
          <w:szCs w:val="16"/>
        </w:rPr>
        <w:t xml:space="preserve">Мировой судья судебного участка </w:t>
      </w:r>
      <w:r w:rsidRPr="00A86A57">
        <w:rPr>
          <w:rFonts w:ascii="Times New Roman" w:hAnsi="Times New Roman"/>
          <w:sz w:val="16"/>
          <w:szCs w:val="16"/>
        </w:rPr>
        <w:t>№ 3</w:t>
      </w:r>
      <w:r w:rsidRPr="00A86A57" w:rsidR="000878D9">
        <w:rPr>
          <w:rFonts w:ascii="Times New Roman" w:hAnsi="Times New Roman"/>
          <w:sz w:val="16"/>
          <w:szCs w:val="16"/>
        </w:rPr>
        <w:t>3</w:t>
      </w:r>
      <w:r w:rsidRPr="00A86A57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A86A57" w:rsidR="000878D9">
        <w:rPr>
          <w:rFonts w:ascii="Times New Roman" w:hAnsi="Times New Roman"/>
          <w:sz w:val="16"/>
          <w:szCs w:val="16"/>
        </w:rPr>
        <w:t>Самойленко С</w:t>
      </w:r>
      <w:r w:rsidRPr="00A86A57" w:rsidR="00377E2E">
        <w:rPr>
          <w:rFonts w:ascii="Times New Roman" w:hAnsi="Times New Roman"/>
          <w:sz w:val="16"/>
          <w:szCs w:val="16"/>
        </w:rPr>
        <w:t>ветлана Александровна</w:t>
      </w:r>
      <w:r w:rsidRPr="00A86A5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86A57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A86A5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A86A57" w:rsidR="003E131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Иванова Дениса Александровича</w:t>
      </w:r>
      <w:r w:rsidRPr="00A86A57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A86A5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 w:rsidR="00636FCE">
        <w:rPr>
          <w:rFonts w:ascii="Times New Roman" w:hAnsi="Times New Roman"/>
          <w:sz w:val="16"/>
          <w:szCs w:val="16"/>
        </w:rPr>
        <w:t>«ИЗЪЯТО»</w:t>
      </w:r>
      <w:r w:rsidRPr="00A86A57" w:rsidR="00C31EEE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 ст.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</w:t>
      </w:r>
    </w:p>
    <w:p w:rsidR="00090131" w:rsidRPr="00A86A57" w:rsidP="006167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A86A57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Иванов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377E2E" w:rsidRPr="00A86A57" w:rsidP="00377E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04.11</w:t>
      </w:r>
      <w:r w:rsidRPr="00A86A57" w:rsidR="005B7E7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A86A5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10:33</w:t>
      </w:r>
      <w:r w:rsidRPr="00A86A5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A86A57" w:rsidR="00636FCE">
        <w:rPr>
          <w:rFonts w:ascii="Times New Roman" w:hAnsi="Times New Roman"/>
          <w:sz w:val="16"/>
          <w:szCs w:val="16"/>
        </w:rPr>
        <w:t>«ИЗЪЯТО»</w:t>
      </w:r>
      <w:r w:rsidRPr="00A86A57" w:rsidR="00006E0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управляя </w:t>
      </w:r>
      <w:r w:rsidRPr="00A86A57" w:rsidR="0022297B">
        <w:rPr>
          <w:rFonts w:ascii="Times New Roman" w:eastAsia="Times New Roman" w:hAnsi="Times New Roman"/>
          <w:sz w:val="16"/>
          <w:szCs w:val="16"/>
          <w:lang w:eastAsia="ru-RU"/>
        </w:rPr>
        <w:t xml:space="preserve">автомобилем </w:t>
      </w:r>
      <w:r w:rsidRPr="00A86A57" w:rsidR="00636FCE">
        <w:rPr>
          <w:rFonts w:ascii="Times New Roman" w:hAnsi="Times New Roman"/>
          <w:sz w:val="16"/>
          <w:szCs w:val="16"/>
        </w:rPr>
        <w:t>«ИЗЪЯТО»</w:t>
      </w:r>
      <w:r w:rsidRPr="00A86A57" w:rsidR="00583DE8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86A57">
        <w:rPr>
          <w:rFonts w:ascii="Times New Roman" w:hAnsi="Times New Roman"/>
          <w:sz w:val="16"/>
          <w:szCs w:val="16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– </w:t>
      </w:r>
      <w:r w:rsidRPr="00A86A57" w:rsidR="0057293C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</w:t>
      </w:r>
      <w:r w:rsidRPr="00A86A57" w:rsidR="002E40D4">
        <w:rPr>
          <w:rFonts w:ascii="Times New Roman" w:eastAsia="Times New Roman" w:hAnsi="Times New Roman"/>
          <w:sz w:val="16"/>
          <w:szCs w:val="16"/>
          <w:lang w:eastAsia="ru-RU"/>
        </w:rPr>
        <w:t xml:space="preserve"> изо рта,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обнаруженных сотрудником полиции, 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освидетельствования на состояние опьянения.</w:t>
      </w:r>
      <w:r w:rsidRPr="00A86A5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D7343B" w:rsidRPr="00A86A57" w:rsidP="000A33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 Д.А.</w:t>
      </w:r>
      <w:r w:rsidRPr="00A86A57" w:rsidR="00D56DB1">
        <w:rPr>
          <w:rFonts w:ascii="Times New Roman" w:hAnsi="Times New Roman"/>
          <w:sz w:val="16"/>
          <w:szCs w:val="16"/>
        </w:rPr>
        <w:t xml:space="preserve"> </w:t>
      </w:r>
      <w:r w:rsidRPr="00A86A57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вину в совершении указанного административного правонарушения </w:t>
      </w:r>
      <w:r w:rsidRPr="00A86A57" w:rsidR="00C0553A">
        <w:rPr>
          <w:rFonts w:ascii="Times New Roman" w:eastAsia="Times New Roman" w:hAnsi="Times New Roman"/>
          <w:sz w:val="16"/>
          <w:szCs w:val="16"/>
          <w:lang w:eastAsia="ru-RU"/>
        </w:rPr>
        <w:t xml:space="preserve">не </w:t>
      </w:r>
      <w:r w:rsidRPr="00A86A57" w:rsidR="00D56DB1">
        <w:rPr>
          <w:rFonts w:ascii="Times New Roman" w:eastAsia="Times New Roman" w:hAnsi="Times New Roman"/>
          <w:sz w:val="16"/>
          <w:szCs w:val="16"/>
          <w:lang w:eastAsia="ru-RU"/>
        </w:rPr>
        <w:t>признал</w:t>
      </w:r>
      <w:r w:rsidRPr="00A86A57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и пояснил, что </w:t>
      </w:r>
      <w:r w:rsidRPr="00A86A57" w:rsidR="000A338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остановке сотрудниками полиции он отказался </w:t>
      </w:r>
      <w:r w:rsidRPr="00A86A57" w:rsidR="00377E2E">
        <w:rPr>
          <w:rFonts w:ascii="Times New Roman" w:eastAsia="Times New Roman" w:hAnsi="Times New Roman"/>
          <w:sz w:val="16"/>
          <w:szCs w:val="16"/>
          <w:lang w:eastAsia="ru-RU"/>
        </w:rPr>
        <w:t>от прохождения освидетельствований, так как</w:t>
      </w:r>
      <w:r w:rsidRPr="00A86A57" w:rsidR="000A338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 w:rsidR="0065698F">
        <w:rPr>
          <w:rFonts w:ascii="Times New Roman" w:eastAsia="Times New Roman" w:hAnsi="Times New Roman"/>
          <w:sz w:val="16"/>
          <w:szCs w:val="16"/>
          <w:lang w:eastAsia="ru-RU"/>
        </w:rPr>
        <w:t xml:space="preserve">употреблял лекарственные препараты после посещения стоматолога и переживал, что результат может быть положительным. </w:t>
      </w:r>
      <w:r w:rsidRPr="00A86A57" w:rsidR="0008562E">
        <w:rPr>
          <w:rFonts w:ascii="Times New Roman" w:eastAsia="Times New Roman" w:hAnsi="Times New Roman"/>
          <w:sz w:val="16"/>
          <w:szCs w:val="16"/>
          <w:lang w:eastAsia="ru-RU"/>
        </w:rPr>
        <w:t xml:space="preserve">Позже он поехал </w:t>
      </w:r>
      <w:r w:rsidRPr="00A86A57" w:rsidR="00611364">
        <w:rPr>
          <w:rFonts w:ascii="Times New Roman" w:eastAsia="Times New Roman" w:hAnsi="Times New Roman"/>
          <w:sz w:val="16"/>
          <w:szCs w:val="16"/>
          <w:lang w:eastAsia="ru-RU"/>
        </w:rPr>
        <w:t xml:space="preserve">в г. Симферополь для прохождения медицинского освидетельствования на состояние опьянения, где результаты показали, что в его </w:t>
      </w:r>
      <w:r w:rsidRPr="00A86A57" w:rsidR="00D35F68">
        <w:rPr>
          <w:rFonts w:ascii="Times New Roman" w:eastAsia="Times New Roman" w:hAnsi="Times New Roman"/>
          <w:sz w:val="16"/>
          <w:szCs w:val="16"/>
          <w:lang w:eastAsia="ru-RU"/>
        </w:rPr>
        <w:t>биологической среде не обнаружено клинических признаков опьянения, состояние опьянения не установлено, что подтверждается актом медицинского освидетельствования</w:t>
      </w:r>
      <w:r w:rsidRPr="00A86A57" w:rsidR="00A72807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состояние опьянения и справкой о результатах медицинского освидетельствования на состояние опьянения</w:t>
      </w:r>
      <w:r w:rsidRPr="00A86A57" w:rsidR="00D35F6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86A57" w:rsidR="00736A2E">
        <w:rPr>
          <w:rFonts w:ascii="Times New Roman" w:eastAsia="Times New Roman" w:hAnsi="Times New Roman"/>
          <w:sz w:val="16"/>
          <w:szCs w:val="16"/>
          <w:lang w:eastAsia="ru-RU"/>
        </w:rPr>
        <w:t xml:space="preserve"> Кроме того сотрудники ГИ</w:t>
      </w:r>
      <w:r w:rsidRPr="00A86A57" w:rsidR="00736A2E">
        <w:rPr>
          <w:rFonts w:ascii="Times New Roman" w:eastAsia="Times New Roman" w:hAnsi="Times New Roman"/>
          <w:sz w:val="16"/>
          <w:szCs w:val="16"/>
          <w:lang w:eastAsia="ru-RU"/>
        </w:rPr>
        <w:t>БДД вв</w:t>
      </w:r>
      <w:r w:rsidRPr="00A86A57" w:rsidR="00736A2E">
        <w:rPr>
          <w:rFonts w:ascii="Times New Roman" w:eastAsia="Times New Roman" w:hAnsi="Times New Roman"/>
          <w:sz w:val="16"/>
          <w:szCs w:val="16"/>
          <w:lang w:eastAsia="ru-RU"/>
        </w:rPr>
        <w:t>ели его в заблуждение сказав о том, что при положительном результате теста на состояние опьянения</w:t>
      </w:r>
      <w:r w:rsidRPr="00A86A57" w:rsidR="00EB79D7">
        <w:rPr>
          <w:rFonts w:ascii="Times New Roman" w:eastAsia="Times New Roman" w:hAnsi="Times New Roman"/>
          <w:sz w:val="16"/>
          <w:szCs w:val="16"/>
          <w:lang w:eastAsia="ru-RU"/>
        </w:rPr>
        <w:t xml:space="preserve"> ему необходимо будет встать на учет </w:t>
      </w:r>
      <w:r w:rsidRPr="00A86A57" w:rsidR="00ED4143">
        <w:rPr>
          <w:rFonts w:ascii="Times New Roman" w:eastAsia="Times New Roman" w:hAnsi="Times New Roman"/>
          <w:sz w:val="16"/>
          <w:szCs w:val="16"/>
          <w:lang w:eastAsia="ru-RU"/>
        </w:rPr>
        <w:t xml:space="preserve">у </w:t>
      </w:r>
      <w:r w:rsidRPr="00A86A57" w:rsidR="00EB79D7">
        <w:rPr>
          <w:rFonts w:ascii="Times New Roman" w:eastAsia="Times New Roman" w:hAnsi="Times New Roman"/>
          <w:sz w:val="16"/>
          <w:szCs w:val="16"/>
          <w:lang w:eastAsia="ru-RU"/>
        </w:rPr>
        <w:t>врача нарколога сроком на 5 лет.</w:t>
      </w:r>
    </w:p>
    <w:p w:rsidR="003D3ABC" w:rsidRPr="00A86A57" w:rsidP="000A33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подтверждается совокупностью следующих доказательств: </w:t>
      </w:r>
      <w:r w:rsidRPr="00A86A57" w:rsidR="004C6CC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A86A57" w:rsidR="00636FC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A86A57" w:rsidR="004C6CC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A86A57" w:rsidR="00C15970">
        <w:rPr>
          <w:rFonts w:ascii="Times New Roman" w:eastAsia="Times New Roman" w:hAnsi="Times New Roman"/>
          <w:sz w:val="16"/>
          <w:szCs w:val="16"/>
          <w:lang w:eastAsia="ru-RU"/>
        </w:rPr>
        <w:t>04.11.</w:t>
      </w:r>
      <w:r w:rsidRPr="00A86A57" w:rsidR="004C6CC3">
        <w:rPr>
          <w:rFonts w:ascii="Times New Roman" w:eastAsia="Times New Roman" w:hAnsi="Times New Roman"/>
          <w:sz w:val="16"/>
          <w:szCs w:val="16"/>
          <w:lang w:eastAsia="ru-RU"/>
        </w:rPr>
        <w:t>2022 (</w:t>
      </w:r>
      <w:r w:rsidRPr="00A86A57" w:rsidR="004C6CC3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A86A57" w:rsidR="004C6CC3">
        <w:rPr>
          <w:rFonts w:ascii="Times New Roman" w:eastAsia="Times New Roman" w:hAnsi="Times New Roman"/>
          <w:sz w:val="16"/>
          <w:szCs w:val="16"/>
          <w:lang w:eastAsia="ru-RU"/>
        </w:rPr>
        <w:t>. 1)</w:t>
      </w:r>
      <w:r w:rsidRPr="00A86A57" w:rsidR="004C6CC3">
        <w:rPr>
          <w:rFonts w:ascii="Times New Roman" w:hAnsi="Times New Roman"/>
          <w:sz w:val="16"/>
          <w:szCs w:val="16"/>
        </w:rPr>
        <w:t xml:space="preserve">; </w:t>
      </w:r>
      <w:r w:rsidRPr="00A86A57" w:rsidR="004C6CC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A86A57" w:rsidR="00636FC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A86A57" w:rsidR="004C6CC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A86A57" w:rsidR="00C15970">
        <w:rPr>
          <w:rFonts w:ascii="Times New Roman" w:eastAsia="Times New Roman" w:hAnsi="Times New Roman"/>
          <w:sz w:val="16"/>
          <w:szCs w:val="16"/>
          <w:lang w:eastAsia="ru-RU"/>
        </w:rPr>
        <w:t>04.11</w:t>
      </w:r>
      <w:r w:rsidRPr="00A86A57" w:rsidR="004C6CC3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A86A57" w:rsidR="004C6CC3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A86A57" w:rsidR="004C6CC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86A57" w:rsidR="004433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 w:rsidR="004C6CC3">
        <w:rPr>
          <w:rFonts w:ascii="Times New Roman" w:eastAsia="Times New Roman" w:hAnsi="Times New Roman"/>
          <w:sz w:val="16"/>
          <w:szCs w:val="16"/>
          <w:lang w:eastAsia="ru-RU"/>
        </w:rPr>
        <w:t>3);</w:t>
      </w:r>
      <w:r w:rsidRPr="00A86A57" w:rsidR="0054549A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r w:rsidRPr="00A86A57" w:rsidR="00340ACC">
        <w:rPr>
          <w:rFonts w:ascii="Times New Roman" w:hAnsi="Times New Roman"/>
          <w:sz w:val="16"/>
          <w:szCs w:val="16"/>
        </w:rPr>
        <w:t xml:space="preserve">ротоколом о направлении </w:t>
      </w:r>
      <w:r w:rsidRPr="00A86A57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A86A57" w:rsidR="00636FC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A86A57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A86A57" w:rsidR="00443352">
        <w:rPr>
          <w:rFonts w:ascii="Times New Roman" w:eastAsia="Times New Roman" w:hAnsi="Times New Roman"/>
          <w:sz w:val="16"/>
          <w:szCs w:val="16"/>
          <w:lang w:eastAsia="ru-RU"/>
        </w:rPr>
        <w:t>04.11</w:t>
      </w:r>
      <w:r w:rsidRPr="00A86A57" w:rsidR="005B7E7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A86A57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A86A57" w:rsidR="00377E2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A86A57" w:rsidR="00377E2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86A57" w:rsidR="00A300CA">
        <w:rPr>
          <w:rFonts w:ascii="Times New Roman" w:eastAsia="Times New Roman" w:hAnsi="Times New Roman"/>
          <w:sz w:val="16"/>
          <w:szCs w:val="16"/>
          <w:lang w:eastAsia="ru-RU"/>
        </w:rPr>
        <w:t xml:space="preserve"> 4</w:t>
      </w:r>
      <w:r w:rsidRPr="00A86A57" w:rsidR="00377E2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86A57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A86A57" w:rsidR="00443352">
        <w:rPr>
          <w:rFonts w:ascii="Times New Roman" w:eastAsia="Times New Roman" w:hAnsi="Times New Roman"/>
          <w:sz w:val="16"/>
          <w:szCs w:val="16"/>
          <w:lang w:eastAsia="ru-RU"/>
        </w:rPr>
        <w:t>сведениями  об отсутствии в действиях Иванова Д.А. уголовно-наказуемого деяния (л.д. 8, 10);</w:t>
      </w:r>
      <w:r w:rsidRPr="00A86A57" w:rsidR="00525F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 w:rsidR="004257C3">
        <w:rPr>
          <w:rFonts w:ascii="Times New Roman" w:eastAsia="Times New Roman" w:hAnsi="Times New Roman"/>
          <w:sz w:val="16"/>
          <w:szCs w:val="16"/>
          <w:lang w:eastAsia="ru-RU"/>
        </w:rPr>
        <w:t>видеозаписью</w:t>
      </w:r>
      <w:r w:rsidRPr="00A86A57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A86A57" w:rsidR="00DD2D85">
        <w:rPr>
          <w:rFonts w:ascii="Times New Roman" w:eastAsia="Times New Roman" w:hAnsi="Times New Roman"/>
          <w:sz w:val="16"/>
          <w:szCs w:val="16"/>
          <w:lang w:eastAsia="ru-RU"/>
        </w:rPr>
        <w:t xml:space="preserve"> 11</w:t>
      </w:r>
      <w:r w:rsidRPr="00A86A57" w:rsidR="00377E2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86A57" w:rsidR="004257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A86A57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</w:t>
      </w:r>
      <w:r w:rsidRPr="00A86A57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 w:rsidR="00340ACC">
        <w:rPr>
          <w:rFonts w:ascii="Times New Roman" w:eastAsia="Times New Roman" w:hAnsi="Times New Roman"/>
          <w:sz w:val="16"/>
          <w:szCs w:val="16"/>
          <w:lang w:eastAsia="ru-RU"/>
        </w:rPr>
        <w:t>2, 6 ст.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25.7 </w:t>
      </w:r>
      <w:r w:rsidRPr="00A86A57" w:rsidR="00340AC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случаях, предусмотренных гл</w:t>
      </w:r>
      <w:r w:rsidRPr="00A86A57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27 и ст</w:t>
      </w:r>
      <w:r w:rsidRPr="00A86A57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28.1.1 названного Кодекса, обязательно присутствие понятых или применение видеозаписи.</w:t>
      </w:r>
    </w:p>
    <w:p w:rsidR="00583DE8" w:rsidRPr="00A86A57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бо акту освидетельствования на состояние алкогольного опьянения.</w:t>
      </w:r>
    </w:p>
    <w:p w:rsidR="00583DE8" w:rsidRPr="00A86A57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</w:t>
      </w:r>
      <w:r w:rsidRPr="00A86A57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ации.</w:t>
      </w:r>
    </w:p>
    <w:p w:rsidR="00564A25" w:rsidRPr="00A86A57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</w:t>
      </w:r>
      <w:r w:rsidRPr="00A86A57" w:rsidR="00DD2D85">
        <w:rPr>
          <w:rFonts w:ascii="Times New Roman" w:eastAsia="Times New Roman" w:hAnsi="Times New Roman"/>
          <w:sz w:val="16"/>
          <w:szCs w:val="16"/>
          <w:lang w:eastAsia="ru-RU"/>
        </w:rPr>
        <w:t>шении велась видеозапись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64A25" w:rsidRPr="00A86A57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4 ст. 24 Федерального закона от 10 декабря 1995 года 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196-ФЗ 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 безопасности дорожного движения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участники дорожного движе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64A25" w:rsidRPr="00A86A57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В силу п.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1.3 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РФ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, участники дорожного движения обязаны знать и соблюдать тр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ебования названных Правил.</w:t>
      </w:r>
    </w:p>
    <w:p w:rsidR="00564A25" w:rsidRPr="00A86A57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Согласно п. 2.3.2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ПДД РФ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3D14B0" w:rsidRPr="00A86A57" w:rsidP="003D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Из представленного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Ивановым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акта медицинского освидетельствования на состояние опьянения  №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, проведенного ГБУЗ РК «Крымский научно-п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рактический центр наркологии» следует, что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04.11.2022 в 16:50 Иванову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проведено медицинское освидетельствование на состояние опьянения и вынесено заключение об отсутствии состояния опьянения.</w:t>
      </w:r>
    </w:p>
    <w:p w:rsidR="003D14B0" w:rsidRPr="00A86A57" w:rsidP="003D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Оценивая данную ситуацию, судья приходит к следующему.</w:t>
      </w:r>
    </w:p>
    <w:p w:rsidR="003D14B0" w:rsidRPr="00A86A57" w:rsidP="003D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С об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ъективной стороны административное правонарушение, предусмотренное ч. 1 ст. 12.26 КоАП РФ, заключается в нарушении п. 2.3.2 Правил дорожного движения РФ, которым на водителя транспортного средства возложена обязанность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3D14B0" w:rsidRPr="00A86A57" w:rsidP="003D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D14B0" w:rsidRPr="00A86A57" w:rsidP="003D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Исследование, которое прошел 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Иванов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, не исключает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его вину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поскольку состав данного административного правонарушения является формальным и образуется в сл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учае отказа водителя, управляющего транспортным средством, при наличии признаков опьянения от выполнения законного требования сотрудника полиции о прохождении освидетельствования для установления его состояния.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этом наличие либо отсутствие опьянения у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лица, привлекаемого к административной ответственности частью 1 статьи 12.26 Кодекса Российской Федерации об административных правонарушениях, значения для квалификации правонарушения не имеет.</w:t>
      </w:r>
    </w:p>
    <w:p w:rsidR="003D14B0" w:rsidRPr="00A86A57" w:rsidP="003D1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Таким образом, выявив в ходе несения службы водителя транспорт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ного средства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с признаками опьянения, отказе последнего от прохождения освидетельствования на состояние алкогольного опьянения,  инспектор ДПС ГИБДД, после отказа водителя от законного требования  о прохождении медицинского освидетельствования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состояние опьянения, правомерно оформил в отношении него протокол об административном правонарушении, предусмотренном ч. 1 ст. 12.26 КоАП РФ, что согласуется с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правовой позицией, изложенной в  п.11 Постановления Пленума Верховного Суда РФ от 25.06.2019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правонарушениях": в случае отказа водителя от прохождения осви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с результатами освидетельствования на состояние алкогольного опьянения либо наличия у водите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лючающие возможность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83DE8" w:rsidRPr="00A86A57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оставлены в соответствии с правилами ст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28.2, 27.12, 27.13 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е для правильного разрешения дела, в них отражены. </w:t>
      </w:r>
    </w:p>
    <w:p w:rsidR="00B711AD" w:rsidRPr="00A86A57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B711AD" w:rsidRPr="00A86A57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 обстоятельства отказа от прохождения медицинского освидетельствования, отсутствие уважительности причин такого отказа, поскольку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</w:t>
      </w:r>
      <w:r w:rsidRPr="00A86A57" w:rsidR="009A1997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 xml:space="preserve">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приведены объективные причины, которые не позволили ему пройти  медицинское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освидетельствование на состояние опьянения в установленном  порядке, законность требования сотрудника полиции, соблюдение установленного порядка направления на медицинское освидетельствование,  судья не принимает во внимание доводы 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 как дока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зательство, достаточное для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установления невиновности в совершении правонарушения. </w:t>
      </w:r>
    </w:p>
    <w:p w:rsidR="00B711AD" w:rsidRPr="00A86A57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Кроме того, наличие либо отсутствие опьянения у лица, привлекаемого к административной ответственности по ч. 1 ст. 12.26 КоАП РФ, значения для квалификации правонарушения н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е имеет.</w:t>
      </w:r>
    </w:p>
    <w:p w:rsidR="00B711AD" w:rsidRPr="00A86A57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судом и следует из материалов дела, у сотрудника ГИБДД имелись законные основания для направления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на медицинское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освидетельствование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состояние опьянения, при этом, соблюден установленный порядок направления лица на медицинское освидетельствование. </w:t>
      </w:r>
    </w:p>
    <w:p w:rsidR="00B711AD" w:rsidRPr="00A86A57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Меры обеспечения производства по делу об административном правонарушении в отношении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проведены с применением видеозаписи, н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а которой зафиксирован отказ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от прохождения медицинского освидетельствования.</w:t>
      </w:r>
    </w:p>
    <w:p w:rsidR="00B711AD" w:rsidRPr="00A86A57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Оснований сомневаться в достоверности сведений, внесенных в составленные по делу процессуальные документы, не имеется.</w:t>
      </w:r>
    </w:p>
    <w:p w:rsidR="00B711AD" w:rsidRPr="00A86A57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Кроме того, при составлении процессуальных док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ументов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не был лишен возможности выразить свое отношение к производимым в отношении него процессуальным действиям, однако никаких записей в этой части не сделал, подписав протоколы без каких-либо возражений и замечаний к их содержанию.</w:t>
      </w:r>
    </w:p>
    <w:p w:rsidR="00B711AD" w:rsidRPr="00A86A57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Таким об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разом, исследованные доказательства свидетельствуют о соблюдении уполномоченным должностным лицом процедуры направления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на медицинское освидетельствование, протокол о направлении на медицинское освидетельствование на состояние опьянения  соотв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етствует требованиям, предъявляемым к такого рода документам положениями ст.27.12 КоАП РФ, составлен уполномоченным должностным лицом, в связи с чем, правовых оснований для признания его недопустимыми доказательствами по делу не имеется.</w:t>
      </w:r>
    </w:p>
    <w:p w:rsidR="00583DE8" w:rsidRPr="00A86A57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ст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постановления, а также выявление причин и условий, способствовавших совершению административных правонарушений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A86A57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правильного разрешения дела.</w:t>
      </w:r>
    </w:p>
    <w:p w:rsidR="00564A25" w:rsidRPr="00A86A57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A86A5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A86A57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86A5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</w:t>
      </w: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>в совокупности свидетельствуют о том, что основанием полагать о нахождении водителя транспортного средства</w:t>
      </w:r>
      <w:r w:rsidRPr="00A86A57" w:rsidR="00695928">
        <w:rPr>
          <w:rFonts w:ascii="Times New Roman" w:hAnsi="Times New Roman"/>
          <w:sz w:val="16"/>
          <w:szCs w:val="16"/>
        </w:rPr>
        <w:t xml:space="preserve"> </w:t>
      </w:r>
      <w:r w:rsidRPr="00A86A57" w:rsidR="003E131C">
        <w:rPr>
          <w:rFonts w:ascii="Times New Roman" w:eastAsia="Times New Roman" w:hAnsi="Times New Roman"/>
          <w:bCs/>
          <w:sz w:val="16"/>
          <w:szCs w:val="16"/>
          <w:lang w:eastAsia="ru-RU"/>
        </w:rPr>
        <w:t>Иванова Д.А.</w:t>
      </w: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признаков: </w:t>
      </w:r>
      <w:r w:rsidRPr="00A86A57" w:rsidR="004C19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запаха алкоголя изо рта, </w:t>
      </w: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>что согласуется с п</w:t>
      </w:r>
      <w:r w:rsidRPr="00A86A57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освидетельствов</w:t>
      </w: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</w:t>
      </w: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>ление его результатов, утвержденных Постановлением Правительства Российской Федерации от 26 июня 2008 г</w:t>
      </w:r>
      <w:r w:rsidRPr="00A86A57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A86A57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опьянения, 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A86A57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A86A57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A86A57" w:rsidR="003E131C">
        <w:rPr>
          <w:rFonts w:ascii="Times New Roman" w:eastAsia="Times New Roman" w:hAnsi="Times New Roman"/>
          <w:sz w:val="16"/>
          <w:szCs w:val="16"/>
          <w:lang w:eastAsia="ru-RU"/>
        </w:rPr>
        <w:t>Иванова Д.А.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12.26 КоАП РФ, так как он не выполнил законного треб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A86A57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ановлено.</w:t>
      </w:r>
    </w:p>
    <w:p w:rsidR="00583DE8" w:rsidRPr="00A86A57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185A5D" w:rsidRPr="00A86A57" w:rsidP="00185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583DE8" w:rsidRPr="00A86A57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ст. ст. 29.9-29.11  </w:t>
      </w:r>
      <w:r w:rsidRPr="00A86A57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62A04" w:rsidRPr="00A86A57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A86A5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A86A57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Иванова Дениса Александровича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ему  наказание в виде административного штраф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а в размере 30</w:t>
      </w:r>
      <w:r w:rsidRPr="00A86A5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B265A8" w:rsidRPr="00A86A57" w:rsidP="00B265A8">
      <w:pPr>
        <w:pStyle w:val="BodyTextIndent"/>
        <w:jc w:val="both"/>
        <w:rPr>
          <w:sz w:val="16"/>
          <w:szCs w:val="16"/>
        </w:rPr>
      </w:pPr>
      <w:r w:rsidRPr="00A86A57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A86A57">
        <w:rPr>
          <w:sz w:val="16"/>
          <w:szCs w:val="16"/>
        </w:rPr>
        <w:t>«ИЗЪЯТО»</w:t>
      </w:r>
    </w:p>
    <w:p w:rsidR="004C1915" w:rsidRPr="00A86A57" w:rsidP="004C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C1915" w:rsidRPr="00A86A57" w:rsidP="004C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1915" w:rsidRPr="00A86A57" w:rsidP="004C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ицо, привлеченное к административной ответственности, направляет судье, вынесшему постановление.</w:t>
      </w:r>
    </w:p>
    <w:p w:rsidR="004C1915" w:rsidRPr="00A86A57" w:rsidP="004C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86A57">
        <w:rPr>
          <w:rFonts w:ascii="Times New Roman" w:hAnsi="Times New Roman"/>
          <w:sz w:val="16"/>
          <w:szCs w:val="16"/>
        </w:rPr>
        <w:t>В соответствии с ч.</w:t>
      </w:r>
      <w:r w:rsidRPr="00A86A57" w:rsidR="00732439">
        <w:rPr>
          <w:rFonts w:ascii="Times New Roman" w:hAnsi="Times New Roman"/>
          <w:sz w:val="16"/>
          <w:szCs w:val="16"/>
        </w:rPr>
        <w:t xml:space="preserve"> </w:t>
      </w:r>
      <w:r w:rsidRPr="00A86A57">
        <w:rPr>
          <w:rFonts w:ascii="Times New Roman" w:hAnsi="Times New Roman"/>
          <w:sz w:val="16"/>
          <w:szCs w:val="16"/>
        </w:rPr>
        <w:t>1 ст.</w:t>
      </w:r>
      <w:r w:rsidRPr="00A86A57" w:rsidR="00732439">
        <w:rPr>
          <w:rFonts w:ascii="Times New Roman" w:hAnsi="Times New Roman"/>
          <w:sz w:val="16"/>
          <w:szCs w:val="16"/>
        </w:rPr>
        <w:t xml:space="preserve"> </w:t>
      </w:r>
      <w:r w:rsidRPr="00A86A57">
        <w:rPr>
          <w:rFonts w:ascii="Times New Roman" w:hAnsi="Times New Roman"/>
          <w:sz w:val="16"/>
          <w:szCs w:val="16"/>
        </w:rPr>
        <w:t>32.7 КоАП РФ течение срока лишения специального права начинается со дня вступления в законную силу постановления о назначении админис</w:t>
      </w:r>
      <w:r w:rsidRPr="00A86A57">
        <w:rPr>
          <w:rFonts w:ascii="Times New Roman" w:hAnsi="Times New Roman"/>
          <w:sz w:val="16"/>
          <w:szCs w:val="16"/>
        </w:rPr>
        <w:t xml:space="preserve">тративного наказания в виде лишения соответствующего специального права. </w:t>
      </w:r>
    </w:p>
    <w:p w:rsidR="004C1915" w:rsidRPr="00A86A57" w:rsidP="004C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86A57">
        <w:rPr>
          <w:rFonts w:ascii="Times New Roman" w:hAnsi="Times New Roman"/>
          <w:sz w:val="16"/>
          <w:szCs w:val="16"/>
        </w:rPr>
        <w:t>На основании ч.</w:t>
      </w:r>
      <w:r w:rsidRPr="00A86A57" w:rsidR="00732439">
        <w:rPr>
          <w:rFonts w:ascii="Times New Roman" w:hAnsi="Times New Roman"/>
          <w:sz w:val="16"/>
          <w:szCs w:val="16"/>
        </w:rPr>
        <w:t xml:space="preserve"> </w:t>
      </w:r>
      <w:r w:rsidRPr="00A86A57">
        <w:rPr>
          <w:rFonts w:ascii="Times New Roman" w:hAnsi="Times New Roman"/>
          <w:sz w:val="16"/>
          <w:szCs w:val="16"/>
        </w:rPr>
        <w:t>1.1 ст.</w:t>
      </w:r>
      <w:r w:rsidRPr="00A86A57" w:rsidR="00732439">
        <w:rPr>
          <w:rFonts w:ascii="Times New Roman" w:hAnsi="Times New Roman"/>
          <w:sz w:val="16"/>
          <w:szCs w:val="16"/>
        </w:rPr>
        <w:t xml:space="preserve"> </w:t>
      </w:r>
      <w:r w:rsidRPr="00A86A57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A86A57" w:rsidR="003E131C">
        <w:rPr>
          <w:rFonts w:ascii="Times New Roman" w:hAnsi="Times New Roman"/>
          <w:sz w:val="16"/>
          <w:szCs w:val="16"/>
        </w:rPr>
        <w:t>Иванова Д.А.</w:t>
      </w:r>
      <w:r w:rsidRPr="00A86A57">
        <w:rPr>
          <w:rFonts w:ascii="Times New Roman" w:hAnsi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назначении административного наказания, сдать </w:t>
      </w:r>
      <w:r w:rsidRPr="00A86A57">
        <w:rPr>
          <w:rFonts w:ascii="Times New Roman" w:hAnsi="Times New Roman"/>
          <w:sz w:val="16"/>
          <w:szCs w:val="16"/>
        </w:rPr>
        <w:t xml:space="preserve">документы, предусмотренные </w:t>
      </w:r>
      <w:hyperlink r:id="rId6" w:history="1">
        <w:r w:rsidRPr="00A86A57">
          <w:rPr>
            <w:rFonts w:ascii="Times New Roman" w:hAnsi="Times New Roman"/>
            <w:sz w:val="16"/>
            <w:szCs w:val="16"/>
          </w:rPr>
          <w:t>частями 1</w:t>
        </w:r>
      </w:hyperlink>
      <w:r w:rsidRPr="00A86A57">
        <w:rPr>
          <w:rFonts w:ascii="Times New Roman" w:hAnsi="Times New Roman"/>
          <w:sz w:val="16"/>
          <w:szCs w:val="16"/>
        </w:rPr>
        <w:t xml:space="preserve"> - </w:t>
      </w:r>
      <w:hyperlink r:id="rId7" w:history="1">
        <w:r w:rsidRPr="00A86A57">
          <w:rPr>
            <w:rFonts w:ascii="Times New Roman" w:hAnsi="Times New Roman"/>
            <w:sz w:val="16"/>
            <w:szCs w:val="16"/>
          </w:rPr>
          <w:t>3.1 статьи 32.6</w:t>
        </w:r>
      </w:hyperlink>
      <w:r w:rsidRPr="00A86A57">
        <w:rPr>
          <w:rFonts w:ascii="Times New Roman" w:hAnsi="Times New Roman"/>
          <w:sz w:val="16"/>
          <w:szCs w:val="16"/>
        </w:rPr>
        <w:t xml:space="preserve"> КоАП РФ, в ОГИБДД МО МВД России «Джанкойский», по адресу: Республика Крым, г. Джанкой, ул. Тостого</w:t>
      </w:r>
      <w:r w:rsidRPr="00A86A57" w:rsidR="002E4733">
        <w:rPr>
          <w:rFonts w:ascii="Times New Roman" w:hAnsi="Times New Roman"/>
          <w:sz w:val="16"/>
          <w:szCs w:val="16"/>
        </w:rPr>
        <w:t>, д</w:t>
      </w:r>
      <w:r w:rsidRPr="00A86A57">
        <w:rPr>
          <w:rFonts w:ascii="Times New Roman" w:hAnsi="Times New Roman"/>
          <w:sz w:val="16"/>
          <w:szCs w:val="16"/>
        </w:rPr>
        <w:t>.</w:t>
      </w:r>
      <w:r w:rsidRPr="00A86A57" w:rsidR="002E4733">
        <w:rPr>
          <w:rFonts w:ascii="Times New Roman" w:hAnsi="Times New Roman"/>
          <w:sz w:val="16"/>
          <w:szCs w:val="16"/>
        </w:rPr>
        <w:t xml:space="preserve"> </w:t>
      </w:r>
      <w:r w:rsidRPr="00A86A57">
        <w:rPr>
          <w:rFonts w:ascii="Times New Roman" w:hAnsi="Times New Roman"/>
          <w:sz w:val="16"/>
          <w:szCs w:val="16"/>
        </w:rPr>
        <w:t>52.</w:t>
      </w:r>
    </w:p>
    <w:p w:rsidR="004C1915" w:rsidRPr="00A86A57" w:rsidP="004C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86A57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необходимо заявить об этом в указанный орга</w:t>
      </w:r>
      <w:r w:rsidRPr="00A86A57">
        <w:rPr>
          <w:rFonts w:ascii="Times New Roman" w:hAnsi="Times New Roman"/>
          <w:sz w:val="16"/>
          <w:szCs w:val="16"/>
        </w:rPr>
        <w:t xml:space="preserve">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</w:t>
      </w:r>
      <w:r w:rsidRPr="00A86A57">
        <w:rPr>
          <w:rFonts w:ascii="Times New Roman" w:hAnsi="Times New Roman"/>
          <w:sz w:val="16"/>
          <w:szCs w:val="16"/>
        </w:rPr>
        <w:t xml:space="preserve">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4C1915" w:rsidRPr="00A86A57" w:rsidP="004C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>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B711AD" w:rsidRPr="00A86A57" w:rsidP="006167B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A86A57" w:rsidP="006167B5">
      <w:pPr>
        <w:rPr>
          <w:rFonts w:ascii="Times New Roman" w:hAnsi="Times New Roman"/>
          <w:sz w:val="16"/>
          <w:szCs w:val="16"/>
        </w:rPr>
      </w:pP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A86A57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86A5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86A57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A86A57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A86A57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8562E"/>
    <w:rsid w:val="000878D9"/>
    <w:rsid w:val="00090131"/>
    <w:rsid w:val="000A13A5"/>
    <w:rsid w:val="000A3380"/>
    <w:rsid w:val="000D58FC"/>
    <w:rsid w:val="00185A5D"/>
    <w:rsid w:val="001A1586"/>
    <w:rsid w:val="001F6AFF"/>
    <w:rsid w:val="0021627B"/>
    <w:rsid w:val="0022297B"/>
    <w:rsid w:val="002260B8"/>
    <w:rsid w:val="00245D73"/>
    <w:rsid w:val="00274A6F"/>
    <w:rsid w:val="002827D2"/>
    <w:rsid w:val="002905D1"/>
    <w:rsid w:val="002C7D3C"/>
    <w:rsid w:val="002D5171"/>
    <w:rsid w:val="002E40D4"/>
    <w:rsid w:val="002E4733"/>
    <w:rsid w:val="003067AE"/>
    <w:rsid w:val="00340ACC"/>
    <w:rsid w:val="00342DEC"/>
    <w:rsid w:val="00370BEF"/>
    <w:rsid w:val="00377E2E"/>
    <w:rsid w:val="003B01DE"/>
    <w:rsid w:val="003D14B0"/>
    <w:rsid w:val="003D3ABC"/>
    <w:rsid w:val="003E131C"/>
    <w:rsid w:val="003E19BB"/>
    <w:rsid w:val="003E4A00"/>
    <w:rsid w:val="004043D7"/>
    <w:rsid w:val="00411724"/>
    <w:rsid w:val="004118F5"/>
    <w:rsid w:val="004257C3"/>
    <w:rsid w:val="00443352"/>
    <w:rsid w:val="00487428"/>
    <w:rsid w:val="00493E8F"/>
    <w:rsid w:val="004B33AC"/>
    <w:rsid w:val="004B6407"/>
    <w:rsid w:val="004C1915"/>
    <w:rsid w:val="004C6CC3"/>
    <w:rsid w:val="004F511B"/>
    <w:rsid w:val="00525F9D"/>
    <w:rsid w:val="0054549A"/>
    <w:rsid w:val="00553703"/>
    <w:rsid w:val="00564A25"/>
    <w:rsid w:val="0057293C"/>
    <w:rsid w:val="00581326"/>
    <w:rsid w:val="00583DE8"/>
    <w:rsid w:val="00594CA6"/>
    <w:rsid w:val="005B7E76"/>
    <w:rsid w:val="005C2539"/>
    <w:rsid w:val="005D4207"/>
    <w:rsid w:val="00611364"/>
    <w:rsid w:val="006167B5"/>
    <w:rsid w:val="00624C77"/>
    <w:rsid w:val="00630D03"/>
    <w:rsid w:val="00636FCE"/>
    <w:rsid w:val="00655A39"/>
    <w:rsid w:val="0065698F"/>
    <w:rsid w:val="00695928"/>
    <w:rsid w:val="006A652F"/>
    <w:rsid w:val="006B4DDC"/>
    <w:rsid w:val="006F4622"/>
    <w:rsid w:val="007037D6"/>
    <w:rsid w:val="00732439"/>
    <w:rsid w:val="00736A2E"/>
    <w:rsid w:val="007475E6"/>
    <w:rsid w:val="00786BB4"/>
    <w:rsid w:val="007E702E"/>
    <w:rsid w:val="008325EF"/>
    <w:rsid w:val="008500F0"/>
    <w:rsid w:val="008917C1"/>
    <w:rsid w:val="008C0D67"/>
    <w:rsid w:val="008C5346"/>
    <w:rsid w:val="009A1997"/>
    <w:rsid w:val="009A42E9"/>
    <w:rsid w:val="009C12F7"/>
    <w:rsid w:val="009D3053"/>
    <w:rsid w:val="00A300CA"/>
    <w:rsid w:val="00A72807"/>
    <w:rsid w:val="00A86A57"/>
    <w:rsid w:val="00A9003A"/>
    <w:rsid w:val="00A94C3C"/>
    <w:rsid w:val="00AA5A50"/>
    <w:rsid w:val="00AB665E"/>
    <w:rsid w:val="00B265A8"/>
    <w:rsid w:val="00B711AD"/>
    <w:rsid w:val="00BB4C84"/>
    <w:rsid w:val="00BE1CA6"/>
    <w:rsid w:val="00BE53FC"/>
    <w:rsid w:val="00C0553A"/>
    <w:rsid w:val="00C15970"/>
    <w:rsid w:val="00C31EEE"/>
    <w:rsid w:val="00C40DAF"/>
    <w:rsid w:val="00D17D18"/>
    <w:rsid w:val="00D2528B"/>
    <w:rsid w:val="00D31401"/>
    <w:rsid w:val="00D35F68"/>
    <w:rsid w:val="00D56DB1"/>
    <w:rsid w:val="00D62A04"/>
    <w:rsid w:val="00D726F9"/>
    <w:rsid w:val="00D7343B"/>
    <w:rsid w:val="00D94270"/>
    <w:rsid w:val="00DB34CE"/>
    <w:rsid w:val="00DC0EAC"/>
    <w:rsid w:val="00DD2D85"/>
    <w:rsid w:val="00E14466"/>
    <w:rsid w:val="00EA7120"/>
    <w:rsid w:val="00EB79D7"/>
    <w:rsid w:val="00EC51FC"/>
    <w:rsid w:val="00ED4143"/>
    <w:rsid w:val="00F05817"/>
    <w:rsid w:val="00F30AF1"/>
    <w:rsid w:val="00F41122"/>
    <w:rsid w:val="00F43BDA"/>
    <w:rsid w:val="00F46616"/>
    <w:rsid w:val="00F7254E"/>
    <w:rsid w:val="00F9508B"/>
    <w:rsid w:val="00FA5087"/>
    <w:rsid w:val="00FA6CF4"/>
    <w:rsid w:val="00FE477B"/>
    <w:rsid w:val="00FF7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odyTextIndent">
    <w:name w:val="Body Text Indent"/>
    <w:basedOn w:val="Normal"/>
    <w:link w:val="a"/>
    <w:rsid w:val="00B265A8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26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8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6A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2F87-B7F8-4196-A3F7-BF2D3BF0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