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3012E7" w:rsidP="00384607" w14:paraId="6569C549" w14:textId="4F19B61C">
      <w:pPr>
        <w:spacing w:after="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012E7">
        <w:rPr>
          <w:rFonts w:ascii="Times New Roman" w:eastAsia="Times New Roman" w:hAnsi="Times New Roman" w:cs="Times New Roman"/>
          <w:bCs/>
          <w:sz w:val="16"/>
          <w:szCs w:val="16"/>
        </w:rPr>
        <w:t>Дело № 5-</w:t>
      </w:r>
      <w:r w:rsidRPr="003012E7" w:rsidR="00A90EE1">
        <w:rPr>
          <w:rFonts w:ascii="Times New Roman" w:eastAsia="Times New Roman" w:hAnsi="Times New Roman" w:cs="Times New Roman"/>
          <w:bCs/>
          <w:sz w:val="16"/>
          <w:szCs w:val="16"/>
        </w:rPr>
        <w:t>5</w:t>
      </w:r>
      <w:r w:rsidRPr="003012E7" w:rsidR="001433C9">
        <w:rPr>
          <w:rFonts w:ascii="Times New Roman" w:eastAsia="Times New Roman" w:hAnsi="Times New Roman" w:cs="Times New Roman"/>
          <w:bCs/>
          <w:sz w:val="16"/>
          <w:szCs w:val="16"/>
        </w:rPr>
        <w:t>42</w:t>
      </w:r>
      <w:r w:rsidRPr="003012E7" w:rsidR="002F5285">
        <w:rPr>
          <w:rFonts w:ascii="Times New Roman" w:eastAsia="Times New Roman" w:hAnsi="Times New Roman" w:cs="Times New Roman"/>
          <w:bCs/>
          <w:sz w:val="16"/>
          <w:szCs w:val="16"/>
        </w:rPr>
        <w:t>/</w:t>
      </w:r>
      <w:r w:rsidRPr="003012E7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3012E7" w:rsidR="00F50440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3012E7">
        <w:rPr>
          <w:rFonts w:ascii="Times New Roman" w:eastAsia="Times New Roman" w:hAnsi="Times New Roman" w:cs="Times New Roman"/>
          <w:bCs/>
          <w:sz w:val="16"/>
          <w:szCs w:val="16"/>
        </w:rPr>
        <w:t>/20</w:t>
      </w:r>
      <w:r w:rsidRPr="003012E7" w:rsidR="00FF0425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Pr="003012E7" w:rsidR="00D662F9">
        <w:rPr>
          <w:rFonts w:ascii="Times New Roman" w:eastAsia="Times New Roman" w:hAnsi="Times New Roman" w:cs="Times New Roman"/>
          <w:bCs/>
          <w:sz w:val="16"/>
          <w:szCs w:val="16"/>
        </w:rPr>
        <w:t>3</w:t>
      </w:r>
    </w:p>
    <w:p w:rsidR="00600890" w:rsidRPr="003012E7" w:rsidP="00384607" w14:paraId="25C25CB6" w14:textId="2702F36E">
      <w:pPr>
        <w:spacing w:after="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012E7">
        <w:rPr>
          <w:rFonts w:ascii="Times New Roman" w:eastAsia="Times New Roman" w:hAnsi="Times New Roman" w:cs="Times New Roman"/>
          <w:bCs/>
          <w:sz w:val="16"/>
          <w:szCs w:val="16"/>
        </w:rPr>
        <w:t>УИД:91MS0037-01-202</w:t>
      </w:r>
      <w:r w:rsidRPr="003012E7" w:rsidR="00D662F9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3012E7" w:rsidR="005A7477">
        <w:rPr>
          <w:rFonts w:ascii="Times New Roman" w:eastAsia="Times New Roman" w:hAnsi="Times New Roman" w:cs="Times New Roman"/>
          <w:bCs/>
          <w:sz w:val="16"/>
          <w:szCs w:val="16"/>
        </w:rPr>
        <w:t>-00</w:t>
      </w:r>
      <w:r w:rsidRPr="003012E7" w:rsidR="001433C9">
        <w:rPr>
          <w:rFonts w:ascii="Times New Roman" w:eastAsia="Times New Roman" w:hAnsi="Times New Roman" w:cs="Times New Roman"/>
          <w:bCs/>
          <w:sz w:val="16"/>
          <w:szCs w:val="16"/>
        </w:rPr>
        <w:t>2068</w:t>
      </w:r>
      <w:r w:rsidRPr="003012E7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3012E7" w:rsidR="001433C9">
        <w:rPr>
          <w:rFonts w:ascii="Times New Roman" w:eastAsia="Times New Roman" w:hAnsi="Times New Roman" w:cs="Times New Roman"/>
          <w:bCs/>
          <w:sz w:val="16"/>
          <w:szCs w:val="16"/>
        </w:rPr>
        <w:t>48</w:t>
      </w:r>
    </w:p>
    <w:p w:rsidR="0076244D" w:rsidRPr="003012E7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3012E7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12E7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3012E7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3012E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12E7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3012E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3012E7" w:rsidP="00384607" w14:paraId="191ACD7F" w14:textId="698A284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012E7">
        <w:rPr>
          <w:rFonts w:ascii="Times New Roman" w:eastAsia="Times New Roman" w:hAnsi="Times New Roman" w:cs="Times New Roman"/>
          <w:sz w:val="16"/>
          <w:szCs w:val="16"/>
        </w:rPr>
        <w:tab/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03 октября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3012E7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012E7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3012E7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3012E7" w:rsidP="00384607" w14:paraId="1E2D3892" w14:textId="060FC16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3012E7">
        <w:rPr>
          <w:sz w:val="16"/>
          <w:szCs w:val="16"/>
        </w:rPr>
        <w:t>Исполняющий обязанности мирового судьи судебного участка №3</w:t>
      </w:r>
      <w:r w:rsidRPr="003012E7" w:rsidR="00F50440">
        <w:rPr>
          <w:sz w:val="16"/>
          <w:szCs w:val="16"/>
        </w:rPr>
        <w:t>3</w:t>
      </w:r>
      <w:r w:rsidRPr="003012E7">
        <w:rPr>
          <w:sz w:val="16"/>
          <w:szCs w:val="16"/>
        </w:rPr>
        <w:t xml:space="preserve"> м</w:t>
      </w:r>
      <w:r w:rsidRPr="003012E7">
        <w:rPr>
          <w:sz w:val="16"/>
          <w:szCs w:val="16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012E7" w:rsidR="0083635B">
        <w:rPr>
          <w:sz w:val="16"/>
          <w:szCs w:val="16"/>
        </w:rPr>
        <w:t xml:space="preserve">                                                                  </w:t>
      </w:r>
      <w:r w:rsidRPr="003012E7">
        <w:rPr>
          <w:sz w:val="16"/>
          <w:szCs w:val="16"/>
        </w:rPr>
        <w:t>Ястребов</w:t>
      </w:r>
      <w:r w:rsidRPr="003012E7" w:rsidR="00FF0425">
        <w:rPr>
          <w:sz w:val="16"/>
          <w:szCs w:val="16"/>
        </w:rPr>
        <w:t xml:space="preserve"> Дмитрий Александрович</w:t>
      </w:r>
      <w:r w:rsidRPr="003012E7">
        <w:rPr>
          <w:sz w:val="16"/>
          <w:szCs w:val="16"/>
        </w:rPr>
        <w:t>,</w:t>
      </w:r>
    </w:p>
    <w:p w:rsidR="0076244D" w:rsidRPr="003012E7" w:rsidP="00384607" w14:paraId="47E001A5" w14:textId="67D01B9A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3012E7">
        <w:rPr>
          <w:sz w:val="16"/>
          <w:szCs w:val="16"/>
        </w:rPr>
        <w:t>с участием лица,</w:t>
      </w:r>
      <w:r w:rsidRPr="003012E7">
        <w:rPr>
          <w:sz w:val="16"/>
          <w:szCs w:val="16"/>
        </w:rPr>
        <w:t xml:space="preserve"> в отношении которого вед</w:t>
      </w:r>
      <w:r w:rsidRPr="003012E7" w:rsidR="0083635B">
        <w:rPr>
          <w:sz w:val="16"/>
          <w:szCs w:val="16"/>
        </w:rPr>
        <w:t>е</w:t>
      </w:r>
      <w:r w:rsidRPr="003012E7">
        <w:rPr>
          <w:sz w:val="16"/>
          <w:szCs w:val="16"/>
        </w:rPr>
        <w:t xml:space="preserve">тся производство по делу об административном правонарушении            </w:t>
      </w:r>
      <w:r w:rsidRPr="003012E7" w:rsidR="0083635B">
        <w:rPr>
          <w:sz w:val="16"/>
          <w:szCs w:val="16"/>
        </w:rPr>
        <w:t xml:space="preserve">                              </w:t>
      </w:r>
      <w:r w:rsidRPr="003012E7" w:rsidR="00DA728F">
        <w:rPr>
          <w:sz w:val="16"/>
          <w:szCs w:val="16"/>
        </w:rPr>
        <w:t xml:space="preserve">    </w:t>
      </w:r>
      <w:r w:rsidRPr="003012E7" w:rsidR="00F50440">
        <w:rPr>
          <w:sz w:val="16"/>
          <w:szCs w:val="16"/>
        </w:rPr>
        <w:t xml:space="preserve">   А.В. Голячука</w:t>
      </w:r>
      <w:r w:rsidRPr="003012E7" w:rsidR="005B1114">
        <w:rPr>
          <w:sz w:val="16"/>
          <w:szCs w:val="16"/>
        </w:rPr>
        <w:t xml:space="preserve">, </w:t>
      </w:r>
    </w:p>
    <w:p w:rsidR="0076244D" w:rsidRPr="003012E7" w:rsidP="00384607" w14:paraId="77ABF127" w14:textId="6D76986C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3012E7">
        <w:rPr>
          <w:sz w:val="16"/>
          <w:szCs w:val="16"/>
        </w:rPr>
        <w:t>рассмотрев</w:t>
      </w:r>
      <w:r w:rsidRPr="003012E7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3012E7" w:rsidR="00F50440">
        <w:rPr>
          <w:sz w:val="16"/>
          <w:szCs w:val="16"/>
        </w:rPr>
        <w:t>3</w:t>
      </w:r>
      <w:r w:rsidRPr="003012E7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3012E7" w:rsidR="00763707">
        <w:rPr>
          <w:sz w:val="16"/>
          <w:szCs w:val="16"/>
        </w:rPr>
        <w:t>и</w:t>
      </w:r>
      <w:r w:rsidRPr="003012E7" w:rsidR="00FF0425">
        <w:rPr>
          <w:sz w:val="16"/>
          <w:szCs w:val="16"/>
        </w:rPr>
        <w:t>пальный район и городской округ Джанкой) Республики Крым</w:t>
      </w:r>
      <w:r w:rsidRPr="003012E7">
        <w:rPr>
          <w:sz w:val="16"/>
          <w:szCs w:val="16"/>
        </w:rPr>
        <w:t xml:space="preserve"> дело в отношении</w:t>
      </w:r>
    </w:p>
    <w:p w:rsidR="00D85429" w:rsidRPr="003012E7" w:rsidP="00DD73BD" w14:paraId="1A4F59AF" w14:textId="11E0DCA3">
      <w:pPr>
        <w:spacing w:after="0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3012E7">
        <w:rPr>
          <w:rFonts w:ascii="Times New Roman" w:hAnsi="Times New Roman" w:cs="Times New Roman"/>
          <w:b/>
          <w:sz w:val="16"/>
          <w:szCs w:val="16"/>
        </w:rPr>
        <w:t>Голячука</w:t>
      </w:r>
      <w:r w:rsidRPr="003012E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012E7" w:rsidR="003012E7">
        <w:rPr>
          <w:rFonts w:ascii="Times New Roman" w:hAnsi="Times New Roman" w:cs="Times New Roman"/>
          <w:b/>
          <w:sz w:val="16"/>
          <w:szCs w:val="16"/>
        </w:rPr>
        <w:t>А.В.</w:t>
      </w:r>
      <w:r w:rsidRPr="003012E7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3012E7" w:rsidR="003012E7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3012E7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2E7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3012E7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3012E7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3012E7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3012E7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12E7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3012E7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3012E7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012E7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3012E7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9A1BA6" w:rsidRPr="003012E7" w:rsidP="00384607" w14:paraId="4DFEF8DD" w14:textId="4D18C3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2E7">
        <w:rPr>
          <w:rFonts w:ascii="Times New Roman" w:hAnsi="Times New Roman" w:cs="Times New Roman"/>
          <w:sz w:val="16"/>
          <w:szCs w:val="16"/>
        </w:rPr>
        <w:t>А.В. Голячук</w:t>
      </w:r>
      <w:r w:rsidRPr="003012E7" w:rsidR="0076244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012E7" w:rsidR="00B44DBE">
        <w:rPr>
          <w:rFonts w:ascii="Times New Roman" w:hAnsi="Times New Roman" w:cs="Times New Roman"/>
          <w:sz w:val="16"/>
          <w:szCs w:val="16"/>
        </w:rPr>
        <w:t>зарегистрированн</w:t>
      </w:r>
      <w:r w:rsidRPr="003012E7" w:rsidR="00576FF3">
        <w:rPr>
          <w:rFonts w:ascii="Times New Roman" w:hAnsi="Times New Roman" w:cs="Times New Roman"/>
          <w:sz w:val="16"/>
          <w:szCs w:val="16"/>
        </w:rPr>
        <w:t>ый</w:t>
      </w:r>
      <w:r w:rsidRPr="003012E7" w:rsidR="00B44DBE">
        <w:rPr>
          <w:rFonts w:ascii="Times New Roman" w:hAnsi="Times New Roman" w:cs="Times New Roman"/>
          <w:sz w:val="16"/>
          <w:szCs w:val="16"/>
        </w:rPr>
        <w:t xml:space="preserve"> </w:t>
      </w:r>
      <w:r w:rsidRPr="003012E7" w:rsidR="0083635B">
        <w:rPr>
          <w:rFonts w:ascii="Times New Roman" w:hAnsi="Times New Roman" w:cs="Times New Roman"/>
          <w:sz w:val="16"/>
          <w:szCs w:val="16"/>
        </w:rPr>
        <w:t xml:space="preserve">и проживающий </w:t>
      </w:r>
      <w:r w:rsidRPr="003012E7" w:rsidR="00B44DBE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3012E7" w:rsidR="003012E7">
        <w:rPr>
          <w:rFonts w:ascii="Times New Roman" w:hAnsi="Times New Roman" w:cs="Times New Roman"/>
          <w:sz w:val="16"/>
          <w:szCs w:val="16"/>
        </w:rPr>
        <w:t>***</w:t>
      </w:r>
      <w:r w:rsidRPr="003012E7">
        <w:rPr>
          <w:rFonts w:ascii="Times New Roman" w:hAnsi="Times New Roman" w:cs="Times New Roman"/>
          <w:sz w:val="16"/>
          <w:szCs w:val="16"/>
        </w:rPr>
        <w:t>,</w:t>
      </w:r>
      <w:r w:rsidRPr="003012E7" w:rsidR="004D3DD5">
        <w:rPr>
          <w:rFonts w:ascii="Times New Roman" w:hAnsi="Times New Roman" w:cs="Times New Roman"/>
          <w:sz w:val="16"/>
          <w:szCs w:val="16"/>
        </w:rPr>
        <w:t xml:space="preserve"> </w:t>
      </w:r>
      <w:r w:rsidRPr="003012E7">
        <w:rPr>
          <w:rFonts w:ascii="Times New Roman" w:hAnsi="Times New Roman"/>
          <w:sz w:val="16"/>
          <w:szCs w:val="16"/>
        </w:rPr>
        <w:t xml:space="preserve">в предусмотренный ч. 1 ст. 32.2 КоАП РФ для </w:t>
      </w:r>
      <w:r w:rsidRPr="003012E7">
        <w:rPr>
          <w:rFonts w:ascii="Times New Roman" w:hAnsi="Times New Roman"/>
          <w:sz w:val="16"/>
          <w:szCs w:val="16"/>
        </w:rPr>
        <w:t>добровольной оплаты штрафа, не уплатил административный штраф, наложенный на не</w:t>
      </w:r>
      <w:r w:rsidRPr="003012E7" w:rsidR="00BC71CF">
        <w:rPr>
          <w:rFonts w:ascii="Times New Roman" w:hAnsi="Times New Roman"/>
          <w:sz w:val="16"/>
          <w:szCs w:val="16"/>
        </w:rPr>
        <w:t>го</w:t>
      </w:r>
      <w:r w:rsidRPr="003012E7">
        <w:rPr>
          <w:rFonts w:ascii="Times New Roman" w:hAnsi="Times New Roman"/>
          <w:sz w:val="16"/>
          <w:szCs w:val="16"/>
        </w:rPr>
        <w:t xml:space="preserve"> постановлением</w:t>
      </w:r>
      <w:r w:rsidRPr="003012E7" w:rsidR="00CE4BC6">
        <w:rPr>
          <w:rFonts w:ascii="Times New Roman" w:hAnsi="Times New Roman"/>
          <w:sz w:val="16"/>
          <w:szCs w:val="16"/>
        </w:rPr>
        <w:t xml:space="preserve"> </w:t>
      </w:r>
      <w:r w:rsidRPr="003012E7">
        <w:rPr>
          <w:rFonts w:ascii="Times New Roman" w:hAnsi="Times New Roman"/>
          <w:sz w:val="16"/>
          <w:szCs w:val="16"/>
        </w:rPr>
        <w:t>заместителя начальника МО МВД России «Джанкойский»</w:t>
      </w:r>
      <w:r w:rsidRPr="003012E7" w:rsidR="00CE4BC6">
        <w:rPr>
          <w:rFonts w:ascii="Times New Roman" w:hAnsi="Times New Roman"/>
          <w:sz w:val="16"/>
          <w:szCs w:val="16"/>
        </w:rPr>
        <w:t xml:space="preserve"> от </w:t>
      </w:r>
      <w:r w:rsidRPr="003012E7" w:rsidR="001433C9">
        <w:rPr>
          <w:rFonts w:ascii="Times New Roman" w:hAnsi="Times New Roman"/>
          <w:sz w:val="16"/>
          <w:szCs w:val="16"/>
        </w:rPr>
        <w:t>20</w:t>
      </w:r>
      <w:r w:rsidRPr="003012E7" w:rsidR="00A90EE1">
        <w:rPr>
          <w:rFonts w:ascii="Times New Roman" w:hAnsi="Times New Roman"/>
          <w:sz w:val="16"/>
          <w:szCs w:val="16"/>
        </w:rPr>
        <w:t>.0</w:t>
      </w:r>
      <w:r w:rsidRPr="003012E7" w:rsidR="001433C9">
        <w:rPr>
          <w:rFonts w:ascii="Times New Roman" w:hAnsi="Times New Roman"/>
          <w:sz w:val="16"/>
          <w:szCs w:val="16"/>
        </w:rPr>
        <w:t>7</w:t>
      </w:r>
      <w:r w:rsidRPr="003012E7" w:rsidR="00A90EE1">
        <w:rPr>
          <w:rFonts w:ascii="Times New Roman" w:hAnsi="Times New Roman"/>
          <w:sz w:val="16"/>
          <w:szCs w:val="16"/>
        </w:rPr>
        <w:t>.2023</w:t>
      </w:r>
      <w:r w:rsidRPr="003012E7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12E7" w:rsidR="0076244D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3012E7" w:rsidR="004D3DD5">
        <w:rPr>
          <w:rFonts w:ascii="Times New Roman" w:eastAsia="Times New Roman" w:hAnsi="Times New Roman" w:cs="Times New Roman"/>
          <w:sz w:val="16"/>
          <w:szCs w:val="16"/>
        </w:rPr>
        <w:t xml:space="preserve">ч. </w:t>
      </w:r>
      <w:r w:rsidRPr="003012E7" w:rsidR="00DA728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3012E7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12E7" w:rsidR="00F14D83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3012E7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12E7" w:rsidR="0076244D">
        <w:rPr>
          <w:rFonts w:ascii="Times New Roman" w:eastAsia="Times New Roman" w:hAnsi="Times New Roman" w:cs="Times New Roman"/>
          <w:sz w:val="16"/>
          <w:szCs w:val="16"/>
        </w:rPr>
        <w:t xml:space="preserve">КоАП РФ в размере </w:t>
      </w:r>
      <w:r w:rsidRPr="003012E7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012E7" w:rsidR="00CE4BC6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C36C01" w:rsidRPr="003012E7" w:rsidP="00384607" w14:paraId="499E1CA3" w14:textId="4BDFA4C5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3012E7">
        <w:rPr>
          <w:b w:val="0"/>
          <w:sz w:val="16"/>
          <w:szCs w:val="16"/>
        </w:rPr>
        <w:t xml:space="preserve">В судебном заседании </w:t>
      </w:r>
      <w:r w:rsidRPr="003012E7" w:rsidR="00F50440">
        <w:rPr>
          <w:b w:val="0"/>
          <w:sz w:val="16"/>
          <w:szCs w:val="16"/>
        </w:rPr>
        <w:t>А.В. Голячук</w:t>
      </w:r>
      <w:r w:rsidRPr="003012E7" w:rsidR="00075A66">
        <w:rPr>
          <w:b w:val="0"/>
          <w:sz w:val="16"/>
          <w:szCs w:val="16"/>
        </w:rPr>
        <w:t xml:space="preserve"> </w:t>
      </w:r>
      <w:r w:rsidRPr="003012E7">
        <w:rPr>
          <w:b w:val="0"/>
          <w:sz w:val="16"/>
          <w:szCs w:val="16"/>
        </w:rPr>
        <w:t xml:space="preserve">вину </w:t>
      </w:r>
      <w:r w:rsidRPr="003012E7">
        <w:rPr>
          <w:b w:val="0"/>
          <w:sz w:val="16"/>
          <w:szCs w:val="16"/>
        </w:rPr>
        <w:t>признал полностью и раскаялс</w:t>
      </w:r>
      <w:r w:rsidRPr="003012E7" w:rsidR="00BC71CF">
        <w:rPr>
          <w:b w:val="0"/>
          <w:sz w:val="16"/>
          <w:szCs w:val="16"/>
        </w:rPr>
        <w:t>я</w:t>
      </w:r>
      <w:r w:rsidRPr="003012E7">
        <w:rPr>
          <w:b w:val="0"/>
          <w:sz w:val="16"/>
          <w:szCs w:val="16"/>
        </w:rPr>
        <w:t xml:space="preserve"> в содеянном, пояснив, что </w:t>
      </w:r>
      <w:r w:rsidRPr="003012E7" w:rsidR="00F30128">
        <w:rPr>
          <w:b w:val="0"/>
          <w:sz w:val="16"/>
          <w:szCs w:val="16"/>
        </w:rPr>
        <w:t xml:space="preserve">не </w:t>
      </w:r>
      <w:r w:rsidRPr="003012E7">
        <w:rPr>
          <w:b w:val="0"/>
          <w:sz w:val="16"/>
          <w:szCs w:val="16"/>
        </w:rPr>
        <w:t>уплатил административный штраф</w:t>
      </w:r>
      <w:r w:rsidRPr="003012E7" w:rsidR="00F30128">
        <w:rPr>
          <w:b w:val="0"/>
          <w:sz w:val="16"/>
          <w:szCs w:val="16"/>
        </w:rPr>
        <w:t xml:space="preserve"> в связи с </w:t>
      </w:r>
      <w:r w:rsidRPr="003012E7" w:rsidR="00182892">
        <w:rPr>
          <w:b w:val="0"/>
          <w:sz w:val="16"/>
          <w:szCs w:val="16"/>
        </w:rPr>
        <w:t>отсутствием денежных средств</w:t>
      </w:r>
      <w:r w:rsidRPr="003012E7">
        <w:rPr>
          <w:b w:val="0"/>
          <w:sz w:val="16"/>
          <w:szCs w:val="16"/>
        </w:rPr>
        <w:t>.</w:t>
      </w:r>
      <w:r w:rsidRPr="003012E7" w:rsidR="00182892">
        <w:rPr>
          <w:b w:val="0"/>
          <w:sz w:val="16"/>
          <w:szCs w:val="16"/>
        </w:rPr>
        <w:t xml:space="preserve">  С постановлением о назначении административного штрафа</w:t>
      </w:r>
      <w:r w:rsidRPr="003012E7" w:rsidR="00114A8A">
        <w:rPr>
          <w:b w:val="0"/>
          <w:sz w:val="16"/>
          <w:szCs w:val="16"/>
        </w:rPr>
        <w:t xml:space="preserve"> и последствиями его неисполнения</w:t>
      </w:r>
      <w:r w:rsidRPr="003012E7" w:rsidR="00182892">
        <w:rPr>
          <w:b w:val="0"/>
          <w:sz w:val="16"/>
          <w:szCs w:val="16"/>
        </w:rPr>
        <w:t xml:space="preserve"> был ознакомлен. </w:t>
      </w:r>
    </w:p>
    <w:p w:rsidR="005F2CB3" w:rsidRPr="003012E7" w:rsidP="005F2CB3" w14:paraId="7DA8350B" w14:textId="3B80C419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3012E7">
        <w:rPr>
          <w:sz w:val="16"/>
          <w:szCs w:val="16"/>
        </w:rPr>
        <w:t>Вин</w:t>
      </w:r>
      <w:r w:rsidRPr="003012E7">
        <w:rPr>
          <w:sz w:val="16"/>
          <w:szCs w:val="16"/>
        </w:rPr>
        <w:t>овность</w:t>
      </w:r>
      <w:r w:rsidRPr="003012E7">
        <w:rPr>
          <w:sz w:val="16"/>
          <w:szCs w:val="16"/>
        </w:rPr>
        <w:t xml:space="preserve"> </w:t>
      </w:r>
      <w:r w:rsidRPr="003012E7" w:rsidR="00A90EE1">
        <w:rPr>
          <w:sz w:val="16"/>
          <w:szCs w:val="16"/>
        </w:rPr>
        <w:t>А.В. Голячука</w:t>
      </w:r>
      <w:r w:rsidRPr="003012E7">
        <w:rPr>
          <w:sz w:val="16"/>
          <w:szCs w:val="16"/>
        </w:rPr>
        <w:t xml:space="preserve"> в совершении административного правонарушения</w:t>
      </w:r>
      <w:r w:rsidRPr="003012E7">
        <w:rPr>
          <w:sz w:val="16"/>
          <w:szCs w:val="16"/>
        </w:rPr>
        <w:t xml:space="preserve">, кроме признания им, </w:t>
      </w:r>
      <w:r w:rsidRPr="003012E7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5F2CB3" w:rsidRPr="003012E7" w:rsidP="005F2CB3" w14:paraId="3907DD02" w14:textId="6C0C55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8201 № </w:t>
      </w:r>
      <w:r w:rsidRPr="003012E7" w:rsidR="00A159D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63086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5194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03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.2023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об административном пра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вонарушении,</w:t>
      </w:r>
      <w:r w:rsidRPr="003012E7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3012E7" w:rsidR="001433C9">
        <w:rPr>
          <w:rFonts w:ascii="Times New Roman" w:hAnsi="Times New Roman"/>
          <w:sz w:val="16"/>
          <w:szCs w:val="16"/>
        </w:rPr>
        <w:t>5</w:t>
      </w:r>
      <w:r w:rsidRPr="003012E7">
        <w:rPr>
          <w:rFonts w:ascii="Times New Roman" w:hAnsi="Times New Roman"/>
          <w:sz w:val="16"/>
          <w:szCs w:val="16"/>
        </w:rPr>
        <w:t>)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5F2CB3" w:rsidRPr="003012E7" w:rsidP="005F2CB3" w14:paraId="5B6159A8" w14:textId="749878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я 8204 №</w:t>
      </w:r>
      <w:r w:rsidRPr="003012E7" w:rsidR="00A159D5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2576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3012E7" w:rsidR="000E44E6">
        <w:rPr>
          <w:rFonts w:ascii="Times New Roman" w:eastAsia="Times New Roman" w:hAnsi="Times New Roman" w:cs="Times New Roman"/>
          <w:sz w:val="16"/>
          <w:szCs w:val="16"/>
        </w:rPr>
        <w:t>37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03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12E7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от </w:t>
      </w:r>
      <w:r w:rsidRPr="003012E7" w:rsidR="001433C9">
        <w:rPr>
          <w:rFonts w:ascii="Times New Roman" w:hAnsi="Times New Roman"/>
          <w:sz w:val="16"/>
          <w:szCs w:val="16"/>
        </w:rPr>
        <w:t>20</w:t>
      </w:r>
      <w:r w:rsidRPr="003012E7" w:rsidR="00A90EE1">
        <w:rPr>
          <w:rFonts w:ascii="Times New Roman" w:hAnsi="Times New Roman"/>
          <w:sz w:val="16"/>
          <w:szCs w:val="16"/>
        </w:rPr>
        <w:t>.0</w:t>
      </w:r>
      <w:r w:rsidRPr="003012E7" w:rsidR="001433C9">
        <w:rPr>
          <w:rFonts w:ascii="Times New Roman" w:hAnsi="Times New Roman"/>
          <w:sz w:val="16"/>
          <w:szCs w:val="16"/>
        </w:rPr>
        <w:t>7</w:t>
      </w:r>
      <w:r w:rsidRPr="003012E7" w:rsidR="00A90EE1">
        <w:rPr>
          <w:rFonts w:ascii="Times New Roman" w:hAnsi="Times New Roman"/>
          <w:sz w:val="16"/>
          <w:szCs w:val="16"/>
        </w:rPr>
        <w:t>.2023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A90EE1" w:rsidRPr="003012E7" w:rsidP="005F2CB3" w14:paraId="2851AC93" w14:textId="2412AD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А.В. Голячука при составлении протокола, аналогичными по существу данным в судебном заседании (л.д. 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5F2CB3" w:rsidRPr="003012E7" w:rsidP="005F2CB3" w14:paraId="40B96610" w14:textId="51AA6C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- данными об отсутствии сведений об исполнении постановления и оплате штрафа (л.д. 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5F2CB3" w:rsidRPr="003012E7" w:rsidP="005F2CB3" w14:paraId="48223B14" w14:textId="349E132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12E7">
        <w:rPr>
          <w:rFonts w:ascii="Times New Roman" w:hAnsi="Times New Roman" w:cs="Times New Roman"/>
          <w:sz w:val="16"/>
          <w:szCs w:val="16"/>
        </w:rPr>
        <w:t xml:space="preserve">Эти </w:t>
      </w:r>
      <w:r w:rsidRPr="003012E7">
        <w:rPr>
          <w:rFonts w:ascii="Times New Roman" w:hAnsi="Times New Roman" w:cs="Times New Roman"/>
          <w:sz w:val="16"/>
          <w:szCs w:val="16"/>
        </w:rPr>
        <w:t>доказательства</w:t>
      </w:r>
      <w:r w:rsidRPr="003012E7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3012E7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3012E7">
        <w:rPr>
          <w:rFonts w:ascii="Times New Roman" w:hAnsi="Times New Roman" w:cs="Times New Roman"/>
          <w:sz w:val="16"/>
          <w:szCs w:val="16"/>
        </w:rPr>
        <w:t>их</w:t>
      </w:r>
      <w:r w:rsidRPr="003012E7">
        <w:rPr>
          <w:rFonts w:ascii="Times New Roman" w:hAnsi="Times New Roman" w:cs="Times New Roman"/>
          <w:sz w:val="16"/>
          <w:szCs w:val="16"/>
        </w:rPr>
        <w:t xml:space="preserve"> под сомнение оснований  не имеется. </w:t>
      </w:r>
    </w:p>
    <w:p w:rsidR="005F2CB3" w:rsidRPr="003012E7" w:rsidP="005F2CB3" w14:paraId="238D3A19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2E7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F2CB3" w:rsidRPr="003012E7" w:rsidP="005F2CB3" w14:paraId="7BFA9317" w14:textId="3B72D2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3012E7" w:rsidR="00A159D5">
        <w:rPr>
          <w:rFonts w:ascii="Times New Roman" w:eastAsia="Times New Roman" w:hAnsi="Times New Roman" w:cs="Times New Roman"/>
          <w:sz w:val="16"/>
          <w:szCs w:val="16"/>
        </w:rPr>
        <w:t>8204 №07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2576</w:t>
      </w:r>
      <w:r w:rsidRPr="003012E7" w:rsidR="00A159D5">
        <w:rPr>
          <w:rFonts w:ascii="Times New Roman" w:eastAsia="Times New Roman" w:hAnsi="Times New Roman" w:cs="Times New Roman"/>
          <w:sz w:val="16"/>
          <w:szCs w:val="16"/>
        </w:rPr>
        <w:t>/37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03</w:t>
      </w:r>
      <w:r w:rsidRPr="003012E7" w:rsidR="00A159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12E7" w:rsidR="00A159D5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от </w:t>
      </w:r>
      <w:r w:rsidRPr="003012E7" w:rsidR="001433C9">
        <w:rPr>
          <w:rFonts w:ascii="Times New Roman" w:hAnsi="Times New Roman"/>
          <w:sz w:val="16"/>
          <w:szCs w:val="16"/>
        </w:rPr>
        <w:t>20</w:t>
      </w:r>
      <w:r w:rsidRPr="003012E7" w:rsidR="00A159D5">
        <w:rPr>
          <w:rFonts w:ascii="Times New Roman" w:hAnsi="Times New Roman"/>
          <w:sz w:val="16"/>
          <w:szCs w:val="16"/>
        </w:rPr>
        <w:t>.0</w:t>
      </w:r>
      <w:r w:rsidRPr="003012E7" w:rsidR="001433C9">
        <w:rPr>
          <w:rFonts w:ascii="Times New Roman" w:hAnsi="Times New Roman"/>
          <w:sz w:val="16"/>
          <w:szCs w:val="16"/>
        </w:rPr>
        <w:t>7</w:t>
      </w:r>
      <w:r w:rsidRPr="003012E7" w:rsidR="00A159D5">
        <w:rPr>
          <w:rFonts w:ascii="Times New Roman" w:hAnsi="Times New Roman"/>
          <w:sz w:val="16"/>
          <w:szCs w:val="16"/>
        </w:rPr>
        <w:t>.2023</w:t>
      </w:r>
      <w:r w:rsidRPr="003012E7" w:rsidR="00A159D5">
        <w:rPr>
          <w:rFonts w:ascii="Times New Roman" w:eastAsia="Times New Roman" w:hAnsi="Times New Roman" w:cs="Times New Roman"/>
          <w:sz w:val="16"/>
          <w:szCs w:val="16"/>
        </w:rPr>
        <w:t xml:space="preserve"> по ч. 1 ст. 20.20 КоАП РФ</w:t>
      </w:r>
      <w:r w:rsidRPr="003012E7" w:rsidR="00A90EE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в отношении А.В. Голячука о наложении административного штрафа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02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, соответственно срок для 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добровольной уплаты штрафа ист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012E7" w:rsidR="001433C9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3012E7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5F2CB3" w:rsidRPr="003012E7" w:rsidP="005F2CB3" w14:paraId="397EA57E" w14:textId="3C79EE5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12E7">
        <w:rPr>
          <w:rFonts w:ascii="Times New Roman" w:hAnsi="Times New Roman" w:cs="Times New Roman"/>
          <w:sz w:val="16"/>
          <w:szCs w:val="16"/>
        </w:rPr>
        <w:t xml:space="preserve">Оценив совокупность </w:t>
      </w:r>
      <w:r w:rsidRPr="003012E7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3012E7">
        <w:rPr>
          <w:rFonts w:ascii="Times New Roman" w:hAnsi="Times New Roman" w:cs="Times New Roman"/>
          <w:sz w:val="16"/>
          <w:szCs w:val="16"/>
        </w:rPr>
        <w:t xml:space="preserve">исследованных доказательств, мировой судья находит виновность </w:t>
      </w:r>
      <w:r w:rsidRPr="003012E7">
        <w:rPr>
          <w:rFonts w:ascii="Times New Roman" w:hAnsi="Times New Roman" w:cs="Times New Roman"/>
          <w:sz w:val="16"/>
          <w:szCs w:val="16"/>
        </w:rPr>
        <w:t>А.В. Голячука</w:t>
      </w:r>
      <w:r w:rsidRPr="003012E7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</w:t>
      </w:r>
      <w:r w:rsidRPr="003012E7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</w:t>
      </w:r>
      <w:r w:rsidRPr="003012E7">
        <w:rPr>
          <w:rFonts w:ascii="Times New Roman" w:hAnsi="Times New Roman" w:cs="Times New Roman"/>
          <w:sz w:val="16"/>
          <w:szCs w:val="16"/>
        </w:rPr>
        <w:t xml:space="preserve">т его действия по </w:t>
      </w:r>
      <w:r w:rsidRPr="003012E7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3012E7">
        <w:rPr>
          <w:rFonts w:ascii="Times New Roman" w:hAnsi="Times New Roman" w:cs="Times New Roman"/>
          <w:sz w:val="16"/>
          <w:szCs w:val="16"/>
        </w:rPr>
        <w:t>как</w:t>
      </w:r>
      <w:r w:rsidRPr="003012E7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3012E7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3012E7">
        <w:rPr>
          <w:rFonts w:ascii="Times New Roman" w:hAnsi="Times New Roman" w:cs="Times New Roman"/>
          <w:sz w:val="16"/>
          <w:szCs w:val="16"/>
        </w:rPr>
        <w:t>.</w:t>
      </w:r>
    </w:p>
    <w:p w:rsidR="005F2CB3" w:rsidRPr="003012E7" w:rsidP="005F2CB3" w14:paraId="647172F0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12E7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</w:t>
      </w:r>
      <w:r w:rsidRPr="003012E7">
        <w:rPr>
          <w:rFonts w:ascii="Times New Roman" w:hAnsi="Times New Roman" w:cs="Times New Roman"/>
          <w:sz w:val="16"/>
          <w:szCs w:val="16"/>
        </w:rPr>
        <w:t>астности признание вины, раскаяние в совершении административного правонарушения.</w:t>
      </w:r>
    </w:p>
    <w:p w:rsidR="005F2CB3" w:rsidRPr="003012E7" w:rsidP="005F2CB3" w14:paraId="6F5351BA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12E7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A90EE1" w:rsidRPr="003012E7" w:rsidP="00A90EE1" w14:paraId="5FE405FD" w14:textId="2DC82B0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012E7">
        <w:rPr>
          <w:rFonts w:ascii="Times New Roman" w:hAnsi="Times New Roman" w:cs="Times New Roman"/>
          <w:sz w:val="16"/>
          <w:szCs w:val="16"/>
        </w:rPr>
        <w:t>Исходя из этого</w:t>
      </w:r>
      <w:r w:rsidRPr="003012E7">
        <w:rPr>
          <w:rFonts w:ascii="Times New Roman" w:hAnsi="Times New Roman" w:cs="Times New Roman"/>
          <w:sz w:val="16"/>
          <w:szCs w:val="16"/>
        </w:rPr>
        <w:t xml:space="preserve">, мировой судья приходит к выводу о необходимости назначения </w:t>
      </w:r>
      <w:r w:rsidRPr="003012E7">
        <w:rPr>
          <w:rFonts w:ascii="Times New Roman" w:hAnsi="Times New Roman" w:cs="Times New Roman"/>
          <w:sz w:val="16"/>
          <w:szCs w:val="16"/>
        </w:rPr>
        <w:t>А.В. Голячуку</w:t>
      </w:r>
      <w:r w:rsidRPr="003012E7">
        <w:rPr>
          <w:rFonts w:ascii="Times New Roman" w:hAnsi="Times New Roman" w:cs="Times New Roman"/>
          <w:sz w:val="16"/>
          <w:szCs w:val="16"/>
        </w:rPr>
        <w:t xml:space="preserve"> ад</w:t>
      </w:r>
      <w:r w:rsidRPr="003012E7">
        <w:rPr>
          <w:rFonts w:ascii="Times New Roman" w:hAnsi="Times New Roman" w:cs="Times New Roman"/>
          <w:sz w:val="16"/>
          <w:szCs w:val="16"/>
        </w:rPr>
        <w:t xml:space="preserve">министративного наказания в виде обязательных работ в минимальном размере, предусмотренном ч. </w:t>
      </w:r>
      <w:r w:rsidRPr="003012E7">
        <w:rPr>
          <w:rFonts w:ascii="Times New Roman" w:hAnsi="Times New Roman" w:cs="Times New Roman"/>
          <w:sz w:val="16"/>
          <w:szCs w:val="16"/>
        </w:rPr>
        <w:t>1</w:t>
      </w:r>
      <w:r w:rsidRPr="003012E7">
        <w:rPr>
          <w:rFonts w:ascii="Times New Roman" w:hAnsi="Times New Roman" w:cs="Times New Roman"/>
          <w:sz w:val="16"/>
          <w:szCs w:val="16"/>
        </w:rPr>
        <w:t xml:space="preserve"> ст. </w:t>
      </w:r>
      <w:r w:rsidRPr="003012E7">
        <w:rPr>
          <w:rFonts w:ascii="Times New Roman" w:hAnsi="Times New Roman" w:cs="Times New Roman"/>
          <w:sz w:val="16"/>
          <w:szCs w:val="16"/>
        </w:rPr>
        <w:t>20.25</w:t>
      </w:r>
      <w:r w:rsidRPr="003012E7">
        <w:rPr>
          <w:rFonts w:ascii="Times New Roman" w:hAnsi="Times New Roman" w:cs="Times New Roman"/>
          <w:sz w:val="16"/>
          <w:szCs w:val="16"/>
        </w:rPr>
        <w:t xml:space="preserve"> КоАП РФ. Оснований для назначения административного ареста</w:t>
      </w:r>
      <w:r w:rsidRPr="003012E7">
        <w:rPr>
          <w:rFonts w:ascii="Times New Roman" w:hAnsi="Times New Roman" w:cs="Times New Roman"/>
          <w:sz w:val="16"/>
          <w:szCs w:val="16"/>
        </w:rPr>
        <w:t>,</w:t>
      </w:r>
      <w:r w:rsidRPr="003012E7">
        <w:rPr>
          <w:rFonts w:ascii="Times New Roman" w:hAnsi="Times New Roman" w:cs="Times New Roman"/>
          <w:sz w:val="16"/>
          <w:szCs w:val="16"/>
        </w:rPr>
        <w:t xml:space="preserve"> с учетом указанного выше</w:t>
      </w:r>
      <w:r w:rsidRPr="003012E7">
        <w:rPr>
          <w:rFonts w:ascii="Times New Roman" w:hAnsi="Times New Roman" w:cs="Times New Roman"/>
          <w:sz w:val="16"/>
          <w:szCs w:val="16"/>
        </w:rPr>
        <w:t>,</w:t>
      </w:r>
      <w:r w:rsidRPr="003012E7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A90EE1" w:rsidRPr="003012E7" w:rsidP="00A90EE1" w14:paraId="49C69F50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012E7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</w:t>
      </w:r>
      <w:r w:rsidRPr="003012E7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3012E7">
        <w:rPr>
          <w:rFonts w:ascii="Times New Roman" w:hAnsi="Times New Roman" w:cs="Times New Roman"/>
          <w:sz w:val="16"/>
          <w:szCs w:val="16"/>
        </w:rPr>
        <w:t xml:space="preserve">наказания будет являться достаточным для достижения целей административного взыскания. </w:t>
      </w:r>
    </w:p>
    <w:p w:rsidR="00A90EE1" w:rsidRPr="003012E7" w:rsidP="00A90EE1" w14:paraId="63DAA92F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12E7">
        <w:rPr>
          <w:rFonts w:ascii="Times New Roman" w:hAnsi="Times New Roman" w:cs="Times New Roman"/>
          <w:sz w:val="16"/>
          <w:szCs w:val="16"/>
        </w:rPr>
        <w:t xml:space="preserve">Руководствуясь ст. </w:t>
      </w:r>
      <w:r w:rsidRPr="003012E7">
        <w:rPr>
          <w:rFonts w:ascii="Times New Roman" w:hAnsi="Times New Roman" w:cs="Times New Roman"/>
          <w:sz w:val="16"/>
          <w:szCs w:val="16"/>
        </w:rPr>
        <w:t>ст. 29.9 - 29.11 Кодекса Российской Федерации об административных правонарушениях, мировой судья, -</w:t>
      </w:r>
    </w:p>
    <w:p w:rsidR="00A90EE1" w:rsidRPr="003012E7" w:rsidP="00A90EE1" w14:paraId="56996A3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12E7">
        <w:rPr>
          <w:rFonts w:ascii="Times New Roman" w:hAnsi="Times New Roman" w:cs="Times New Roman"/>
          <w:b/>
          <w:sz w:val="16"/>
          <w:szCs w:val="16"/>
        </w:rPr>
        <w:t>п</w:t>
      </w:r>
      <w:r w:rsidRPr="003012E7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A90EE1" w:rsidRPr="003012E7" w:rsidP="00A90EE1" w14:paraId="568C4FF0" w14:textId="65E0EE63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3012E7">
        <w:rPr>
          <w:b/>
          <w:sz w:val="16"/>
          <w:szCs w:val="16"/>
        </w:rPr>
        <w:t>Голячука</w:t>
      </w:r>
      <w:r w:rsidRPr="003012E7">
        <w:rPr>
          <w:b/>
          <w:sz w:val="16"/>
          <w:szCs w:val="16"/>
        </w:rPr>
        <w:t xml:space="preserve"> </w:t>
      </w:r>
      <w:r w:rsidRPr="003012E7" w:rsidR="003012E7">
        <w:rPr>
          <w:b/>
          <w:sz w:val="16"/>
          <w:szCs w:val="16"/>
        </w:rPr>
        <w:t>А.В.</w:t>
      </w:r>
      <w:r w:rsidRPr="003012E7">
        <w:rPr>
          <w:b/>
          <w:i/>
          <w:sz w:val="16"/>
          <w:szCs w:val="16"/>
        </w:rPr>
        <w:t xml:space="preserve"> </w:t>
      </w:r>
      <w:r w:rsidRPr="003012E7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3012E7">
        <w:rPr>
          <w:b/>
          <w:bCs/>
          <w:sz w:val="16"/>
          <w:szCs w:val="16"/>
        </w:rPr>
        <w:t>ч.1 ст.</w:t>
      </w:r>
      <w:r w:rsidRPr="003012E7">
        <w:rPr>
          <w:b/>
          <w:bCs/>
          <w:sz w:val="16"/>
          <w:szCs w:val="16"/>
        </w:rPr>
        <w:t>20.25</w:t>
      </w:r>
      <w:r w:rsidRPr="003012E7">
        <w:rPr>
          <w:b/>
          <w:bCs/>
          <w:sz w:val="16"/>
          <w:szCs w:val="16"/>
        </w:rPr>
        <w:t xml:space="preserve"> КоАП РФ</w:t>
      </w:r>
      <w:r w:rsidRPr="003012E7">
        <w:rPr>
          <w:sz w:val="16"/>
          <w:szCs w:val="16"/>
        </w:rPr>
        <w:t xml:space="preserve">, и </w:t>
      </w:r>
      <w:r w:rsidRPr="003012E7">
        <w:rPr>
          <w:sz w:val="16"/>
          <w:szCs w:val="16"/>
        </w:rPr>
        <w:t xml:space="preserve">назначить ему административное наказание </w:t>
      </w:r>
      <w:r w:rsidRPr="003012E7">
        <w:rPr>
          <w:b/>
          <w:sz w:val="16"/>
          <w:szCs w:val="16"/>
        </w:rPr>
        <w:t xml:space="preserve">в виде обязательных работ </w:t>
      </w:r>
      <w:r w:rsidRPr="003012E7">
        <w:rPr>
          <w:b/>
          <w:bCs/>
          <w:sz w:val="16"/>
          <w:szCs w:val="16"/>
        </w:rPr>
        <w:t>на срок 20 (двадцать) часов</w:t>
      </w:r>
      <w:r w:rsidRPr="003012E7">
        <w:rPr>
          <w:sz w:val="16"/>
          <w:szCs w:val="16"/>
        </w:rPr>
        <w:t>.</w:t>
      </w:r>
    </w:p>
    <w:p w:rsidR="00A90EE1" w:rsidRPr="003012E7" w:rsidP="00A90EE1" w14:paraId="5FE39E79" w14:textId="77777777">
      <w:pPr>
        <w:pStyle w:val="BodyText"/>
        <w:spacing w:after="0" w:line="300" w:lineRule="auto"/>
        <w:ind w:firstLine="708"/>
        <w:jc w:val="both"/>
        <w:rPr>
          <w:rStyle w:val="cnsl"/>
          <w:sz w:val="16"/>
          <w:szCs w:val="16"/>
        </w:rPr>
      </w:pPr>
      <w:r w:rsidRPr="003012E7">
        <w:rPr>
          <w:sz w:val="16"/>
          <w:szCs w:val="16"/>
        </w:rPr>
        <w:t xml:space="preserve">Исполнение постановления поручить </w:t>
      </w:r>
      <w:r w:rsidRPr="003012E7">
        <w:rPr>
          <w:rStyle w:val="cnsl"/>
          <w:sz w:val="16"/>
          <w:szCs w:val="16"/>
        </w:rPr>
        <w:t>отделу судебных приставов по г. Джанкою и Джанкойскому району УФССП России по Республике Крым.</w:t>
      </w:r>
    </w:p>
    <w:p w:rsidR="00A90EE1" w:rsidRPr="003012E7" w:rsidP="00A90EE1" w14:paraId="3A438490" w14:textId="6768011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012E7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3012E7">
        <w:rPr>
          <w:rFonts w:ascii="Times New Roman" w:hAnsi="Times New Roman" w:cs="Times New Roman"/>
          <w:sz w:val="16"/>
          <w:szCs w:val="16"/>
        </w:rPr>
        <w:t>А.В. Голячуку</w:t>
      </w:r>
      <w:r w:rsidRPr="003012E7">
        <w:rPr>
          <w:rFonts w:ascii="Times New Roman" w:hAnsi="Times New Roman" w:cs="Times New Roman"/>
          <w:sz w:val="16"/>
          <w:szCs w:val="16"/>
        </w:rPr>
        <w:t>, что в</w:t>
      </w:r>
      <w:r w:rsidRPr="003012E7">
        <w:rPr>
          <w:rFonts w:ascii="Times New Roman" w:hAnsi="Times New Roman" w:cs="Times New Roman"/>
          <w:sz w:val="16"/>
          <w:szCs w:val="16"/>
        </w:rPr>
        <w:t xml:space="preserve">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</w:t>
      </w:r>
      <w:r w:rsidRPr="003012E7">
        <w:rPr>
          <w:rFonts w:ascii="Times New Roman" w:hAnsi="Times New Roman" w:cs="Times New Roman"/>
          <w:sz w:val="16"/>
          <w:szCs w:val="16"/>
        </w:rPr>
        <w:t>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3012E7">
        <w:rPr>
          <w:rFonts w:ascii="Times New Roman" w:hAnsi="Times New Roman" w:cs="Times New Roman"/>
          <w:sz w:val="16"/>
          <w:szCs w:val="16"/>
        </w:rPr>
        <w:t xml:space="preserve"> лицо, которому назначено административное наказание в виде обязательных работ, отбывает </w:t>
      </w:r>
      <w:r w:rsidRPr="003012E7">
        <w:rPr>
          <w:rFonts w:ascii="Times New Roman" w:hAnsi="Times New Roman" w:cs="Times New Roman"/>
          <w:sz w:val="16"/>
          <w:szCs w:val="16"/>
        </w:rPr>
        <w:t>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A90EE1" w:rsidRPr="003012E7" w:rsidP="00A90EE1" w14:paraId="4B4164C6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012E7">
        <w:rPr>
          <w:rFonts w:ascii="Times New Roman" w:hAnsi="Times New Roman" w:cs="Times New Roman"/>
          <w:sz w:val="16"/>
          <w:szCs w:val="16"/>
        </w:rPr>
        <w:t xml:space="preserve">Согласно ч. 4 ст. 20.25 КоАП РФ уклонение от отбывания обязательных работ, влечет наложение </w:t>
      </w:r>
      <w:r w:rsidRPr="003012E7">
        <w:rPr>
          <w:rFonts w:ascii="Times New Roman" w:hAnsi="Times New Roman" w:cs="Times New Roman"/>
          <w:sz w:val="16"/>
          <w:szCs w:val="16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90EE1" w:rsidRPr="003012E7" w:rsidP="00A90EE1" w14:paraId="26C3DF51" w14:textId="1A3CD1E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12E7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10 суток со дня его вручения или получения копии постановления через ми</w:t>
      </w:r>
      <w:r w:rsidRPr="003012E7">
        <w:rPr>
          <w:rFonts w:ascii="Times New Roman" w:hAnsi="Times New Roman" w:cs="Times New Roman"/>
          <w:sz w:val="16"/>
          <w:szCs w:val="16"/>
        </w:rPr>
        <w:t xml:space="preserve">рового судью судебного участка </w:t>
      </w:r>
      <w:r w:rsidRPr="003012E7">
        <w:rPr>
          <w:rFonts w:ascii="Times New Roman" w:eastAsia="Calibri" w:hAnsi="Times New Roman" w:cs="Times New Roman"/>
          <w:sz w:val="16"/>
          <w:szCs w:val="16"/>
        </w:rPr>
        <w:t>№ 3</w:t>
      </w:r>
      <w:r w:rsidRPr="003012E7">
        <w:rPr>
          <w:rFonts w:ascii="Times New Roman" w:eastAsia="Calibri" w:hAnsi="Times New Roman" w:cs="Times New Roman"/>
          <w:sz w:val="16"/>
          <w:szCs w:val="16"/>
        </w:rPr>
        <w:t>3</w:t>
      </w:r>
      <w:r w:rsidRPr="003012E7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A90EE1" w:rsidRPr="003012E7" w:rsidP="00A90EE1" w14:paraId="435AE2AB" w14:textId="7777777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0EE1" w:rsidRPr="003012E7" w:rsidP="00A90EE1" w14:paraId="10B69576" w14:textId="77777777">
      <w:pPr>
        <w:pStyle w:val="BodyText3"/>
        <w:spacing w:after="0" w:line="300" w:lineRule="auto"/>
        <w:ind w:firstLine="709"/>
        <w:jc w:val="both"/>
      </w:pPr>
      <w:r w:rsidRPr="003012E7">
        <w:t xml:space="preserve">Мировой судья:      </w:t>
      </w:r>
      <w:r w:rsidRPr="003012E7">
        <w:rPr>
          <w:lang w:val="ru-RU"/>
        </w:rPr>
        <w:t xml:space="preserve">     </w:t>
      </w:r>
      <w:r w:rsidRPr="003012E7">
        <w:rPr>
          <w:color w:val="FFFFFF" w:themeColor="background1"/>
        </w:rPr>
        <w:t xml:space="preserve">личная подпись       </w:t>
      </w:r>
      <w:r w:rsidRPr="003012E7">
        <w:rPr>
          <w:color w:val="FFFFFF" w:themeColor="background1"/>
          <w:lang w:val="ru-RU"/>
        </w:rPr>
        <w:t xml:space="preserve">     </w:t>
      </w:r>
      <w:r w:rsidRPr="003012E7">
        <w:rPr>
          <w:color w:val="FFFFFF" w:themeColor="background1"/>
        </w:rPr>
        <w:t xml:space="preserve">   </w:t>
      </w:r>
      <w:r w:rsidRPr="003012E7">
        <w:t>Д.А. Ястребов</w:t>
      </w:r>
    </w:p>
    <w:p w:rsidR="00A90EE1" w:rsidRPr="0067777B" w:rsidP="00A90EE1" w14:paraId="47909374" w14:textId="7777777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A90EE1" w:rsidRPr="008C5F00" w:rsidP="00A90EE1" w14:paraId="10759CD7" w14:textId="7777777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76244D" w:rsidRPr="00A90EE1" w:rsidP="00A90EE1" w14:paraId="02B6DA33" w14:textId="010EC18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Sect="00A90EE1">
      <w:footerReference w:type="default" r:id="rId5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2E7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C51B9"/>
    <w:rsid w:val="000E44E6"/>
    <w:rsid w:val="000F5931"/>
    <w:rsid w:val="001147BB"/>
    <w:rsid w:val="00114A8A"/>
    <w:rsid w:val="00124365"/>
    <w:rsid w:val="001273CF"/>
    <w:rsid w:val="0013676C"/>
    <w:rsid w:val="001370B1"/>
    <w:rsid w:val="00141419"/>
    <w:rsid w:val="001433C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35AB4"/>
    <w:rsid w:val="00286E98"/>
    <w:rsid w:val="00287BF6"/>
    <w:rsid w:val="002E5617"/>
    <w:rsid w:val="002F33A0"/>
    <w:rsid w:val="002F5285"/>
    <w:rsid w:val="003012E7"/>
    <w:rsid w:val="0031455D"/>
    <w:rsid w:val="00325B4F"/>
    <w:rsid w:val="00345BC2"/>
    <w:rsid w:val="00384607"/>
    <w:rsid w:val="003B6B10"/>
    <w:rsid w:val="00410381"/>
    <w:rsid w:val="00415032"/>
    <w:rsid w:val="00426654"/>
    <w:rsid w:val="0048011C"/>
    <w:rsid w:val="004C3BBA"/>
    <w:rsid w:val="004C7629"/>
    <w:rsid w:val="004D3DD5"/>
    <w:rsid w:val="004F01C8"/>
    <w:rsid w:val="00516282"/>
    <w:rsid w:val="005403E6"/>
    <w:rsid w:val="005519EC"/>
    <w:rsid w:val="00567C78"/>
    <w:rsid w:val="00576FF3"/>
    <w:rsid w:val="00584740"/>
    <w:rsid w:val="005A1C69"/>
    <w:rsid w:val="005A7477"/>
    <w:rsid w:val="005B1114"/>
    <w:rsid w:val="005C5CB2"/>
    <w:rsid w:val="005E34C0"/>
    <w:rsid w:val="005E571F"/>
    <w:rsid w:val="005F2CB3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7777B"/>
    <w:rsid w:val="006976E1"/>
    <w:rsid w:val="006C30F6"/>
    <w:rsid w:val="006D6A15"/>
    <w:rsid w:val="006E1563"/>
    <w:rsid w:val="0071536F"/>
    <w:rsid w:val="0076244D"/>
    <w:rsid w:val="00763707"/>
    <w:rsid w:val="00772075"/>
    <w:rsid w:val="00791F7C"/>
    <w:rsid w:val="007B453D"/>
    <w:rsid w:val="007B46E1"/>
    <w:rsid w:val="007E14D5"/>
    <w:rsid w:val="0080780C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40CF"/>
    <w:rsid w:val="009B69F2"/>
    <w:rsid w:val="009C1398"/>
    <w:rsid w:val="009F2F66"/>
    <w:rsid w:val="009F48D8"/>
    <w:rsid w:val="00A159D5"/>
    <w:rsid w:val="00A3054E"/>
    <w:rsid w:val="00A90EE1"/>
    <w:rsid w:val="00AB6EE8"/>
    <w:rsid w:val="00AC5851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967C8"/>
    <w:rsid w:val="00CA69C8"/>
    <w:rsid w:val="00CB2540"/>
    <w:rsid w:val="00CE4BC6"/>
    <w:rsid w:val="00CE7E21"/>
    <w:rsid w:val="00CF7A64"/>
    <w:rsid w:val="00D07992"/>
    <w:rsid w:val="00D30360"/>
    <w:rsid w:val="00D36135"/>
    <w:rsid w:val="00D662F9"/>
    <w:rsid w:val="00D77E4A"/>
    <w:rsid w:val="00D85429"/>
    <w:rsid w:val="00D9573B"/>
    <w:rsid w:val="00DA728F"/>
    <w:rsid w:val="00DD73BD"/>
    <w:rsid w:val="00DF06D2"/>
    <w:rsid w:val="00E209CA"/>
    <w:rsid w:val="00E75FCE"/>
    <w:rsid w:val="00E86845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50440"/>
    <w:rsid w:val="00F66561"/>
    <w:rsid w:val="00F73260"/>
    <w:rsid w:val="00F7421B"/>
    <w:rsid w:val="00F8027C"/>
    <w:rsid w:val="00FB747E"/>
    <w:rsid w:val="00FC5991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