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2575EE" w:rsidP="00D70D7E">
      <w:pPr>
        <w:pStyle w:val="NoSpacing"/>
        <w:ind w:firstLine="567"/>
        <w:jc w:val="right"/>
        <w:rPr>
          <w:sz w:val="16"/>
          <w:szCs w:val="16"/>
        </w:rPr>
      </w:pPr>
      <w:r w:rsidRPr="002575EE">
        <w:rPr>
          <w:sz w:val="16"/>
          <w:szCs w:val="16"/>
        </w:rPr>
        <w:t>Дело № 5-</w:t>
      </w:r>
      <w:r w:rsidRPr="002575EE" w:rsidR="00DF7EA3">
        <w:rPr>
          <w:color w:val="0000FF"/>
          <w:sz w:val="16"/>
          <w:szCs w:val="16"/>
        </w:rPr>
        <w:t>692</w:t>
      </w:r>
      <w:r w:rsidRPr="002575EE">
        <w:rPr>
          <w:color w:val="0000FF"/>
          <w:sz w:val="16"/>
          <w:szCs w:val="16"/>
        </w:rPr>
        <w:t>/</w:t>
      </w:r>
      <w:r w:rsidRPr="002575EE" w:rsidR="00DF7EA3">
        <w:rPr>
          <w:color w:val="0000FF"/>
          <w:sz w:val="16"/>
          <w:szCs w:val="16"/>
        </w:rPr>
        <w:t>33</w:t>
      </w:r>
      <w:r w:rsidRPr="002575EE">
        <w:rPr>
          <w:sz w:val="16"/>
          <w:szCs w:val="16"/>
        </w:rPr>
        <w:t>/202</w:t>
      </w:r>
      <w:r w:rsidRPr="002575EE" w:rsidR="00DF7EA3">
        <w:rPr>
          <w:sz w:val="16"/>
          <w:szCs w:val="16"/>
        </w:rPr>
        <w:t>3</w:t>
      </w:r>
      <w:r w:rsidRPr="002575EE">
        <w:rPr>
          <w:sz w:val="16"/>
          <w:szCs w:val="16"/>
        </w:rPr>
        <w:t xml:space="preserve"> </w:t>
      </w:r>
    </w:p>
    <w:p w:rsidR="00E100ED" w:rsidRPr="002575EE" w:rsidP="00D70D7E">
      <w:pPr>
        <w:pStyle w:val="NoSpacing"/>
        <w:ind w:firstLine="567"/>
        <w:jc w:val="right"/>
        <w:rPr>
          <w:color w:val="0000FF"/>
          <w:sz w:val="16"/>
          <w:szCs w:val="16"/>
        </w:rPr>
      </w:pPr>
      <w:r w:rsidRPr="002575EE">
        <w:rPr>
          <w:sz w:val="16"/>
          <w:szCs w:val="16"/>
        </w:rPr>
        <w:t xml:space="preserve">УИД </w:t>
      </w:r>
      <w:r w:rsidRPr="002575EE" w:rsidR="00707184">
        <w:rPr>
          <w:bCs/>
          <w:color w:val="0000FF"/>
          <w:sz w:val="16"/>
          <w:szCs w:val="16"/>
        </w:rPr>
        <w:t>91MS003</w:t>
      </w:r>
      <w:r w:rsidRPr="002575EE" w:rsidR="00DF7EA3">
        <w:rPr>
          <w:bCs/>
          <w:color w:val="0000FF"/>
          <w:sz w:val="16"/>
          <w:szCs w:val="16"/>
        </w:rPr>
        <w:t>3</w:t>
      </w:r>
      <w:r w:rsidRPr="002575EE" w:rsidR="00707184">
        <w:rPr>
          <w:bCs/>
          <w:color w:val="0000FF"/>
          <w:sz w:val="16"/>
          <w:szCs w:val="16"/>
        </w:rPr>
        <w:t>-01-202</w:t>
      </w:r>
      <w:r w:rsidRPr="002575EE" w:rsidR="00DF7EA3">
        <w:rPr>
          <w:bCs/>
          <w:color w:val="0000FF"/>
          <w:sz w:val="16"/>
          <w:szCs w:val="16"/>
        </w:rPr>
        <w:t>3</w:t>
      </w:r>
      <w:r w:rsidRPr="002575EE" w:rsidR="00707184">
        <w:rPr>
          <w:bCs/>
          <w:color w:val="0000FF"/>
          <w:sz w:val="16"/>
          <w:szCs w:val="16"/>
        </w:rPr>
        <w:t>-00</w:t>
      </w:r>
      <w:r w:rsidRPr="002575EE" w:rsidR="00DF7EA3">
        <w:rPr>
          <w:bCs/>
          <w:color w:val="0000FF"/>
          <w:sz w:val="16"/>
          <w:szCs w:val="16"/>
        </w:rPr>
        <w:t>2678</w:t>
      </w:r>
      <w:r w:rsidRPr="002575EE" w:rsidR="00707184">
        <w:rPr>
          <w:bCs/>
          <w:color w:val="0000FF"/>
          <w:sz w:val="16"/>
          <w:szCs w:val="16"/>
        </w:rPr>
        <w:t>-</w:t>
      </w:r>
      <w:r w:rsidRPr="002575EE" w:rsidR="00DF7EA3">
        <w:rPr>
          <w:bCs/>
          <w:color w:val="0000FF"/>
          <w:sz w:val="16"/>
          <w:szCs w:val="16"/>
        </w:rPr>
        <w:t>61</w:t>
      </w:r>
    </w:p>
    <w:p w:rsidR="00E100ED" w:rsidRPr="002575EE" w:rsidP="00D70D7E">
      <w:pPr>
        <w:ind w:right="-58" w:firstLine="567"/>
        <w:jc w:val="center"/>
        <w:rPr>
          <w:sz w:val="16"/>
          <w:szCs w:val="16"/>
        </w:rPr>
      </w:pPr>
    </w:p>
    <w:p w:rsidR="00D734D3" w:rsidRPr="002575EE" w:rsidP="00644278">
      <w:pPr>
        <w:spacing w:after="80"/>
        <w:ind w:right="-58" w:firstLine="567"/>
        <w:jc w:val="center"/>
        <w:rPr>
          <w:sz w:val="16"/>
          <w:szCs w:val="16"/>
        </w:rPr>
      </w:pPr>
      <w:r w:rsidRPr="002575EE">
        <w:rPr>
          <w:sz w:val="16"/>
          <w:szCs w:val="16"/>
        </w:rPr>
        <w:t>ПОСТАНОВЛЕНИЕ</w:t>
      </w:r>
    </w:p>
    <w:p w:rsidR="00D734D3" w:rsidRPr="002575EE" w:rsidP="00644278">
      <w:pPr>
        <w:spacing w:after="80"/>
        <w:ind w:right="-58" w:firstLine="567"/>
        <w:rPr>
          <w:sz w:val="16"/>
          <w:szCs w:val="16"/>
        </w:rPr>
      </w:pPr>
      <w:r w:rsidRPr="002575EE">
        <w:rPr>
          <w:sz w:val="16"/>
          <w:szCs w:val="16"/>
        </w:rPr>
        <w:t>25 декабря</w:t>
      </w:r>
      <w:r w:rsidRPr="002575EE" w:rsidR="00965AD4">
        <w:rPr>
          <w:sz w:val="16"/>
          <w:szCs w:val="16"/>
        </w:rPr>
        <w:t xml:space="preserve"> 202</w:t>
      </w:r>
      <w:r w:rsidRPr="002575EE">
        <w:rPr>
          <w:sz w:val="16"/>
          <w:szCs w:val="16"/>
        </w:rPr>
        <w:t>3</w:t>
      </w:r>
      <w:r w:rsidRPr="002575EE">
        <w:rPr>
          <w:sz w:val="16"/>
          <w:szCs w:val="16"/>
        </w:rPr>
        <w:t xml:space="preserve"> года            </w:t>
      </w:r>
      <w:r w:rsidRPr="002575EE" w:rsidR="001C34CC">
        <w:rPr>
          <w:sz w:val="16"/>
          <w:szCs w:val="16"/>
        </w:rPr>
        <w:t xml:space="preserve">    </w:t>
      </w:r>
      <w:r w:rsidRPr="002575EE">
        <w:rPr>
          <w:sz w:val="16"/>
          <w:szCs w:val="16"/>
        </w:rPr>
        <w:t xml:space="preserve">                                              </w:t>
      </w:r>
      <w:r w:rsidRPr="002575EE" w:rsidR="00535B29">
        <w:rPr>
          <w:sz w:val="16"/>
          <w:szCs w:val="16"/>
        </w:rPr>
        <w:t xml:space="preserve">     </w:t>
      </w:r>
      <w:r w:rsidRPr="002575EE">
        <w:rPr>
          <w:sz w:val="16"/>
          <w:szCs w:val="16"/>
        </w:rPr>
        <w:t xml:space="preserve">  г. Джанкой</w:t>
      </w:r>
    </w:p>
    <w:p w:rsidR="00D734D3" w:rsidRPr="002575EE" w:rsidP="00644278">
      <w:pPr>
        <w:spacing w:after="80"/>
        <w:ind w:right="-58" w:firstLine="567"/>
        <w:rPr>
          <w:sz w:val="16"/>
          <w:szCs w:val="16"/>
        </w:rPr>
      </w:pPr>
    </w:p>
    <w:p w:rsidR="007C139E" w:rsidRPr="002575EE" w:rsidP="00644278">
      <w:pPr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>Мировой судья судебного участка № 36 Джанкойского судебного района (Джанкойский муниципальный район и городской округ Джанкой) Республики Крым Фабинская В.В., временно исполняющий обязанности мирового судьи судебного участка № 33 Джанкойского судебного рай</w:t>
      </w:r>
      <w:r w:rsidRPr="002575EE">
        <w:rPr>
          <w:sz w:val="16"/>
          <w:szCs w:val="16"/>
        </w:rPr>
        <w:t>она Республики Крым</w:t>
      </w:r>
      <w:r w:rsidRPr="002575EE" w:rsidR="00D734D3">
        <w:rPr>
          <w:sz w:val="16"/>
          <w:szCs w:val="16"/>
        </w:rPr>
        <w:t>,</w:t>
      </w:r>
      <w:r w:rsidRPr="002575EE" w:rsidR="001C34CC">
        <w:rPr>
          <w:sz w:val="16"/>
          <w:szCs w:val="16"/>
        </w:rPr>
        <w:t xml:space="preserve"> </w:t>
      </w:r>
      <w:r w:rsidRPr="002575EE" w:rsidR="00D734D3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2575EE" w:rsidR="00232B64">
        <w:rPr>
          <w:sz w:val="16"/>
          <w:szCs w:val="16"/>
        </w:rPr>
        <w:t xml:space="preserve">по ч. 2 ст. 12.26 КоАП РФ </w:t>
      </w:r>
      <w:r w:rsidRPr="002575EE" w:rsidR="00D734D3">
        <w:rPr>
          <w:sz w:val="16"/>
          <w:szCs w:val="16"/>
        </w:rPr>
        <w:t xml:space="preserve">в отношении </w:t>
      </w:r>
      <w:r w:rsidRPr="002575EE">
        <w:rPr>
          <w:color w:val="0000FF"/>
          <w:sz w:val="16"/>
          <w:szCs w:val="16"/>
        </w:rPr>
        <w:t>Твердохлеба</w:t>
      </w:r>
      <w:r w:rsidRPr="002575EE">
        <w:rPr>
          <w:color w:val="0000FF"/>
          <w:sz w:val="16"/>
          <w:szCs w:val="16"/>
        </w:rPr>
        <w:t xml:space="preserve"> </w:t>
      </w:r>
      <w:r w:rsidRPr="002575EE" w:rsidR="002575EE">
        <w:rPr>
          <w:color w:val="0000FF"/>
          <w:sz w:val="16"/>
          <w:szCs w:val="16"/>
        </w:rPr>
        <w:t>И.В.</w:t>
      </w:r>
      <w:r w:rsidRPr="002575EE" w:rsidR="0091466D">
        <w:rPr>
          <w:sz w:val="16"/>
          <w:szCs w:val="16"/>
        </w:rPr>
        <w:t xml:space="preserve">, </w:t>
      </w:r>
      <w:r w:rsidRPr="002575EE" w:rsidR="002575EE">
        <w:rPr>
          <w:sz w:val="16"/>
          <w:szCs w:val="16"/>
        </w:rPr>
        <w:t>ИЗЪЯТО</w:t>
      </w:r>
    </w:p>
    <w:p w:rsidR="00D734D3" w:rsidRPr="002575EE" w:rsidP="00644278">
      <w:pPr>
        <w:spacing w:before="120" w:after="80"/>
        <w:ind w:firstLine="567"/>
        <w:jc w:val="center"/>
        <w:rPr>
          <w:sz w:val="16"/>
          <w:szCs w:val="16"/>
        </w:rPr>
      </w:pPr>
      <w:r w:rsidRPr="002575EE">
        <w:rPr>
          <w:sz w:val="16"/>
          <w:szCs w:val="16"/>
        </w:rPr>
        <w:t>УСТА</w:t>
      </w:r>
      <w:r w:rsidRPr="002575EE">
        <w:rPr>
          <w:sz w:val="16"/>
          <w:szCs w:val="16"/>
        </w:rPr>
        <w:t>НОВИЛ:</w:t>
      </w:r>
    </w:p>
    <w:p w:rsidR="00475FD1" w:rsidRPr="002575EE" w:rsidP="00644278">
      <w:pPr>
        <w:autoSpaceDE w:val="0"/>
        <w:autoSpaceDN w:val="0"/>
        <w:adjustRightInd w:val="0"/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>22.12.2023</w:t>
      </w:r>
      <w:r w:rsidRPr="002575EE" w:rsidR="001C34CC">
        <w:rPr>
          <w:sz w:val="16"/>
          <w:szCs w:val="16"/>
        </w:rPr>
        <w:t xml:space="preserve"> года</w:t>
      </w:r>
      <w:r w:rsidRPr="002575EE" w:rsidR="00B85DC1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 xml:space="preserve">в </w:t>
      </w:r>
      <w:r w:rsidRPr="002575EE" w:rsidR="001D3873">
        <w:rPr>
          <w:sz w:val="16"/>
          <w:szCs w:val="16"/>
        </w:rPr>
        <w:t>1</w:t>
      </w:r>
      <w:r w:rsidRPr="002575EE">
        <w:rPr>
          <w:sz w:val="16"/>
          <w:szCs w:val="16"/>
        </w:rPr>
        <w:t>7</w:t>
      </w:r>
      <w:r w:rsidRPr="002575EE">
        <w:rPr>
          <w:sz w:val="16"/>
          <w:szCs w:val="16"/>
        </w:rPr>
        <w:t xml:space="preserve"> час.</w:t>
      </w:r>
      <w:r w:rsidRPr="002575EE" w:rsidR="00CD377F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>40</w:t>
      </w:r>
      <w:r w:rsidRPr="002575EE">
        <w:rPr>
          <w:sz w:val="16"/>
          <w:szCs w:val="16"/>
        </w:rPr>
        <w:t xml:space="preserve"> мин. </w:t>
      </w:r>
      <w:r w:rsidRPr="002575EE">
        <w:rPr>
          <w:color w:val="0000FF"/>
          <w:sz w:val="16"/>
          <w:szCs w:val="16"/>
        </w:rPr>
        <w:t>Твердохлеб И.В.</w:t>
      </w:r>
      <w:r w:rsidRPr="002575EE">
        <w:rPr>
          <w:color w:val="0000FF"/>
          <w:sz w:val="16"/>
          <w:szCs w:val="16"/>
        </w:rPr>
        <w:t>,</w:t>
      </w:r>
      <w:r w:rsidRPr="002575EE">
        <w:rPr>
          <w:color w:val="FF0000"/>
          <w:sz w:val="16"/>
          <w:szCs w:val="16"/>
        </w:rPr>
        <w:t xml:space="preserve"> </w:t>
      </w:r>
      <w:r w:rsidRPr="002575EE">
        <w:rPr>
          <w:sz w:val="16"/>
          <w:szCs w:val="16"/>
        </w:rPr>
        <w:t>не имеющ</w:t>
      </w:r>
      <w:r w:rsidRPr="002575EE" w:rsidR="001C34CC">
        <w:rPr>
          <w:sz w:val="16"/>
          <w:szCs w:val="16"/>
        </w:rPr>
        <w:t>ий</w:t>
      </w:r>
      <w:r w:rsidRPr="002575EE">
        <w:rPr>
          <w:sz w:val="16"/>
          <w:szCs w:val="16"/>
        </w:rPr>
        <w:t xml:space="preserve"> права управления транспортными средствами, </w:t>
      </w:r>
      <w:r w:rsidRPr="002575EE" w:rsidR="00E100ED">
        <w:rPr>
          <w:color w:val="0000FF"/>
          <w:sz w:val="16"/>
          <w:szCs w:val="16"/>
        </w:rPr>
        <w:t xml:space="preserve">на </w:t>
      </w:r>
      <w:r w:rsidRPr="002575EE" w:rsidR="001C34CC">
        <w:rPr>
          <w:color w:val="0000FF"/>
          <w:sz w:val="16"/>
          <w:szCs w:val="16"/>
        </w:rPr>
        <w:t xml:space="preserve">ул. </w:t>
      </w:r>
      <w:r w:rsidRPr="002575EE" w:rsidR="002575EE">
        <w:rPr>
          <w:color w:val="0000FF"/>
          <w:sz w:val="16"/>
          <w:szCs w:val="16"/>
        </w:rPr>
        <w:t>***</w:t>
      </w:r>
      <w:r w:rsidRPr="002575EE" w:rsidR="007C139E">
        <w:rPr>
          <w:color w:val="0000FF"/>
          <w:sz w:val="16"/>
          <w:szCs w:val="16"/>
        </w:rPr>
        <w:t xml:space="preserve">, </w:t>
      </w:r>
      <w:r w:rsidRPr="002575EE">
        <w:rPr>
          <w:sz w:val="16"/>
          <w:szCs w:val="16"/>
        </w:rPr>
        <w:t xml:space="preserve">управлял </w:t>
      </w:r>
      <w:r w:rsidRPr="002575EE" w:rsidR="00245C83">
        <w:rPr>
          <w:sz w:val="16"/>
          <w:szCs w:val="16"/>
        </w:rPr>
        <w:t xml:space="preserve">транспортным средством </w:t>
      </w:r>
      <w:r w:rsidRPr="002575EE" w:rsidR="002575EE">
        <w:rPr>
          <w:sz w:val="16"/>
          <w:szCs w:val="16"/>
        </w:rPr>
        <w:t>***</w:t>
      </w:r>
      <w:r w:rsidRPr="002575EE">
        <w:rPr>
          <w:sz w:val="16"/>
          <w:szCs w:val="16"/>
        </w:rPr>
        <w:t xml:space="preserve"> </w:t>
      </w:r>
      <w:r w:rsidRPr="002575EE" w:rsidR="002E5C02">
        <w:rPr>
          <w:sz w:val="16"/>
          <w:szCs w:val="16"/>
        </w:rPr>
        <w:t>государственн</w:t>
      </w:r>
      <w:r w:rsidRPr="002575EE">
        <w:rPr>
          <w:sz w:val="16"/>
          <w:szCs w:val="16"/>
        </w:rPr>
        <w:t xml:space="preserve">ый </w:t>
      </w:r>
      <w:r w:rsidRPr="002575EE" w:rsidR="002E5C02">
        <w:rPr>
          <w:sz w:val="16"/>
          <w:szCs w:val="16"/>
        </w:rPr>
        <w:t>регистрационн</w:t>
      </w:r>
      <w:r w:rsidRPr="002575EE">
        <w:rPr>
          <w:sz w:val="16"/>
          <w:szCs w:val="16"/>
        </w:rPr>
        <w:t xml:space="preserve">ый </w:t>
      </w:r>
      <w:r w:rsidRPr="002575EE" w:rsidR="002E5C02">
        <w:rPr>
          <w:sz w:val="16"/>
          <w:szCs w:val="16"/>
        </w:rPr>
        <w:t>знак</w:t>
      </w:r>
      <w:r w:rsidRPr="002575EE">
        <w:rPr>
          <w:sz w:val="16"/>
          <w:szCs w:val="16"/>
        </w:rPr>
        <w:t xml:space="preserve"> </w:t>
      </w:r>
      <w:r w:rsidRPr="002575EE" w:rsidR="002575EE">
        <w:rPr>
          <w:sz w:val="16"/>
          <w:szCs w:val="16"/>
        </w:rPr>
        <w:t>***</w:t>
      </w:r>
      <w:r w:rsidRPr="002575EE" w:rsidR="00696204">
        <w:rPr>
          <w:sz w:val="16"/>
          <w:szCs w:val="16"/>
        </w:rPr>
        <w:t>,</w:t>
      </w:r>
      <w:r w:rsidRPr="002575EE">
        <w:rPr>
          <w:sz w:val="16"/>
          <w:szCs w:val="16"/>
        </w:rPr>
        <w:t xml:space="preserve"> с признак</w:t>
      </w:r>
      <w:r w:rsidRPr="002575EE" w:rsidR="00083D91">
        <w:rPr>
          <w:sz w:val="16"/>
          <w:szCs w:val="16"/>
        </w:rPr>
        <w:t>а</w:t>
      </w:r>
      <w:r w:rsidRPr="002575EE">
        <w:rPr>
          <w:sz w:val="16"/>
          <w:szCs w:val="16"/>
        </w:rPr>
        <w:t>м</w:t>
      </w:r>
      <w:r w:rsidRPr="002575EE" w:rsidR="00083D91">
        <w:rPr>
          <w:sz w:val="16"/>
          <w:szCs w:val="16"/>
        </w:rPr>
        <w:t>и</w:t>
      </w:r>
      <w:r w:rsidRPr="002575EE">
        <w:rPr>
          <w:sz w:val="16"/>
          <w:szCs w:val="16"/>
        </w:rPr>
        <w:t xml:space="preserve"> опьянения (</w:t>
      </w:r>
      <w:r w:rsidRPr="002575EE" w:rsidR="007C139E">
        <w:rPr>
          <w:sz w:val="16"/>
          <w:szCs w:val="16"/>
        </w:rPr>
        <w:t>запах алкоголя изо рта</w:t>
      </w:r>
      <w:r w:rsidRPr="002575EE" w:rsidR="001D3873">
        <w:rPr>
          <w:sz w:val="16"/>
          <w:szCs w:val="16"/>
        </w:rPr>
        <w:t xml:space="preserve">, </w:t>
      </w:r>
      <w:r w:rsidRPr="002575EE">
        <w:rPr>
          <w:sz w:val="16"/>
          <w:szCs w:val="16"/>
        </w:rPr>
        <w:t>неустойчивость позы, нарушение речи</w:t>
      </w:r>
      <w:r w:rsidRPr="002575EE">
        <w:rPr>
          <w:sz w:val="16"/>
          <w:szCs w:val="16"/>
        </w:rPr>
        <w:t xml:space="preserve">), </w:t>
      </w:r>
      <w:r w:rsidRPr="002575EE" w:rsidR="00B85DC1">
        <w:rPr>
          <w:sz w:val="16"/>
          <w:szCs w:val="16"/>
        </w:rPr>
        <w:t xml:space="preserve">не выполнил </w:t>
      </w:r>
      <w:r w:rsidRPr="002575EE" w:rsidR="0009333F">
        <w:rPr>
          <w:sz w:val="16"/>
          <w:szCs w:val="16"/>
        </w:rPr>
        <w:t>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</w:t>
      </w:r>
      <w:r w:rsidRPr="002575EE" w:rsidR="0009333F">
        <w:rPr>
          <w:sz w:val="16"/>
          <w:szCs w:val="16"/>
        </w:rPr>
        <w:t xml:space="preserve"> опьянения</w:t>
      </w:r>
      <w:r w:rsidRPr="002575EE" w:rsidR="00B85DC1">
        <w:rPr>
          <w:sz w:val="16"/>
          <w:szCs w:val="16"/>
        </w:rPr>
        <w:t>,  чем нарушил п. 2.3.2 ПДД РФ и совершил административное правонарушение, предусмотренное ч</w:t>
      </w:r>
      <w:r w:rsidRPr="002575EE">
        <w:rPr>
          <w:sz w:val="16"/>
          <w:szCs w:val="16"/>
        </w:rPr>
        <w:t xml:space="preserve">. 2 ст.12.26 КоАП РФ.  </w:t>
      </w:r>
    </w:p>
    <w:p w:rsidR="00083D91" w:rsidRPr="002575EE" w:rsidP="00644278">
      <w:pPr>
        <w:autoSpaceDE w:val="0"/>
        <w:autoSpaceDN w:val="0"/>
        <w:adjustRightInd w:val="0"/>
        <w:spacing w:after="80"/>
        <w:ind w:firstLine="567"/>
        <w:jc w:val="both"/>
        <w:rPr>
          <w:sz w:val="16"/>
          <w:szCs w:val="16"/>
        </w:rPr>
      </w:pPr>
      <w:r w:rsidRPr="002575EE">
        <w:rPr>
          <w:color w:val="0000FF"/>
          <w:sz w:val="16"/>
          <w:szCs w:val="16"/>
        </w:rPr>
        <w:t xml:space="preserve">Твердохлеб И.В. </w:t>
      </w:r>
      <w:r w:rsidRPr="002575EE">
        <w:rPr>
          <w:sz w:val="16"/>
          <w:szCs w:val="16"/>
        </w:rPr>
        <w:t>свою вину в совершении административного правонарушения, предус</w:t>
      </w:r>
      <w:r w:rsidRPr="002575EE">
        <w:rPr>
          <w:sz w:val="16"/>
          <w:szCs w:val="16"/>
        </w:rPr>
        <w:t>мотренного ч. 2 ст.12.26 КоАП РФ признал, с протоколом согласил</w:t>
      </w:r>
      <w:r w:rsidRPr="002575EE" w:rsidR="006C06DC">
        <w:rPr>
          <w:sz w:val="16"/>
          <w:szCs w:val="16"/>
        </w:rPr>
        <w:t>ся</w:t>
      </w:r>
      <w:r w:rsidRPr="002575EE">
        <w:rPr>
          <w:sz w:val="16"/>
          <w:szCs w:val="16"/>
        </w:rPr>
        <w:t xml:space="preserve">, </w:t>
      </w:r>
      <w:r w:rsidRPr="002575EE">
        <w:rPr>
          <w:sz w:val="16"/>
          <w:szCs w:val="16"/>
        </w:rPr>
        <w:t>в</w:t>
      </w:r>
      <w:r w:rsidRPr="002575EE">
        <w:rPr>
          <w:sz w:val="16"/>
          <w:szCs w:val="16"/>
        </w:rPr>
        <w:t xml:space="preserve"> содеянном раскаял</w:t>
      </w:r>
      <w:r w:rsidRPr="002575EE" w:rsidR="006C06DC">
        <w:rPr>
          <w:sz w:val="16"/>
          <w:szCs w:val="16"/>
        </w:rPr>
        <w:t>ся</w:t>
      </w:r>
      <w:r w:rsidRPr="002575EE">
        <w:rPr>
          <w:sz w:val="16"/>
          <w:szCs w:val="16"/>
        </w:rPr>
        <w:t>.</w:t>
      </w:r>
    </w:p>
    <w:p w:rsidR="00930AA4" w:rsidRPr="002575EE" w:rsidP="00644278">
      <w:pPr>
        <w:autoSpaceDE w:val="0"/>
        <w:autoSpaceDN w:val="0"/>
        <w:adjustRightInd w:val="0"/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Факт совершения </w:t>
      </w:r>
      <w:r w:rsidRPr="002575EE" w:rsidR="00DF7EA3">
        <w:rPr>
          <w:color w:val="0000FF"/>
          <w:sz w:val="16"/>
          <w:szCs w:val="16"/>
        </w:rPr>
        <w:t xml:space="preserve">Твердохлеб И.В. </w:t>
      </w:r>
      <w:r w:rsidRPr="002575EE">
        <w:rPr>
          <w:sz w:val="16"/>
          <w:szCs w:val="16"/>
        </w:rPr>
        <w:t>административного правонарушения и е</w:t>
      </w:r>
      <w:r w:rsidRPr="002575EE" w:rsidR="006C06DC">
        <w:rPr>
          <w:sz w:val="16"/>
          <w:szCs w:val="16"/>
        </w:rPr>
        <w:t>го</w:t>
      </w:r>
      <w:r w:rsidRPr="002575EE" w:rsidR="0009333F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>виновность подтверждаются совокупностью исследованных доказательств, достоверность и допустимос</w:t>
      </w:r>
      <w:r w:rsidRPr="002575EE">
        <w:rPr>
          <w:sz w:val="16"/>
          <w:szCs w:val="16"/>
        </w:rPr>
        <w:t xml:space="preserve">ть которых сомнений не вызывают, в частности: </w:t>
      </w:r>
    </w:p>
    <w:p w:rsidR="00344118" w:rsidRPr="002575EE" w:rsidP="00644278">
      <w:pPr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- протоколом об отстранении от управления транспортным средством 82 ОТ № </w:t>
      </w:r>
      <w:r w:rsidRPr="002575EE" w:rsidR="006C06DC">
        <w:rPr>
          <w:sz w:val="16"/>
          <w:szCs w:val="16"/>
        </w:rPr>
        <w:t>0</w:t>
      </w:r>
      <w:r w:rsidRPr="002575EE" w:rsidR="003E19AA">
        <w:rPr>
          <w:sz w:val="16"/>
          <w:szCs w:val="16"/>
        </w:rPr>
        <w:t>5</w:t>
      </w:r>
      <w:r w:rsidRPr="002575EE" w:rsidR="007C139E">
        <w:rPr>
          <w:sz w:val="16"/>
          <w:szCs w:val="16"/>
        </w:rPr>
        <w:t>3</w:t>
      </w:r>
      <w:r w:rsidRPr="002575EE" w:rsidR="00DF7EA3">
        <w:rPr>
          <w:sz w:val="16"/>
          <w:szCs w:val="16"/>
        </w:rPr>
        <w:t>359</w:t>
      </w:r>
      <w:r w:rsidRPr="002575EE" w:rsidR="006C06DC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 xml:space="preserve">от </w:t>
      </w:r>
      <w:r w:rsidRPr="002575EE" w:rsidR="00DF7EA3">
        <w:rPr>
          <w:sz w:val="16"/>
          <w:szCs w:val="16"/>
        </w:rPr>
        <w:t>22.12.2023</w:t>
      </w:r>
      <w:r w:rsidRPr="002575EE" w:rsidR="009364FB">
        <w:rPr>
          <w:sz w:val="16"/>
          <w:szCs w:val="16"/>
        </w:rPr>
        <w:t xml:space="preserve"> года</w:t>
      </w:r>
      <w:r w:rsidRPr="002575EE">
        <w:rPr>
          <w:sz w:val="16"/>
          <w:szCs w:val="16"/>
        </w:rPr>
        <w:t>, из которого следует, что</w:t>
      </w:r>
      <w:r w:rsidRPr="002575EE" w:rsidR="003E19AA">
        <w:rPr>
          <w:sz w:val="16"/>
          <w:szCs w:val="16"/>
        </w:rPr>
        <w:t xml:space="preserve"> </w:t>
      </w:r>
      <w:r w:rsidRPr="002575EE" w:rsidR="00DF7EA3">
        <w:rPr>
          <w:color w:val="0000FF"/>
          <w:sz w:val="16"/>
          <w:szCs w:val="16"/>
        </w:rPr>
        <w:t>Твердохлеб И.В.</w:t>
      </w:r>
      <w:r w:rsidRPr="002575EE" w:rsidR="009364FB">
        <w:rPr>
          <w:color w:val="0000FF"/>
          <w:sz w:val="16"/>
          <w:szCs w:val="16"/>
        </w:rPr>
        <w:t xml:space="preserve"> </w:t>
      </w:r>
      <w:r w:rsidRPr="002575EE">
        <w:rPr>
          <w:sz w:val="16"/>
          <w:szCs w:val="16"/>
        </w:rPr>
        <w:t>отстранен от управления транспортным средством на основании подозрен</w:t>
      </w:r>
      <w:r w:rsidRPr="002575EE">
        <w:rPr>
          <w:sz w:val="16"/>
          <w:szCs w:val="16"/>
        </w:rPr>
        <w:t xml:space="preserve">ия в управлении транспортным средством в состоянии опьянения с признаками опьянения </w:t>
      </w:r>
      <w:r w:rsidRPr="002575EE" w:rsidR="003E19AA">
        <w:rPr>
          <w:sz w:val="16"/>
          <w:szCs w:val="16"/>
        </w:rPr>
        <w:t>–</w:t>
      </w:r>
      <w:r w:rsidRPr="002575EE">
        <w:rPr>
          <w:sz w:val="16"/>
          <w:szCs w:val="16"/>
        </w:rPr>
        <w:t xml:space="preserve"> </w:t>
      </w:r>
      <w:r w:rsidRPr="002575EE" w:rsidR="007C139E">
        <w:rPr>
          <w:sz w:val="16"/>
          <w:szCs w:val="16"/>
        </w:rPr>
        <w:t>запах алкоголя изо рта</w:t>
      </w:r>
      <w:r w:rsidRPr="002575EE" w:rsidR="009364FB">
        <w:rPr>
          <w:sz w:val="16"/>
          <w:szCs w:val="16"/>
        </w:rPr>
        <w:t xml:space="preserve">, </w:t>
      </w:r>
      <w:r w:rsidRPr="002575EE" w:rsidR="00DF7EA3">
        <w:rPr>
          <w:sz w:val="16"/>
          <w:szCs w:val="16"/>
        </w:rPr>
        <w:t>неустойчивость позы, нарушение речи</w:t>
      </w:r>
      <w:r w:rsidRPr="002575EE" w:rsidR="006C06DC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>/л.д. 3/;</w:t>
      </w:r>
    </w:p>
    <w:p w:rsidR="002E5C02" w:rsidRPr="002575EE" w:rsidP="00644278">
      <w:pPr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- протоколом об административном правонарушении 82 АП № </w:t>
      </w:r>
      <w:r w:rsidRPr="002575EE" w:rsidR="006D32B4">
        <w:rPr>
          <w:sz w:val="16"/>
          <w:szCs w:val="16"/>
        </w:rPr>
        <w:t>225471</w:t>
      </w:r>
      <w:r w:rsidRPr="002575EE">
        <w:rPr>
          <w:sz w:val="16"/>
          <w:szCs w:val="16"/>
        </w:rPr>
        <w:t xml:space="preserve"> от </w:t>
      </w:r>
      <w:r w:rsidRPr="002575EE" w:rsidR="006D32B4">
        <w:rPr>
          <w:sz w:val="16"/>
          <w:szCs w:val="16"/>
        </w:rPr>
        <w:t>22.12.2023</w:t>
      </w:r>
      <w:r w:rsidRPr="002575EE">
        <w:rPr>
          <w:sz w:val="16"/>
          <w:szCs w:val="16"/>
        </w:rPr>
        <w:t>, согласно</w:t>
      </w:r>
      <w:r w:rsidRPr="002575EE" w:rsidR="0009333F">
        <w:rPr>
          <w:sz w:val="16"/>
          <w:szCs w:val="16"/>
        </w:rPr>
        <w:t xml:space="preserve"> которому </w:t>
      </w:r>
      <w:r w:rsidRPr="002575EE" w:rsidR="006D32B4">
        <w:rPr>
          <w:sz w:val="16"/>
          <w:szCs w:val="16"/>
        </w:rPr>
        <w:t>22.12.2023</w:t>
      </w:r>
      <w:r w:rsidRPr="002575EE" w:rsidR="0009333F">
        <w:rPr>
          <w:sz w:val="16"/>
          <w:szCs w:val="16"/>
        </w:rPr>
        <w:t xml:space="preserve"> </w:t>
      </w:r>
      <w:r w:rsidRPr="002575EE" w:rsidR="007C139E">
        <w:rPr>
          <w:sz w:val="16"/>
          <w:szCs w:val="16"/>
        </w:rPr>
        <w:t xml:space="preserve">в </w:t>
      </w:r>
      <w:r w:rsidRPr="002575EE" w:rsidR="009364FB">
        <w:rPr>
          <w:sz w:val="16"/>
          <w:szCs w:val="16"/>
        </w:rPr>
        <w:t>1</w:t>
      </w:r>
      <w:r w:rsidRPr="002575EE" w:rsidR="006D32B4">
        <w:rPr>
          <w:sz w:val="16"/>
          <w:szCs w:val="16"/>
        </w:rPr>
        <w:t>7</w:t>
      </w:r>
      <w:r w:rsidRPr="002575EE" w:rsidR="007C139E">
        <w:rPr>
          <w:sz w:val="16"/>
          <w:szCs w:val="16"/>
        </w:rPr>
        <w:t xml:space="preserve"> час. </w:t>
      </w:r>
      <w:r w:rsidRPr="002575EE" w:rsidR="006D32B4">
        <w:rPr>
          <w:sz w:val="16"/>
          <w:szCs w:val="16"/>
        </w:rPr>
        <w:t>40</w:t>
      </w:r>
      <w:r w:rsidRPr="002575EE" w:rsidR="007C139E">
        <w:rPr>
          <w:sz w:val="16"/>
          <w:szCs w:val="16"/>
        </w:rPr>
        <w:t xml:space="preserve"> мин. </w:t>
      </w:r>
      <w:r w:rsidRPr="002575EE" w:rsidR="006D32B4">
        <w:rPr>
          <w:color w:val="0000FF"/>
          <w:sz w:val="16"/>
          <w:szCs w:val="16"/>
        </w:rPr>
        <w:t xml:space="preserve">Твердохлеб И.В., не имеющий права управления транспортными средствами, на ул. </w:t>
      </w:r>
      <w:r w:rsidRPr="002575EE" w:rsidR="002575EE">
        <w:rPr>
          <w:color w:val="0000FF"/>
          <w:sz w:val="16"/>
          <w:szCs w:val="16"/>
        </w:rPr>
        <w:t>***</w:t>
      </w:r>
      <w:r w:rsidRPr="002575EE" w:rsidR="006D32B4">
        <w:rPr>
          <w:color w:val="0000FF"/>
          <w:sz w:val="16"/>
          <w:szCs w:val="16"/>
        </w:rPr>
        <w:t xml:space="preserve">, управлял транспортным средством </w:t>
      </w:r>
      <w:r w:rsidRPr="002575EE" w:rsidR="002575EE">
        <w:rPr>
          <w:color w:val="0000FF"/>
          <w:sz w:val="16"/>
          <w:szCs w:val="16"/>
        </w:rPr>
        <w:t>***</w:t>
      </w:r>
      <w:r w:rsidRPr="002575EE" w:rsidR="006D32B4">
        <w:rPr>
          <w:color w:val="0000FF"/>
          <w:sz w:val="16"/>
          <w:szCs w:val="16"/>
        </w:rPr>
        <w:t xml:space="preserve"> государственный регистрационный знак </w:t>
      </w:r>
      <w:r w:rsidRPr="002575EE" w:rsidR="002575EE">
        <w:rPr>
          <w:color w:val="0000FF"/>
          <w:sz w:val="16"/>
          <w:szCs w:val="16"/>
        </w:rPr>
        <w:t>***</w:t>
      </w:r>
      <w:r w:rsidRPr="002575EE" w:rsidR="006D32B4">
        <w:rPr>
          <w:color w:val="0000FF"/>
          <w:sz w:val="16"/>
          <w:szCs w:val="16"/>
        </w:rPr>
        <w:t>, с признаками опьянения (запах алкоголя изо рта, неустойчивость позы, нарушение речи)</w:t>
      </w:r>
      <w:r w:rsidRPr="002575EE" w:rsidR="006C06DC">
        <w:rPr>
          <w:sz w:val="16"/>
          <w:szCs w:val="16"/>
        </w:rPr>
        <w:t>, не выполнил законного требования уполномоченного должностного лица о прохождении освидетельствования на состояние алкогольного опьянения на</w:t>
      </w:r>
      <w:r w:rsidRPr="002575EE" w:rsidR="006C06DC">
        <w:rPr>
          <w:sz w:val="16"/>
          <w:szCs w:val="16"/>
        </w:rPr>
        <w:t xml:space="preserve"> </w:t>
      </w:r>
      <w:r w:rsidRPr="002575EE" w:rsidR="006C06DC">
        <w:rPr>
          <w:sz w:val="16"/>
          <w:szCs w:val="16"/>
        </w:rPr>
        <w:t>месте</w:t>
      </w:r>
      <w:r w:rsidRPr="002575EE" w:rsidR="006C06DC">
        <w:rPr>
          <w:sz w:val="16"/>
          <w:szCs w:val="16"/>
        </w:rPr>
        <w:t xml:space="preserve"> остановки транспортного средства, а также медицинского освидетельствования на состояние опьянения,  чем нарушил п. 2.3.2 ПДД РФ</w:t>
      </w:r>
      <w:r w:rsidRPr="002575EE">
        <w:rPr>
          <w:sz w:val="16"/>
          <w:szCs w:val="16"/>
        </w:rPr>
        <w:t xml:space="preserve"> /л.д. </w:t>
      </w:r>
      <w:r w:rsidRPr="002575EE" w:rsidR="00344118">
        <w:rPr>
          <w:sz w:val="16"/>
          <w:szCs w:val="16"/>
        </w:rPr>
        <w:t>4</w:t>
      </w:r>
      <w:r w:rsidRPr="002575EE">
        <w:rPr>
          <w:sz w:val="16"/>
          <w:szCs w:val="16"/>
        </w:rPr>
        <w:t>/;</w:t>
      </w:r>
    </w:p>
    <w:p w:rsidR="00D70D7E" w:rsidRPr="002575EE" w:rsidP="00644278">
      <w:pPr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2575EE" w:rsidR="0009333F">
        <w:rPr>
          <w:sz w:val="16"/>
          <w:szCs w:val="16"/>
        </w:rPr>
        <w:t xml:space="preserve">82 МО № </w:t>
      </w:r>
      <w:r w:rsidRPr="002575EE" w:rsidR="00E7314B">
        <w:rPr>
          <w:sz w:val="16"/>
          <w:szCs w:val="16"/>
        </w:rPr>
        <w:t>015</w:t>
      </w:r>
      <w:r w:rsidRPr="002575EE" w:rsidR="006D32B4">
        <w:rPr>
          <w:sz w:val="16"/>
          <w:szCs w:val="16"/>
        </w:rPr>
        <w:t>681</w:t>
      </w:r>
      <w:r w:rsidRPr="002575EE" w:rsidR="00245C83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 xml:space="preserve">от </w:t>
      </w:r>
      <w:r w:rsidRPr="002575EE" w:rsidR="006D32B4">
        <w:rPr>
          <w:sz w:val="16"/>
          <w:szCs w:val="16"/>
        </w:rPr>
        <w:t>22.12.2023</w:t>
      </w:r>
      <w:r w:rsidRPr="002575EE">
        <w:rPr>
          <w:sz w:val="16"/>
          <w:szCs w:val="16"/>
        </w:rPr>
        <w:t xml:space="preserve">, из  которого следует, что </w:t>
      </w:r>
      <w:r w:rsidRPr="002575EE" w:rsidR="006D32B4">
        <w:rPr>
          <w:color w:val="0000FF"/>
          <w:sz w:val="16"/>
          <w:szCs w:val="16"/>
        </w:rPr>
        <w:t xml:space="preserve">Твердохлеб И.В. </w:t>
      </w:r>
      <w:r w:rsidRPr="002575EE">
        <w:rPr>
          <w:sz w:val="16"/>
          <w:szCs w:val="16"/>
        </w:rPr>
        <w:t>отказал</w:t>
      </w:r>
      <w:r w:rsidRPr="002575EE" w:rsidR="006C06DC">
        <w:rPr>
          <w:sz w:val="16"/>
          <w:szCs w:val="16"/>
        </w:rPr>
        <w:t>ся</w:t>
      </w:r>
      <w:r w:rsidRPr="002575EE">
        <w:rPr>
          <w:sz w:val="16"/>
          <w:szCs w:val="16"/>
        </w:rPr>
        <w:t xml:space="preserve"> от прохождения медицинс</w:t>
      </w:r>
      <w:r w:rsidRPr="002575EE">
        <w:rPr>
          <w:sz w:val="16"/>
          <w:szCs w:val="16"/>
        </w:rPr>
        <w:t xml:space="preserve">кого освидетельствования при наличии оснований для направления на медицинское освидетельствование на состояние опьянения – отказ от прохождения освидетельствование на состояние алкогольного опьянения /л.д. </w:t>
      </w:r>
      <w:r w:rsidRPr="002575EE" w:rsidR="00793B17">
        <w:rPr>
          <w:sz w:val="16"/>
          <w:szCs w:val="16"/>
        </w:rPr>
        <w:t>5</w:t>
      </w:r>
      <w:r w:rsidRPr="002575EE">
        <w:rPr>
          <w:sz w:val="16"/>
          <w:szCs w:val="16"/>
        </w:rPr>
        <w:t>/;</w:t>
      </w:r>
    </w:p>
    <w:p w:rsidR="00344118" w:rsidRPr="002575EE" w:rsidP="00644278">
      <w:pPr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- протоколом о задержании транспортного средства 82 ПЗ № </w:t>
      </w:r>
      <w:r w:rsidRPr="002575EE" w:rsidR="007C139E">
        <w:rPr>
          <w:sz w:val="16"/>
          <w:szCs w:val="16"/>
        </w:rPr>
        <w:t>0</w:t>
      </w:r>
      <w:r w:rsidRPr="002575EE" w:rsidR="006D32B4">
        <w:rPr>
          <w:sz w:val="16"/>
          <w:szCs w:val="16"/>
        </w:rPr>
        <w:t>70320</w:t>
      </w:r>
      <w:r w:rsidRPr="002575EE">
        <w:rPr>
          <w:sz w:val="16"/>
          <w:szCs w:val="16"/>
        </w:rPr>
        <w:t xml:space="preserve"> от </w:t>
      </w:r>
      <w:r w:rsidRPr="002575EE" w:rsidR="006D32B4">
        <w:rPr>
          <w:sz w:val="16"/>
          <w:szCs w:val="16"/>
        </w:rPr>
        <w:t>22.12.2023</w:t>
      </w:r>
      <w:r w:rsidRPr="002575EE" w:rsidR="00E7314B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>/л.д. 6/;</w:t>
      </w:r>
    </w:p>
    <w:p w:rsidR="00793B17" w:rsidRPr="002575EE" w:rsidP="00644278">
      <w:pPr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- дополнением к протоколу об административном правонарушении 82 АП № </w:t>
      </w:r>
      <w:r w:rsidRPr="002575EE" w:rsidR="009364FB">
        <w:rPr>
          <w:sz w:val="16"/>
          <w:szCs w:val="16"/>
        </w:rPr>
        <w:t>225</w:t>
      </w:r>
      <w:r w:rsidRPr="002575EE" w:rsidR="006D32B4">
        <w:rPr>
          <w:sz w:val="16"/>
          <w:szCs w:val="16"/>
        </w:rPr>
        <w:t>471</w:t>
      </w:r>
      <w:r w:rsidRPr="002575EE" w:rsidR="00147C03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 xml:space="preserve">от </w:t>
      </w:r>
      <w:r w:rsidRPr="002575EE" w:rsidR="006D32B4">
        <w:rPr>
          <w:sz w:val="16"/>
          <w:szCs w:val="16"/>
        </w:rPr>
        <w:t>22.12.2023</w:t>
      </w:r>
      <w:r w:rsidRPr="002575EE">
        <w:rPr>
          <w:sz w:val="16"/>
          <w:szCs w:val="16"/>
        </w:rPr>
        <w:t xml:space="preserve"> о том, что водительское удостоверение на имя </w:t>
      </w:r>
      <w:r w:rsidRPr="002575EE" w:rsidR="006D32B4">
        <w:rPr>
          <w:color w:val="0000FF"/>
          <w:sz w:val="16"/>
          <w:szCs w:val="16"/>
        </w:rPr>
        <w:t xml:space="preserve">Твердохлеба И.В. </w:t>
      </w:r>
      <w:r w:rsidRPr="002575EE">
        <w:rPr>
          <w:color w:val="0000FF"/>
          <w:sz w:val="16"/>
          <w:szCs w:val="16"/>
        </w:rPr>
        <w:t>не выдавалось</w:t>
      </w:r>
      <w:r w:rsidRPr="002575EE">
        <w:rPr>
          <w:sz w:val="16"/>
          <w:szCs w:val="16"/>
        </w:rPr>
        <w:t>, р</w:t>
      </w:r>
      <w:r w:rsidRPr="002575EE">
        <w:rPr>
          <w:sz w:val="16"/>
          <w:szCs w:val="16"/>
        </w:rPr>
        <w:t xml:space="preserve">анее он к административной ответственности за совершение правонарушений, предусмотренных статьями 12.8 и 12.26 КоАП РФ и к уголовной ответственности, за совершение преступлений, предусмотренных </w:t>
      </w:r>
      <w:hyperlink r:id="rId5" w:history="1">
        <w:r w:rsidRPr="002575EE">
          <w:rPr>
            <w:sz w:val="16"/>
            <w:szCs w:val="16"/>
          </w:rPr>
          <w:t>частями 2</w:t>
        </w:r>
      </w:hyperlink>
      <w:r w:rsidRPr="002575EE">
        <w:rPr>
          <w:sz w:val="16"/>
          <w:szCs w:val="16"/>
        </w:rPr>
        <w:t xml:space="preserve">, </w:t>
      </w:r>
      <w:hyperlink r:id="rId6" w:history="1">
        <w:r w:rsidRPr="002575EE">
          <w:rPr>
            <w:sz w:val="16"/>
            <w:szCs w:val="16"/>
          </w:rPr>
          <w:t>4</w:t>
        </w:r>
      </w:hyperlink>
      <w:r w:rsidRPr="002575EE">
        <w:rPr>
          <w:sz w:val="16"/>
          <w:szCs w:val="16"/>
        </w:rPr>
        <w:t xml:space="preserve">, </w:t>
      </w:r>
      <w:hyperlink r:id="rId7" w:history="1">
        <w:r w:rsidRPr="002575EE">
          <w:rPr>
            <w:sz w:val="16"/>
            <w:szCs w:val="16"/>
          </w:rPr>
          <w:t>6 статьи 264</w:t>
        </w:r>
      </w:hyperlink>
      <w:r w:rsidRPr="002575EE">
        <w:rPr>
          <w:sz w:val="16"/>
          <w:szCs w:val="16"/>
        </w:rPr>
        <w:t xml:space="preserve"> или </w:t>
      </w:r>
      <w:hyperlink r:id="rId8" w:history="1">
        <w:r w:rsidRPr="002575EE">
          <w:rPr>
            <w:sz w:val="16"/>
            <w:szCs w:val="16"/>
          </w:rPr>
          <w:t>статьей 264.1</w:t>
        </w:r>
      </w:hyperlink>
      <w:r w:rsidRPr="002575EE">
        <w:rPr>
          <w:sz w:val="16"/>
          <w:szCs w:val="16"/>
        </w:rPr>
        <w:t xml:space="preserve"> УК РФ, не привлекал</w:t>
      </w:r>
      <w:r w:rsidRPr="002575EE" w:rsidR="006C06DC">
        <w:rPr>
          <w:sz w:val="16"/>
          <w:szCs w:val="16"/>
        </w:rPr>
        <w:t>ся</w:t>
      </w:r>
      <w:r w:rsidRPr="002575EE">
        <w:rPr>
          <w:sz w:val="16"/>
          <w:szCs w:val="16"/>
        </w:rPr>
        <w:t xml:space="preserve"> /л</w:t>
      </w:r>
      <w:r w:rsidRPr="002575EE">
        <w:rPr>
          <w:sz w:val="16"/>
          <w:szCs w:val="16"/>
        </w:rPr>
        <w:t xml:space="preserve">.д. </w:t>
      </w:r>
      <w:r w:rsidRPr="002575EE" w:rsidR="009364FB">
        <w:rPr>
          <w:sz w:val="16"/>
          <w:szCs w:val="16"/>
        </w:rPr>
        <w:t>9</w:t>
      </w:r>
      <w:r w:rsidRPr="002575EE">
        <w:rPr>
          <w:sz w:val="16"/>
          <w:szCs w:val="16"/>
        </w:rPr>
        <w:t>/;</w:t>
      </w:r>
    </w:p>
    <w:p w:rsidR="00344118" w:rsidRPr="002575EE" w:rsidP="00644278">
      <w:pPr>
        <w:pStyle w:val="NoSpacing"/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- требованием ИЦ МВД России по Республике Крым /л.д. </w:t>
      </w:r>
      <w:r w:rsidRPr="002575EE" w:rsidR="009364FB">
        <w:rPr>
          <w:sz w:val="16"/>
          <w:szCs w:val="16"/>
        </w:rPr>
        <w:t>1</w:t>
      </w:r>
      <w:r w:rsidRPr="002575EE" w:rsidR="006D32B4">
        <w:rPr>
          <w:sz w:val="16"/>
          <w:szCs w:val="16"/>
        </w:rPr>
        <w:t>3</w:t>
      </w:r>
      <w:r w:rsidRPr="002575EE">
        <w:rPr>
          <w:sz w:val="16"/>
          <w:szCs w:val="16"/>
        </w:rPr>
        <w:t>/;</w:t>
      </w:r>
    </w:p>
    <w:p w:rsidR="00344118" w:rsidRPr="002575EE" w:rsidP="00644278">
      <w:pPr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- рапортом ИДПС /л.д. </w:t>
      </w:r>
      <w:r w:rsidRPr="002575EE" w:rsidR="00147C03">
        <w:rPr>
          <w:sz w:val="16"/>
          <w:szCs w:val="16"/>
        </w:rPr>
        <w:t>1</w:t>
      </w:r>
      <w:r w:rsidRPr="002575EE" w:rsidR="006D32B4">
        <w:rPr>
          <w:sz w:val="16"/>
          <w:szCs w:val="16"/>
        </w:rPr>
        <w:t>5</w:t>
      </w:r>
      <w:r w:rsidRPr="002575EE">
        <w:rPr>
          <w:sz w:val="16"/>
          <w:szCs w:val="16"/>
        </w:rPr>
        <w:t>/;</w:t>
      </w:r>
    </w:p>
    <w:p w:rsidR="00344118" w:rsidRPr="002575EE" w:rsidP="00644278">
      <w:pPr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>- видеозаписью /л.д</w:t>
      </w:r>
      <w:r w:rsidRPr="002575EE">
        <w:rPr>
          <w:sz w:val="16"/>
          <w:szCs w:val="16"/>
        </w:rPr>
        <w:t xml:space="preserve">. </w:t>
      </w:r>
      <w:r w:rsidRPr="002575EE" w:rsidR="00E7314B">
        <w:rPr>
          <w:sz w:val="16"/>
          <w:szCs w:val="16"/>
        </w:rPr>
        <w:t>1</w:t>
      </w:r>
      <w:r w:rsidRPr="002575EE" w:rsidR="006D32B4">
        <w:rPr>
          <w:sz w:val="16"/>
          <w:szCs w:val="16"/>
        </w:rPr>
        <w:t>6</w:t>
      </w:r>
      <w:r w:rsidRPr="002575EE">
        <w:rPr>
          <w:sz w:val="16"/>
          <w:szCs w:val="16"/>
        </w:rPr>
        <w:t>/.</w:t>
      </w:r>
    </w:p>
    <w:p w:rsidR="00D734D3" w:rsidRPr="002575EE" w:rsidP="00644278">
      <w:pPr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</w:t>
      </w:r>
      <w:r w:rsidRPr="002575EE">
        <w:rPr>
          <w:sz w:val="16"/>
          <w:szCs w:val="16"/>
        </w:rPr>
        <w:t>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</w:t>
      </w:r>
      <w:r w:rsidRPr="002575EE">
        <w:rPr>
          <w:sz w:val="16"/>
          <w:szCs w:val="16"/>
        </w:rPr>
        <w:t>ти достаточны для разрешения дела по существу.</w:t>
      </w:r>
    </w:p>
    <w:p w:rsidR="007C297F" w:rsidRPr="002575EE" w:rsidP="00644278">
      <w:pPr>
        <w:spacing w:after="80"/>
        <w:ind w:right="-58"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</w:t>
      </w:r>
      <w:r w:rsidRPr="002575EE">
        <w:rPr>
          <w:sz w:val="16"/>
          <w:szCs w:val="16"/>
        </w:rP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</w:t>
      </w:r>
      <w:r w:rsidRPr="002575EE">
        <w:rPr>
          <w:sz w:val="16"/>
          <w:szCs w:val="16"/>
        </w:rPr>
        <w:t>е опьянения.</w:t>
      </w:r>
    </w:p>
    <w:p w:rsidR="00475FD1" w:rsidRPr="002575EE" w:rsidP="00644278">
      <w:pPr>
        <w:pStyle w:val="NoSpacing"/>
        <w:spacing w:after="80"/>
        <w:ind w:firstLine="567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2575EE" w:rsidR="006D32B4">
        <w:rPr>
          <w:color w:val="0000FF"/>
          <w:sz w:val="16"/>
          <w:szCs w:val="16"/>
        </w:rPr>
        <w:t>Твердохлеба И.В.</w:t>
      </w:r>
      <w:r w:rsidRPr="002575EE" w:rsidR="009364FB">
        <w:rPr>
          <w:color w:val="0000FF"/>
          <w:sz w:val="16"/>
          <w:szCs w:val="16"/>
        </w:rPr>
        <w:t xml:space="preserve"> </w:t>
      </w:r>
      <w:r w:rsidRPr="002575EE">
        <w:rPr>
          <w:sz w:val="16"/>
          <w:szCs w:val="16"/>
        </w:rPr>
        <w:t>по ч. 2 ст. 12.26 КоАП РФ, как невыполнение водителем транспортного средства, не имеющим права управления трансп</w:t>
      </w:r>
      <w:r w:rsidRPr="002575EE">
        <w:rPr>
          <w:sz w:val="16"/>
          <w:szCs w:val="16"/>
        </w:rPr>
        <w:t>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D32B4" w:rsidRPr="002575EE" w:rsidP="00644278">
      <w:pPr>
        <w:pStyle w:val="NormalWeb"/>
        <w:spacing w:before="0" w:beforeAutospacing="0" w:after="80" w:afterAutospacing="0" w:line="288" w:lineRule="atLeast"/>
        <w:ind w:firstLine="540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При назначении наказания </w:t>
      </w:r>
      <w:r w:rsidRPr="002575EE">
        <w:rPr>
          <w:color w:val="0000FF"/>
          <w:sz w:val="16"/>
          <w:szCs w:val="16"/>
        </w:rPr>
        <w:t>Твердохлеб</w:t>
      </w:r>
      <w:r w:rsidRPr="002575EE">
        <w:rPr>
          <w:color w:val="0000FF"/>
          <w:sz w:val="16"/>
          <w:szCs w:val="16"/>
        </w:rPr>
        <w:t>у</w:t>
      </w:r>
      <w:r w:rsidRPr="002575EE">
        <w:rPr>
          <w:color w:val="0000FF"/>
          <w:sz w:val="16"/>
          <w:szCs w:val="16"/>
        </w:rPr>
        <w:t xml:space="preserve"> И.В.</w:t>
      </w:r>
      <w:r w:rsidRPr="002575EE">
        <w:rPr>
          <w:color w:val="0000FF"/>
          <w:sz w:val="16"/>
          <w:szCs w:val="16"/>
        </w:rPr>
        <w:t xml:space="preserve"> </w:t>
      </w:r>
      <w:r w:rsidRPr="002575EE">
        <w:rPr>
          <w:sz w:val="16"/>
          <w:szCs w:val="16"/>
        </w:rPr>
        <w:t>мировой судья</w:t>
      </w:r>
      <w:r w:rsidRPr="002575EE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>учитывает характер и степень общественной опасности со</w:t>
      </w:r>
      <w:r w:rsidRPr="002575EE">
        <w:rPr>
          <w:sz w:val="16"/>
          <w:szCs w:val="16"/>
        </w:rPr>
        <w:t xml:space="preserve">вершенного правонарушения, его личность, в том числе смягчающие вину обстоятельства, а также влияние наказания на его исправление и на условия жизни его семьи. </w:t>
      </w:r>
    </w:p>
    <w:p w:rsidR="006D32B4" w:rsidRPr="002575EE" w:rsidP="00644278">
      <w:pPr>
        <w:pStyle w:val="NormalWeb"/>
        <w:spacing w:before="0" w:beforeAutospacing="0" w:after="80" w:afterAutospacing="0" w:line="288" w:lineRule="atLeast"/>
        <w:ind w:firstLine="540"/>
        <w:jc w:val="both"/>
        <w:rPr>
          <w:sz w:val="16"/>
          <w:szCs w:val="16"/>
        </w:rPr>
      </w:pPr>
      <w:r w:rsidRPr="002575EE">
        <w:rPr>
          <w:sz w:val="16"/>
          <w:szCs w:val="16"/>
        </w:rPr>
        <w:t>Наказание за совершение правонарушения, предусмотренного ч. 2 ст. 12.26 Кодекса Российской Феде</w:t>
      </w:r>
      <w:r w:rsidRPr="002575EE">
        <w:rPr>
          <w:sz w:val="16"/>
          <w:szCs w:val="16"/>
        </w:rPr>
        <w:t>рации об административных правонарушениях, предусмотрено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</w:t>
      </w:r>
      <w:r w:rsidRPr="002575EE">
        <w:rPr>
          <w:sz w:val="16"/>
          <w:szCs w:val="16"/>
        </w:rPr>
        <w:t xml:space="preserve">истративный арест, в размере тридцати тысяч рублей. </w:t>
      </w:r>
    </w:p>
    <w:p w:rsidR="006D32B4" w:rsidRPr="002575EE" w:rsidP="00644278">
      <w:pPr>
        <w:pStyle w:val="NormalWeb"/>
        <w:spacing w:before="0" w:beforeAutospacing="0" w:after="80" w:afterAutospacing="0" w:line="288" w:lineRule="atLeast"/>
        <w:ind w:firstLine="540"/>
        <w:jc w:val="both"/>
        <w:rPr>
          <w:sz w:val="16"/>
          <w:szCs w:val="16"/>
        </w:rPr>
      </w:pPr>
      <w:r w:rsidRPr="002575EE">
        <w:rPr>
          <w:sz w:val="16"/>
          <w:szCs w:val="16"/>
        </w:rPr>
        <w:t>Согласно ч. 2 ст. 3.9 Кодекса Российской Федерации об административных правонарушениях, Административный арест устанавливается и назначается лишь в исключительных случаях за отдельные виды административн</w:t>
      </w:r>
      <w:r w:rsidRPr="002575EE">
        <w:rPr>
          <w:sz w:val="16"/>
          <w:szCs w:val="16"/>
        </w:rPr>
        <w:t xml:space="preserve">ых правонарушений и не может </w:t>
      </w:r>
      <w:r w:rsidRPr="002575EE">
        <w:rPr>
          <w:sz w:val="16"/>
          <w:szCs w:val="16"/>
        </w:rPr>
        <w:t>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</w:t>
      </w:r>
      <w:r w:rsidRPr="002575EE">
        <w:rPr>
          <w:sz w:val="16"/>
          <w:szCs w:val="16"/>
        </w:rPr>
        <w:t xml:space="preserve">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</w:t>
      </w:r>
      <w:r w:rsidRPr="002575EE">
        <w:rPr>
          <w:sz w:val="16"/>
          <w:szCs w:val="16"/>
        </w:rPr>
        <w:t>й Федерации, Государственной противопожарной службы и таможенных органов.</w:t>
      </w:r>
    </w:p>
    <w:p w:rsidR="006D32B4" w:rsidRPr="002575EE" w:rsidP="00644278">
      <w:pPr>
        <w:spacing w:after="80"/>
        <w:ind w:firstLine="540"/>
        <w:jc w:val="both"/>
        <w:rPr>
          <w:sz w:val="16"/>
          <w:szCs w:val="16"/>
        </w:rPr>
      </w:pPr>
      <w:r w:rsidRPr="002575EE">
        <w:rPr>
          <w:sz w:val="16"/>
          <w:szCs w:val="16"/>
        </w:rPr>
        <w:t>С учетом обстоятельств дела, данных о личности лица, привлекаемого к административной ответственности, наличие смягчающих</w:t>
      </w:r>
      <w:r w:rsidRPr="002575EE">
        <w:rPr>
          <w:sz w:val="16"/>
          <w:szCs w:val="16"/>
        </w:rPr>
        <w:t xml:space="preserve"> в виде признания вины</w:t>
      </w:r>
      <w:r w:rsidRPr="002575EE">
        <w:rPr>
          <w:sz w:val="16"/>
          <w:szCs w:val="16"/>
        </w:rPr>
        <w:t xml:space="preserve">, и отсутствие отягчающих </w:t>
      </w:r>
      <w:r w:rsidRPr="002575EE">
        <w:rPr>
          <w:sz w:val="16"/>
          <w:szCs w:val="16"/>
        </w:rPr>
        <w:t>административную ответственность обстоятельств, принимая во внимание высокую степень опасности административных правонарушений в области дорожного движения, а</w:t>
      </w:r>
      <w:r w:rsidRPr="002575EE">
        <w:rPr>
          <w:sz w:val="16"/>
          <w:szCs w:val="16"/>
        </w:rPr>
        <w:t xml:space="preserve"> </w:t>
      </w:r>
      <w:r w:rsidRPr="002575EE">
        <w:rPr>
          <w:sz w:val="16"/>
          <w:szCs w:val="16"/>
        </w:rPr>
        <w:t xml:space="preserve">также учитывая требования ст. 3.9 </w:t>
      </w:r>
      <w:r w:rsidRPr="002575EE">
        <w:rPr>
          <w:sz w:val="16"/>
          <w:szCs w:val="16"/>
        </w:rPr>
        <w:t>КоАП РФ</w:t>
      </w:r>
      <w:r w:rsidRPr="002575EE">
        <w:rPr>
          <w:sz w:val="16"/>
          <w:szCs w:val="16"/>
        </w:rPr>
        <w:t xml:space="preserve"> и тот факт, что </w:t>
      </w:r>
      <w:r w:rsidRPr="002575EE">
        <w:rPr>
          <w:color w:val="0000FF"/>
          <w:sz w:val="16"/>
          <w:szCs w:val="16"/>
        </w:rPr>
        <w:t xml:space="preserve">Твердохлеб И.В. </w:t>
      </w:r>
      <w:r w:rsidRPr="002575EE">
        <w:rPr>
          <w:sz w:val="16"/>
          <w:szCs w:val="16"/>
        </w:rPr>
        <w:t>является инвалидом втор</w:t>
      </w:r>
      <w:r w:rsidRPr="002575EE">
        <w:rPr>
          <w:sz w:val="16"/>
          <w:szCs w:val="16"/>
        </w:rPr>
        <w:t xml:space="preserve">ой группы, что </w:t>
      </w:r>
      <w:r w:rsidRPr="002575EE">
        <w:rPr>
          <w:sz w:val="16"/>
          <w:szCs w:val="16"/>
        </w:rPr>
        <w:t>отражено в справке, выданной</w:t>
      </w:r>
      <w:r w:rsidRPr="002575EE">
        <w:rPr>
          <w:sz w:val="16"/>
          <w:szCs w:val="16"/>
        </w:rPr>
        <w:t xml:space="preserve"> ГБУЗ РК «Джанкойская центральная районная больница» от 22.12.2023 года</w:t>
      </w:r>
      <w:r w:rsidRPr="002575EE">
        <w:rPr>
          <w:sz w:val="16"/>
          <w:szCs w:val="16"/>
        </w:rPr>
        <w:t xml:space="preserve">, мировой судья считает, что </w:t>
      </w:r>
      <w:r w:rsidRPr="002575EE" w:rsidR="00D56295">
        <w:rPr>
          <w:color w:val="0000FF"/>
          <w:sz w:val="16"/>
          <w:szCs w:val="16"/>
        </w:rPr>
        <w:t xml:space="preserve">Твердохлебу И.В. </w:t>
      </w:r>
      <w:r w:rsidRPr="002575EE">
        <w:rPr>
          <w:sz w:val="16"/>
          <w:szCs w:val="16"/>
        </w:rPr>
        <w:t>в целях предупреждения совершения новых правонарушений должно быть назначено наказание в виде ад</w:t>
      </w:r>
      <w:r w:rsidRPr="002575EE">
        <w:rPr>
          <w:sz w:val="16"/>
          <w:szCs w:val="16"/>
        </w:rPr>
        <w:t>министративного штрафа в размере 30000 руб.</w:t>
      </w:r>
    </w:p>
    <w:p w:rsidR="00D56295" w:rsidRPr="002575EE" w:rsidP="00D56295">
      <w:pPr>
        <w:pStyle w:val="NormalWeb"/>
        <w:spacing w:before="0" w:beforeAutospacing="0" w:after="0" w:afterAutospacing="0" w:line="288" w:lineRule="atLeast"/>
        <w:ind w:firstLine="540"/>
        <w:jc w:val="center"/>
        <w:rPr>
          <w:sz w:val="16"/>
          <w:szCs w:val="16"/>
        </w:rPr>
      </w:pPr>
    </w:p>
    <w:p w:rsidR="00D734D3" w:rsidRPr="002575EE" w:rsidP="00D56295">
      <w:pPr>
        <w:pStyle w:val="NormalWeb"/>
        <w:spacing w:before="0" w:beforeAutospacing="0" w:after="0" w:afterAutospacing="0" w:line="288" w:lineRule="atLeast"/>
        <w:ind w:firstLine="540"/>
        <w:jc w:val="center"/>
        <w:rPr>
          <w:sz w:val="16"/>
          <w:szCs w:val="16"/>
        </w:rPr>
      </w:pPr>
      <w:r w:rsidRPr="002575EE">
        <w:rPr>
          <w:sz w:val="16"/>
          <w:szCs w:val="16"/>
        </w:rPr>
        <w:t>ПОСТАНОВИЛ</w:t>
      </w:r>
      <w:r w:rsidRPr="002575EE">
        <w:rPr>
          <w:sz w:val="16"/>
          <w:szCs w:val="16"/>
        </w:rPr>
        <w:t>:</w:t>
      </w:r>
    </w:p>
    <w:p w:rsidR="00D56295" w:rsidRPr="002575EE" w:rsidP="00D56295">
      <w:pPr>
        <w:pStyle w:val="NormalWeb"/>
        <w:spacing w:before="0" w:beforeAutospacing="0" w:after="0" w:afterAutospacing="0" w:line="288" w:lineRule="atLeast"/>
        <w:ind w:firstLine="540"/>
        <w:jc w:val="center"/>
        <w:rPr>
          <w:sz w:val="16"/>
          <w:szCs w:val="16"/>
        </w:rPr>
      </w:pPr>
    </w:p>
    <w:p w:rsidR="00D56295" w:rsidRPr="002575EE" w:rsidP="00D56295">
      <w:pPr>
        <w:pStyle w:val="BodyText"/>
        <w:ind w:firstLine="709"/>
        <w:rPr>
          <w:sz w:val="16"/>
          <w:szCs w:val="16"/>
        </w:rPr>
      </w:pPr>
      <w:r w:rsidRPr="002575EE">
        <w:rPr>
          <w:sz w:val="16"/>
          <w:szCs w:val="16"/>
        </w:rPr>
        <w:t>П</w:t>
      </w:r>
      <w:r w:rsidRPr="002575EE" w:rsidR="00924CC5">
        <w:rPr>
          <w:sz w:val="16"/>
          <w:szCs w:val="16"/>
        </w:rPr>
        <w:t>ризнать</w:t>
      </w:r>
      <w:r w:rsidRPr="002575EE">
        <w:rPr>
          <w:sz w:val="16"/>
          <w:szCs w:val="16"/>
        </w:rPr>
        <w:t xml:space="preserve"> </w:t>
      </w:r>
      <w:r w:rsidRPr="002575EE">
        <w:rPr>
          <w:color w:val="0000FF"/>
          <w:sz w:val="16"/>
          <w:szCs w:val="16"/>
        </w:rPr>
        <w:t>Твердохлеба</w:t>
      </w:r>
      <w:r w:rsidRPr="002575EE">
        <w:rPr>
          <w:color w:val="0000FF"/>
          <w:sz w:val="16"/>
          <w:szCs w:val="16"/>
        </w:rPr>
        <w:t xml:space="preserve"> </w:t>
      </w:r>
      <w:r w:rsidRPr="002575EE" w:rsidR="002575EE">
        <w:rPr>
          <w:color w:val="0000FF"/>
          <w:sz w:val="16"/>
          <w:szCs w:val="16"/>
        </w:rPr>
        <w:t>И.В.</w:t>
      </w:r>
      <w:r w:rsidRPr="002575EE">
        <w:rPr>
          <w:color w:val="0000FF"/>
          <w:sz w:val="16"/>
          <w:szCs w:val="16"/>
        </w:rPr>
        <w:t xml:space="preserve"> </w:t>
      </w:r>
      <w:r w:rsidRPr="002575EE">
        <w:rPr>
          <w:sz w:val="16"/>
          <w:szCs w:val="16"/>
        </w:rPr>
        <w:t>признать</w:t>
      </w:r>
      <w:r w:rsidRPr="002575EE">
        <w:rPr>
          <w:sz w:val="16"/>
          <w:szCs w:val="16"/>
        </w:rPr>
        <w:t xml:space="preserve"> виновн</w:t>
      </w:r>
      <w:r w:rsidRPr="002575EE" w:rsidR="00644278">
        <w:rPr>
          <w:sz w:val="16"/>
          <w:szCs w:val="16"/>
        </w:rPr>
        <w:t>ым</w:t>
      </w:r>
      <w:r w:rsidRPr="002575EE">
        <w:rPr>
          <w:sz w:val="16"/>
          <w:szCs w:val="16"/>
        </w:rPr>
        <w:t xml:space="preserve"> в совершении правонарушения, предусмотренного ч. 2 ст. 12.26 КоАП РФ и назначить е</w:t>
      </w:r>
      <w:r w:rsidRPr="002575EE" w:rsidR="00644278">
        <w:rPr>
          <w:sz w:val="16"/>
          <w:szCs w:val="16"/>
        </w:rPr>
        <w:t>му</w:t>
      </w:r>
      <w:r w:rsidRPr="002575EE">
        <w:rPr>
          <w:sz w:val="16"/>
          <w:szCs w:val="16"/>
        </w:rPr>
        <w:t xml:space="preserve"> наказание в виде административного штрафа в размере 30 0</w:t>
      </w:r>
      <w:r w:rsidRPr="002575EE">
        <w:rPr>
          <w:sz w:val="16"/>
          <w:szCs w:val="16"/>
        </w:rPr>
        <w:t>00 рублей.</w:t>
      </w:r>
    </w:p>
    <w:p w:rsidR="00D56295" w:rsidRPr="002575EE" w:rsidP="00D56295">
      <w:pPr>
        <w:pStyle w:val="BodyText"/>
        <w:ind w:firstLine="709"/>
        <w:rPr>
          <w:sz w:val="16"/>
          <w:szCs w:val="16"/>
        </w:rPr>
      </w:pPr>
      <w:r w:rsidRPr="002575EE">
        <w:rPr>
          <w:sz w:val="16"/>
          <w:szCs w:val="16"/>
        </w:rPr>
        <w:t xml:space="preserve">Реквизиты для уплаты штрафа: </w:t>
      </w:r>
    </w:p>
    <w:p w:rsidR="00D56295" w:rsidRPr="002575EE" w:rsidP="00D56295">
      <w:pPr>
        <w:pStyle w:val="BodyText"/>
        <w:ind w:firstLine="709"/>
        <w:rPr>
          <w:color w:val="0000FF"/>
          <w:sz w:val="16"/>
          <w:szCs w:val="16"/>
        </w:rPr>
      </w:pPr>
      <w:r w:rsidRPr="002575EE">
        <w:rPr>
          <w:sz w:val="16"/>
          <w:szCs w:val="16"/>
        </w:rPr>
        <w:t>ИЗЪЯТО</w:t>
      </w:r>
    </w:p>
    <w:p w:rsidR="00D56295" w:rsidRPr="002575EE" w:rsidP="00D56295">
      <w:pPr>
        <w:pStyle w:val="BodyText"/>
        <w:ind w:firstLine="709"/>
        <w:rPr>
          <w:sz w:val="16"/>
          <w:szCs w:val="16"/>
        </w:rPr>
      </w:pPr>
      <w:r w:rsidRPr="002575EE">
        <w:rPr>
          <w:sz w:val="16"/>
          <w:szCs w:val="16"/>
        </w:rPr>
        <w:t xml:space="preserve">Разъяснить, что в случае неуплаты административного штрафа в течение 60 дней с момента вступления настоящего </w:t>
      </w:r>
      <w:r w:rsidRPr="002575EE">
        <w:rPr>
          <w:sz w:val="16"/>
          <w:szCs w:val="16"/>
        </w:rPr>
        <w:t>п</w:t>
      </w:r>
      <w:r w:rsidRPr="002575EE">
        <w:rPr>
          <w:sz w:val="16"/>
          <w:szCs w:val="16"/>
        </w:rPr>
        <w:t>остановления в законную силу, он будет нести административную ответственность по ст. 20.25 Кодекса Российской Федерации об административных правонарушениях, предусматривающую ответственность в виде административного штрафа в двукратном размере суммы неупла</w:t>
      </w:r>
      <w:r w:rsidRPr="002575EE">
        <w:rPr>
          <w:sz w:val="16"/>
          <w:szCs w:val="16"/>
        </w:rPr>
        <w:t xml:space="preserve">ченного административного штрафа либо административный арест на срок до пятнадцати суток, либо в виде обязательных работ. </w:t>
      </w:r>
    </w:p>
    <w:p w:rsidR="00924CC5" w:rsidRPr="002575EE" w:rsidP="00D56295">
      <w:pPr>
        <w:pStyle w:val="BodyText"/>
        <w:ind w:firstLine="709"/>
        <w:rPr>
          <w:sz w:val="16"/>
          <w:szCs w:val="16"/>
        </w:rPr>
      </w:pPr>
      <w:r w:rsidRPr="002575EE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его к</w:t>
      </w:r>
      <w:r w:rsidRPr="002575EE">
        <w:rPr>
          <w:sz w:val="16"/>
          <w:szCs w:val="16"/>
        </w:rPr>
        <w:t>опии.</w:t>
      </w:r>
    </w:p>
    <w:p w:rsidR="00924CC5" w:rsidRPr="002575EE" w:rsidP="00924CC5">
      <w:pPr>
        <w:pStyle w:val="BodyText"/>
        <w:ind w:firstLine="709"/>
        <w:rPr>
          <w:sz w:val="16"/>
          <w:szCs w:val="16"/>
        </w:rPr>
      </w:pPr>
    </w:p>
    <w:p w:rsidR="00924CC5" w:rsidRPr="002575EE" w:rsidP="00924CC5">
      <w:pPr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75EE">
        <w:rPr>
          <w:sz w:val="16"/>
          <w:szCs w:val="16"/>
        </w:rPr>
        <w:t xml:space="preserve">Мировой судья </w:t>
      </w:r>
      <w:r w:rsidRPr="002575EE">
        <w:rPr>
          <w:sz w:val="16"/>
          <w:szCs w:val="16"/>
        </w:rPr>
        <w:tab/>
      </w:r>
      <w:r w:rsidRPr="002575EE">
        <w:rPr>
          <w:sz w:val="16"/>
          <w:szCs w:val="16"/>
        </w:rPr>
        <w:tab/>
      </w:r>
      <w:r w:rsidRPr="002575EE">
        <w:rPr>
          <w:sz w:val="16"/>
          <w:szCs w:val="16"/>
        </w:rPr>
        <w:tab/>
      </w:r>
      <w:r w:rsidRPr="002575EE">
        <w:rPr>
          <w:sz w:val="16"/>
          <w:szCs w:val="16"/>
        </w:rPr>
        <w:t xml:space="preserve">            </w:t>
      </w:r>
      <w:r w:rsidRPr="002575EE">
        <w:rPr>
          <w:sz w:val="16"/>
          <w:szCs w:val="16"/>
        </w:rPr>
        <w:t xml:space="preserve">                             </w:t>
      </w:r>
      <w:r w:rsidRPr="002575EE">
        <w:rPr>
          <w:sz w:val="16"/>
          <w:szCs w:val="16"/>
        </w:rPr>
        <w:t>В.В. Фабинская</w:t>
      </w:r>
    </w:p>
    <w:p w:rsidR="00536D3D" w:rsidRPr="00793B17" w:rsidP="00924CC5">
      <w:pPr>
        <w:pStyle w:val="NoSpacing"/>
        <w:ind w:firstLine="567"/>
        <w:jc w:val="both"/>
        <w:rPr>
          <w:sz w:val="22"/>
          <w:szCs w:val="22"/>
        </w:rPr>
      </w:pPr>
    </w:p>
    <w:sectPr w:rsidSect="00245C83">
      <w:headerReference w:type="default" r:id="rId9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3218319"/>
      <w:docPartObj>
        <w:docPartGallery w:val="Page Numbers (Top of Page)"/>
        <w:docPartUnique/>
      </w:docPartObj>
    </w:sdtPr>
    <w:sdtContent>
      <w:p w:rsidR="002D05B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5EE">
          <w:rPr>
            <w:noProof/>
          </w:rPr>
          <w:t>1</w:t>
        </w:r>
        <w:r>
          <w:fldChar w:fldCharType="end"/>
        </w:r>
      </w:p>
    </w:sdtContent>
  </w:sdt>
  <w:p w:rsidR="002D0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09333F"/>
    <w:rsid w:val="000C2000"/>
    <w:rsid w:val="000F065E"/>
    <w:rsid w:val="000F49E2"/>
    <w:rsid w:val="00116A91"/>
    <w:rsid w:val="00147C03"/>
    <w:rsid w:val="00183DED"/>
    <w:rsid w:val="001C34CC"/>
    <w:rsid w:val="001D3873"/>
    <w:rsid w:val="001F47A9"/>
    <w:rsid w:val="00212CED"/>
    <w:rsid w:val="00222A2B"/>
    <w:rsid w:val="00232B64"/>
    <w:rsid w:val="00240736"/>
    <w:rsid w:val="00245C83"/>
    <w:rsid w:val="00250039"/>
    <w:rsid w:val="002575EE"/>
    <w:rsid w:val="00257B36"/>
    <w:rsid w:val="00287636"/>
    <w:rsid w:val="002A2EB9"/>
    <w:rsid w:val="002C2F02"/>
    <w:rsid w:val="002C5D40"/>
    <w:rsid w:val="002D05B2"/>
    <w:rsid w:val="002D6B29"/>
    <w:rsid w:val="002E3D71"/>
    <w:rsid w:val="002E5C02"/>
    <w:rsid w:val="00312EC4"/>
    <w:rsid w:val="00344118"/>
    <w:rsid w:val="003B68F6"/>
    <w:rsid w:val="003C177A"/>
    <w:rsid w:val="003E19AA"/>
    <w:rsid w:val="00440240"/>
    <w:rsid w:val="0046225A"/>
    <w:rsid w:val="00475FD1"/>
    <w:rsid w:val="00496FAA"/>
    <w:rsid w:val="004A18BE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5E5D18"/>
    <w:rsid w:val="006364F0"/>
    <w:rsid w:val="00644278"/>
    <w:rsid w:val="006460AF"/>
    <w:rsid w:val="00696204"/>
    <w:rsid w:val="006A22A8"/>
    <w:rsid w:val="006C06DC"/>
    <w:rsid w:val="006D32B4"/>
    <w:rsid w:val="006F185C"/>
    <w:rsid w:val="006F1A0B"/>
    <w:rsid w:val="00707184"/>
    <w:rsid w:val="00750F8E"/>
    <w:rsid w:val="00753549"/>
    <w:rsid w:val="007538AE"/>
    <w:rsid w:val="0077152B"/>
    <w:rsid w:val="00784C12"/>
    <w:rsid w:val="00793B17"/>
    <w:rsid w:val="007C139E"/>
    <w:rsid w:val="007C297F"/>
    <w:rsid w:val="007C3F58"/>
    <w:rsid w:val="007F3CC7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24CC5"/>
    <w:rsid w:val="00930AA4"/>
    <w:rsid w:val="009364FB"/>
    <w:rsid w:val="00965AD4"/>
    <w:rsid w:val="009829EF"/>
    <w:rsid w:val="009949B3"/>
    <w:rsid w:val="009A3B2E"/>
    <w:rsid w:val="009B1168"/>
    <w:rsid w:val="009B2492"/>
    <w:rsid w:val="009B6EEA"/>
    <w:rsid w:val="009E366B"/>
    <w:rsid w:val="00A15E5C"/>
    <w:rsid w:val="00A47897"/>
    <w:rsid w:val="00A604E8"/>
    <w:rsid w:val="00A84DE2"/>
    <w:rsid w:val="00A84DEC"/>
    <w:rsid w:val="00AE6B9F"/>
    <w:rsid w:val="00B14026"/>
    <w:rsid w:val="00B30C3D"/>
    <w:rsid w:val="00B364E6"/>
    <w:rsid w:val="00B758C9"/>
    <w:rsid w:val="00B77C8B"/>
    <w:rsid w:val="00B85DC1"/>
    <w:rsid w:val="00B90356"/>
    <w:rsid w:val="00BD68E1"/>
    <w:rsid w:val="00C02D0E"/>
    <w:rsid w:val="00C265F0"/>
    <w:rsid w:val="00C65537"/>
    <w:rsid w:val="00C80723"/>
    <w:rsid w:val="00CA23BC"/>
    <w:rsid w:val="00CB032E"/>
    <w:rsid w:val="00CD377F"/>
    <w:rsid w:val="00CF4C00"/>
    <w:rsid w:val="00D4566F"/>
    <w:rsid w:val="00D56295"/>
    <w:rsid w:val="00D70D7E"/>
    <w:rsid w:val="00D725C3"/>
    <w:rsid w:val="00D734D3"/>
    <w:rsid w:val="00DF7EA3"/>
    <w:rsid w:val="00E100ED"/>
    <w:rsid w:val="00E21B89"/>
    <w:rsid w:val="00E44720"/>
    <w:rsid w:val="00E5021D"/>
    <w:rsid w:val="00E50655"/>
    <w:rsid w:val="00E5685C"/>
    <w:rsid w:val="00E7314B"/>
    <w:rsid w:val="00EA1C42"/>
    <w:rsid w:val="00F014CE"/>
    <w:rsid w:val="00F27D17"/>
    <w:rsid w:val="00F448EC"/>
    <w:rsid w:val="00F469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93B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D32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04A52AA2A8B7EE0E669BC454E72E27B06BCD22965195845C8AF00794CBC003223327B92A05FAB21DC30245FF51E87014BA400F28DFA8F2i8w0K" TargetMode="External" /><Relationship Id="rId6" Type="http://schemas.openxmlformats.org/officeDocument/2006/relationships/hyperlink" Target="consultantplus://offline/ref=7B04A52AA2A8B7EE0E669BC454E72E27B06BCD22965195845C8AF00794CBC003223327B92A05FABD1BC30245FF51E87014BA400F28DFA8F2i8w0K" TargetMode="External" /><Relationship Id="rId7" Type="http://schemas.openxmlformats.org/officeDocument/2006/relationships/hyperlink" Target="consultantplus://offline/ref=7B04A52AA2A8B7EE0E669BC454E72E27B06BCD22965195845C8AF00794CBC003223327B92A05FABD1FC30245FF51E87014BA400F28DFA8F2i8w0K" TargetMode="External" /><Relationship Id="rId8" Type="http://schemas.openxmlformats.org/officeDocument/2006/relationships/hyperlink" Target="consultantplus://offline/ref=7B04A52AA2A8B7EE0E669BC454E72E27B06BCD22965195845C8AF00794CBC003223327B92207F2BE4E991241B605E06F11A25E0B36DFiAw8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FE67C-5BA5-4FBF-A749-F494A9D7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