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638E1">
      <w:pPr>
        <w:pStyle w:val="20"/>
        <w:shd w:val="clear" w:color="auto" w:fill="auto"/>
        <w:spacing w:before="0" w:after="339" w:line="280" w:lineRule="exact"/>
        <w:jc w:val="right"/>
      </w:pPr>
      <w:r>
        <w:t>Дело № 5-76/34/2017</w:t>
      </w:r>
    </w:p>
    <w:p w:rsidR="00A638E1">
      <w:pPr>
        <w:pStyle w:val="20"/>
        <w:shd w:val="clear" w:color="auto" w:fill="auto"/>
        <w:spacing w:before="0" w:after="339" w:line="280" w:lineRule="exact"/>
        <w:ind w:left="4000"/>
        <w:jc w:val="left"/>
      </w:pPr>
      <w:r>
        <w:t>ПОСТАНОВЛЕНИЕ</w:t>
      </w:r>
    </w:p>
    <w:p w:rsidR="00A638E1">
      <w:pPr>
        <w:pStyle w:val="20"/>
        <w:shd w:val="clear" w:color="auto" w:fill="auto"/>
        <w:tabs>
          <w:tab w:val="left" w:pos="7380"/>
        </w:tabs>
        <w:spacing w:before="0" w:after="309" w:line="280" w:lineRule="exact"/>
      </w:pPr>
      <w:r>
        <w:t>г. Джанкой</w:t>
      </w:r>
      <w:r>
        <w:tab/>
        <w:t>31 марта 2017 года</w:t>
      </w:r>
    </w:p>
    <w:p w:rsidR="00A638E1">
      <w:pPr>
        <w:pStyle w:val="20"/>
        <w:shd w:val="clear" w:color="auto" w:fill="auto"/>
        <w:spacing w:before="0" w:after="0" w:line="322" w:lineRule="exact"/>
        <w:ind w:firstLine="740"/>
      </w:pPr>
      <w:r>
        <w:t>Мировой судья судебного участка № 35 Джанкойского судебного района Республики Крым, временно исполняющий обязанности мирового судьи судебного участка № 34 Джанкойского судебного района Республики Крым Решетнев Алексей Сергеевич, с участием лица, в отношении которого ведется производство по делу об административном правонарушении Литвинчук Р</w:t>
      </w:r>
      <w:r w:rsidR="002140CF">
        <w:t>.Ю.</w:t>
      </w:r>
      <w:r>
        <w:t>,</w:t>
      </w:r>
    </w:p>
    <w:p w:rsidR="00A638E1">
      <w:pPr>
        <w:pStyle w:val="20"/>
        <w:shd w:val="clear" w:color="auto" w:fill="auto"/>
        <w:spacing w:before="0" w:after="0" w:line="322" w:lineRule="exact"/>
        <w:ind w:firstLine="740"/>
      </w:pPr>
      <w:r>
        <w:t>рассмотрев в открытом судебном заседании в помещении судебного участка расположенного по адресу: г. Джанкой, ул. Октябрьская, д. 84, каб. 107, материалы дела об административном правонарушении в отношении</w:t>
      </w:r>
    </w:p>
    <w:p w:rsidR="00A638E1">
      <w:pPr>
        <w:pStyle w:val="20"/>
        <w:shd w:val="clear" w:color="auto" w:fill="auto"/>
        <w:spacing w:before="0" w:after="0" w:line="322" w:lineRule="exact"/>
        <w:ind w:firstLine="740"/>
      </w:pPr>
      <w:r>
        <w:t>Литвинчук Р</w:t>
      </w:r>
      <w:r w:rsidR="002140CF">
        <w:t>.</w:t>
      </w:r>
      <w:r>
        <w:t>Ю</w:t>
      </w:r>
      <w:r w:rsidR="002140CF">
        <w:t>.</w:t>
      </w:r>
      <w:r>
        <w:t xml:space="preserve">, </w:t>
      </w:r>
      <w:r w:rsidR="002140CF">
        <w:t>ДАТА</w:t>
      </w:r>
      <w:r>
        <w:t xml:space="preserve">, </w:t>
      </w:r>
      <w:r w:rsidR="002140CF">
        <w:t>уроженца</w:t>
      </w:r>
      <w:r>
        <w:t xml:space="preserve"> </w:t>
      </w:r>
      <w:r w:rsidR="002140CF">
        <w:t>ИЗЪЯТО</w:t>
      </w:r>
      <w:r>
        <w:t xml:space="preserve">,  зарегистрированного и проживающего по адресу: </w:t>
      </w:r>
      <w:r w:rsidR="002140CF">
        <w:t>АДРЕС</w:t>
      </w:r>
      <w:r>
        <w:t>,</w:t>
      </w:r>
    </w:p>
    <w:p w:rsidR="00A638E1">
      <w:pPr>
        <w:pStyle w:val="20"/>
        <w:shd w:val="clear" w:color="auto" w:fill="auto"/>
        <w:spacing w:before="0" w:after="333" w:line="322" w:lineRule="exact"/>
        <w:ind w:firstLine="740"/>
      </w:pPr>
      <w:r>
        <w:t>по ч. 1 ст. 6.8 Кодекса Российской Федерации об административных правонарушениях (далее по тексту - КоАП РФ)</w:t>
      </w:r>
    </w:p>
    <w:p w:rsidR="00A638E1">
      <w:pPr>
        <w:pStyle w:val="20"/>
        <w:shd w:val="clear" w:color="auto" w:fill="auto"/>
        <w:spacing w:before="0" w:after="304" w:line="280" w:lineRule="exact"/>
        <w:ind w:left="4560"/>
        <w:jc w:val="left"/>
      </w:pPr>
      <w:r>
        <w:t>установил:</w:t>
      </w:r>
    </w:p>
    <w:p w:rsidR="00A638E1">
      <w:pPr>
        <w:pStyle w:val="20"/>
        <w:shd w:val="clear" w:color="auto" w:fill="auto"/>
        <w:spacing w:before="0" w:after="0" w:line="322" w:lineRule="exact"/>
        <w:ind w:firstLine="740"/>
      </w:pPr>
      <w:r>
        <w:t xml:space="preserve">Литвинчук Р.Ю. 26 февраля 2017 года в 15 часов 00 минут на железнодорожном вокзале станции Джанкой по адресу: г. Джанкой, </w:t>
      </w:r>
      <w:r w:rsidR="002140CF">
        <w:t xml:space="preserve">                                    </w:t>
      </w:r>
      <w:r>
        <w:t>ул. Крымская, д. 28 А, незаконно хранил при себе, без цели сбыта наркотические средства каннабис (марихуана) сог</w:t>
      </w:r>
      <w:r w:rsidR="004B383B">
        <w:t xml:space="preserve">ласно справки об исследовании </w:t>
      </w:r>
      <w:r w:rsidR="002140CF">
        <w:t>***</w:t>
      </w:r>
      <w:r>
        <w:t xml:space="preserve"> от 27.02.2017 года массой 1,81 грамма, то есть совершил административное правонарушение, предусмотренное ч. 1 ст. 6.8 КоАП РФ.</w:t>
      </w:r>
    </w:p>
    <w:p w:rsidR="00A638E1">
      <w:pPr>
        <w:pStyle w:val="20"/>
        <w:shd w:val="clear" w:color="auto" w:fill="auto"/>
        <w:spacing w:before="0" w:after="0" w:line="322" w:lineRule="exact"/>
        <w:ind w:firstLine="740"/>
      </w:pPr>
      <w:r>
        <w:t>Литвинчук Р.Ю. в суде вину свою в содеянном признал полностью.</w:t>
      </w:r>
    </w:p>
    <w:p w:rsidR="00A638E1">
      <w:pPr>
        <w:pStyle w:val="20"/>
        <w:shd w:val="clear" w:color="auto" w:fill="auto"/>
        <w:spacing w:before="0" w:after="0" w:line="322" w:lineRule="exact"/>
        <w:ind w:firstLine="740"/>
      </w:pPr>
      <w:r>
        <w:t xml:space="preserve">Исследовав представленные материалы дела, считаю, что вина Литвинчук Р.Ю.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="002140CF">
        <w:t>***</w:t>
      </w:r>
      <w:r>
        <w:t xml:space="preserve"> от 31 марта 2017 года (л.д. 25); рапортами сотрудников полиции (л.д. 2,3,4), протоколом осмотра места происшествия (л.д. 5-11), объяснениями свидетелей </w:t>
      </w:r>
      <w:r w:rsidR="002140CF">
        <w:t>ФИО 1</w:t>
      </w:r>
      <w:r>
        <w:t xml:space="preserve">, </w:t>
      </w:r>
      <w:r w:rsidR="002140CF">
        <w:t>ФИО 2</w:t>
      </w:r>
      <w:r>
        <w:t xml:space="preserve">., (л.д. 13,14-15), объяснением Литвинчук Р.Ю. (л.д. 14-15), справкой об исследовании </w:t>
      </w:r>
      <w:r w:rsidR="002140CF">
        <w:t>***</w:t>
      </w:r>
      <w:r>
        <w:t xml:space="preserve"> от 27.02.2017 года, (л.д. 19-20), постановлением об отказе в возбуждении уголовного дела (л.д. 22-23). Пояснениями Литвинчук Р.Ю. данными им в ходе судебного заседания.</w:t>
      </w:r>
    </w:p>
    <w:p w:rsidR="00A638E1">
      <w:pPr>
        <w:pStyle w:val="20"/>
        <w:shd w:val="clear" w:color="auto" w:fill="auto"/>
        <w:spacing w:before="0" w:after="0" w:line="322" w:lineRule="exact"/>
        <w:ind w:firstLine="740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</w:t>
      </w:r>
    </w:p>
    <w:p w:rsidR="00A638E1">
      <w:pPr>
        <w:pStyle w:val="20"/>
        <w:shd w:val="clear" w:color="auto" w:fill="auto"/>
        <w:spacing w:before="0" w:after="0" w:line="322" w:lineRule="exact"/>
      </w:pPr>
      <w:r>
        <w:t>достаточными для разрешения настоящего дела, а потому считает возможным положить их в основу постановления.</w:t>
      </w:r>
    </w:p>
    <w:p w:rsidR="00A638E1">
      <w:pPr>
        <w:pStyle w:val="20"/>
        <w:shd w:val="clear" w:color="auto" w:fill="auto"/>
        <w:spacing w:before="0" w:after="0" w:line="322" w:lineRule="exact"/>
        <w:ind w:firstLine="740"/>
      </w:pPr>
      <w:r>
        <w:t xml:space="preserve">Таким образом, действия Литвинчук Р.Ю. необходимо квалифицировать по ч. 1 ст. 6.8 КоАП, как незаконное хранение без цели сбыта наркотического </w:t>
      </w:r>
      <w:r>
        <w:t>средства.</w:t>
      </w:r>
    </w:p>
    <w:p w:rsidR="00A638E1">
      <w:pPr>
        <w:pStyle w:val="20"/>
        <w:shd w:val="clear" w:color="auto" w:fill="auto"/>
        <w:spacing w:before="0" w:after="0" w:line="322" w:lineRule="exact"/>
        <w:ind w:firstLine="740"/>
      </w:pPr>
      <w:r>
        <w:t>При назначении наказания учитывается характер совершенного правонарушения, личность Литвинчук Р.Ю., его имущественное положение, обстоятельства, смягчающие и отягчающие административную ответственность.</w:t>
      </w:r>
    </w:p>
    <w:p w:rsidR="00A638E1">
      <w:pPr>
        <w:pStyle w:val="20"/>
        <w:shd w:val="clear" w:color="auto" w:fill="auto"/>
        <w:spacing w:before="0" w:after="0" w:line="322" w:lineRule="exact"/>
        <w:ind w:firstLine="740"/>
      </w:pPr>
      <w:r>
        <w:t>Обстоятельств, смягчающих и отягчающих ответственность за совершенное правонарушение, не установлено.</w:t>
      </w:r>
    </w:p>
    <w:p w:rsidR="00A638E1">
      <w:pPr>
        <w:pStyle w:val="20"/>
        <w:shd w:val="clear" w:color="auto" w:fill="auto"/>
        <w:spacing w:before="0" w:after="0" w:line="322" w:lineRule="exact"/>
        <w:ind w:firstLine="740"/>
      </w:pPr>
      <w:r>
        <w:t>С учетом конкретных обстоятельств дела, принимая во внимание данные о личности правонарушителя, а также отсутствие обстоятельств смягчающих и отягчающих административную ответственность, в целях предупреждения совершения новых правонарушений как самим правонарушителем, так и другими лицами, считаю возможным назначить Литвинчук Р.Ю. наказание в виде административного штрафа в пределах санкции ч. 1 ст. 6.8 КоАП РФ за совершенное им правонарушение.</w:t>
      </w:r>
    </w:p>
    <w:p w:rsidR="00A638E1">
      <w:pPr>
        <w:pStyle w:val="20"/>
        <w:shd w:val="clear" w:color="auto" w:fill="auto"/>
        <w:spacing w:before="0" w:after="333" w:line="322" w:lineRule="exact"/>
        <w:ind w:firstLine="740"/>
      </w:pPr>
      <w:r>
        <w:t>На основании вышеизложенного, руководствуясь ст.ст. 29.9, 29.10, 29.11 КоАП РФ, мировой судья</w:t>
      </w:r>
    </w:p>
    <w:p w:rsidR="00A638E1">
      <w:pPr>
        <w:pStyle w:val="20"/>
        <w:shd w:val="clear" w:color="auto" w:fill="auto"/>
        <w:spacing w:before="0" w:after="301" w:line="280" w:lineRule="exact"/>
        <w:ind w:left="4480"/>
        <w:jc w:val="left"/>
      </w:pPr>
      <w:r>
        <w:t>постановил:</w:t>
      </w:r>
    </w:p>
    <w:p w:rsidR="00A638E1">
      <w:pPr>
        <w:pStyle w:val="20"/>
        <w:shd w:val="clear" w:color="auto" w:fill="auto"/>
        <w:spacing w:before="0" w:after="0" w:line="322" w:lineRule="exact"/>
        <w:ind w:firstLine="740"/>
      </w:pPr>
      <w:r>
        <w:t>признать Литвинчук Руслана Юрьевича виновным в совершении административного правонарушения, предусмотренного ч. 1 ст. 6.8 КоАП РФ, и назначить ему наказание в виде штрафа в размере 4000 (четырех тысяч) рублей 00 копеек.</w:t>
      </w:r>
    </w:p>
    <w:p w:rsidR="00A638E1">
      <w:pPr>
        <w:pStyle w:val="20"/>
        <w:shd w:val="clear" w:color="auto" w:fill="auto"/>
        <w:spacing w:before="0" w:after="0" w:line="322" w:lineRule="exact"/>
        <w:ind w:firstLine="740"/>
      </w:pPr>
      <w:r>
        <w:t xml:space="preserve">Штраф подлежит перечислению на следующие реквизиты: наименование получателя платежа - УФК по Республике Крым (ЛОП № 2 на ст. Джанкой); р/с - 40101810335100010001; банк получателя - Отделение Республика Крым </w:t>
      </w:r>
      <w:r w:rsidR="004B383B">
        <w:t xml:space="preserve">                             </w:t>
      </w:r>
      <w:r>
        <w:t xml:space="preserve">г. Симферополь; БИК - 043510001; КБК - 18811690020026000140; Код ОКТМО - 35701000; ИНН - 7706808339; КПП - 910201001; УИН </w:t>
      </w:r>
      <w:r w:rsidR="002140CF">
        <w:t>***</w:t>
      </w:r>
      <w:r>
        <w:t>, наименование платежа - штраф.</w:t>
      </w:r>
    </w:p>
    <w:p w:rsidR="00A638E1">
      <w:pPr>
        <w:pStyle w:val="20"/>
        <w:shd w:val="clear" w:color="auto" w:fill="auto"/>
        <w:spacing w:before="0" w:after="0" w:line="322" w:lineRule="exact"/>
        <w:ind w:firstLine="740"/>
      </w:pPr>
      <w:r>
        <w:t>Изъятые у Литвинчук Р</w:t>
      </w:r>
      <w:r w:rsidR="002140CF">
        <w:t>.</w:t>
      </w:r>
      <w:r>
        <w:t>Ю</w:t>
      </w:r>
      <w:r w:rsidR="002140CF">
        <w:t>.</w:t>
      </w:r>
      <w:r>
        <w:t xml:space="preserve"> наркотическое средство каннабис (марихуана) массой 1,81 грамма, находящиеся на хранении в камере хранения ЛОП на ст. Джанкой Крымского ЛУ МВД России на транспорте - уничтожить.</w:t>
      </w:r>
    </w:p>
    <w:p w:rsidR="00A638E1">
      <w:pPr>
        <w:pStyle w:val="20"/>
        <w:shd w:val="clear" w:color="auto" w:fill="auto"/>
        <w:spacing w:before="0" w:after="0" w:line="322" w:lineRule="exact"/>
        <w:ind w:firstLine="740"/>
      </w:pPr>
      <w:r>
        <w:t>Разъяснить Литвинчук Р</w:t>
      </w:r>
      <w:r w:rsidR="002140CF">
        <w:t>.</w:t>
      </w:r>
      <w:r>
        <w:t>Ю</w:t>
      </w:r>
      <w:r w:rsidR="002140CF">
        <w:t>.</w:t>
      </w:r>
      <w: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638E1">
      <w:pPr>
        <w:pStyle w:val="20"/>
        <w:shd w:val="clear" w:color="auto" w:fill="auto"/>
        <w:spacing w:before="0" w:after="0" w:line="322" w:lineRule="exact"/>
        <w:ind w:firstLine="740"/>
      </w:pPr>
      <w:r>
        <w:t>Разъяснить Литвинчук Р</w:t>
      </w:r>
      <w:r w:rsidR="002140CF">
        <w:t>.</w:t>
      </w:r>
      <w:r>
        <w:t>Ю</w:t>
      </w:r>
      <w:r w:rsidR="002140CF">
        <w:t>.</w:t>
      </w:r>
      <w: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638E1">
      <w:pPr>
        <w:pStyle w:val="20"/>
        <w:shd w:val="clear" w:color="auto" w:fill="auto"/>
        <w:spacing w:before="0" w:after="0" w:line="322" w:lineRule="exact"/>
        <w:ind w:firstLine="740"/>
        <w:sectPr>
          <w:pgSz w:w="11900" w:h="16840"/>
          <w:pgMar w:top="801" w:right="1294" w:bottom="1840" w:left="881" w:header="0" w:footer="3" w:gutter="0"/>
          <w:pgNumType w:start="3"/>
          <w:cols w:space="720"/>
          <w:noEndnote/>
          <w:docGrid w:linePitch="360"/>
        </w:sectPr>
      </w:pPr>
      <w: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35 Джанкойского судебного района Республики Крым.</w:t>
      </w:r>
    </w:p>
    <w:p w:rsidR="00A638E1">
      <w:pPr>
        <w:spacing w:before="46" w:after="46" w:line="240" w:lineRule="exact"/>
        <w:rPr>
          <w:sz w:val="19"/>
          <w:szCs w:val="19"/>
        </w:rPr>
      </w:pPr>
    </w:p>
    <w:p w:rsidR="00A638E1">
      <w:pPr>
        <w:rPr>
          <w:sz w:val="2"/>
          <w:szCs w:val="2"/>
        </w:rPr>
        <w:sectPr>
          <w:type w:val="continuous"/>
          <w:pgSz w:w="11900" w:h="16840"/>
          <w:pgMar w:top="1164" w:right="0" w:bottom="1164" w:left="0" w:header="0" w:footer="3" w:gutter="0"/>
          <w:cols w:space="720"/>
          <w:noEndnote/>
          <w:docGrid w:linePitch="360"/>
        </w:sectPr>
      </w:pPr>
    </w:p>
    <w:p w:rsidR="002140CF">
      <w:pPr>
        <w:spacing w:line="707" w:lineRule="exact"/>
      </w:pPr>
    </w:p>
    <w:p w:rsidR="004B383B" w:rsidP="004B383B">
      <w:pPr>
        <w:tabs>
          <w:tab w:val="left" w:pos="1671"/>
        </w:tabs>
        <w:spacing w:line="707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94.1pt;height:17.45pt;margin-top:14pt;margin-left:-11pt;mso-position-horizontal-relative:margin;mso-wrap-distance-left:5pt;mso-wrap-distance-right:5pt;position:absolute;z-index:251658240" filled="f" stroked="f">
            <v:textbox style="mso-fit-shape-to-text:t" inset="0,0,0,0">
              <w:txbxContent>
                <w:p w:rsidR="00A638E1">
                  <w:pPr>
                    <w:pStyle w:val="20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2Exact"/>
                    </w:rPr>
                    <w:t>Мировой судья</w:t>
                  </w:r>
                </w:p>
              </w:txbxContent>
            </v:textbox>
            <w10:wrap anchorx="margin"/>
          </v:shape>
        </w:pict>
      </w:r>
      <w:r>
        <w:pict>
          <v:shape id="_x0000_s1026" type="#_x0000_t202" style="width:89.5pt;height:16.85pt;margin-top:13.55pt;margin-left:371.6pt;mso-position-horizontal-relative:margin;mso-wrap-distance-left:5pt;mso-wrap-distance-right:5pt;position:absolute;z-index:251659264" filled="f" stroked="f">
            <v:textbox style="mso-fit-shape-to-text:t" inset="0,0,0,0">
              <w:txbxContent>
                <w:p w:rsidR="00A638E1">
                  <w:pPr>
                    <w:pStyle w:val="20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2Exact"/>
                    </w:rPr>
                    <w:t>А.С. Решетнев</w:t>
                  </w:r>
                </w:p>
              </w:txbxContent>
            </v:textbox>
            <w10:wrap anchorx="margin"/>
          </v:shape>
        </w:pict>
      </w:r>
      <w:r w:rsidR="002140CF">
        <w:tab/>
      </w:r>
    </w:p>
    <w:p w:rsidR="002140CF" w:rsidRPr="004B383B" w:rsidP="004B383B">
      <w:pPr>
        <w:tabs>
          <w:tab w:val="left" w:pos="1671"/>
        </w:tabs>
        <w:spacing w:line="707" w:lineRule="exact"/>
        <w:ind w:left="-142"/>
      </w:pPr>
      <w:r w:rsidRPr="004B383B">
        <w:rPr>
          <w:rFonts w:ascii="Times New Roman" w:hAnsi="Times New Roman" w:cs="Times New Roman"/>
          <w:sz w:val="28"/>
          <w:szCs w:val="28"/>
        </w:rPr>
        <w:t>Согласовано ______________</w:t>
      </w:r>
      <w:r w:rsidR="004B383B">
        <w:rPr>
          <w:rFonts w:ascii="Times New Roman" w:hAnsi="Times New Roman" w:cs="Times New Roman"/>
          <w:sz w:val="28"/>
          <w:szCs w:val="28"/>
        </w:rPr>
        <w:t xml:space="preserve">мировой судья  </w:t>
      </w:r>
      <w:r w:rsidRPr="004B383B">
        <w:rPr>
          <w:rFonts w:ascii="Times New Roman" w:hAnsi="Times New Roman" w:cs="Times New Roman"/>
          <w:sz w:val="28"/>
          <w:szCs w:val="28"/>
        </w:rPr>
        <w:t>А.С. Решетнев</w:t>
      </w:r>
    </w:p>
    <w:p w:rsidR="002140CF" w:rsidRPr="004B383B" w:rsidP="004B383B">
      <w:pPr>
        <w:tabs>
          <w:tab w:val="left" w:pos="1671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4B383B">
        <w:rPr>
          <w:rFonts w:ascii="Times New Roman" w:hAnsi="Times New Roman" w:cs="Times New Roman"/>
          <w:sz w:val="28"/>
          <w:szCs w:val="28"/>
        </w:rPr>
        <w:t>03.04.2017 г.</w:t>
      </w:r>
    </w:p>
    <w:p w:rsidR="002140CF" w:rsidP="004B383B">
      <w:pPr>
        <w:rPr>
          <w:sz w:val="2"/>
          <w:szCs w:val="2"/>
        </w:rPr>
      </w:pPr>
    </w:p>
    <w:sectPr w:rsidSect="002140CF">
      <w:type w:val="continuous"/>
      <w:pgSz w:w="11900" w:h="16840"/>
      <w:pgMar w:top="1440" w:right="1440" w:bottom="1440" w:left="1797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rawingGridVerticalSpacing w:val="181"/>
  <w:displayHorizontalDrawingGridEvery w:val="2"/>
  <w:characterSpacingControl w:val="compressPunctuation"/>
  <w:compat>
    <w:doNotExpandShiftReturn/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38E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638E1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A63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DefaultParagraphFont"/>
    <w:rsid w:val="00A63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rsid w:val="00A638E1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