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E70CA" w:rsidRPr="000016C0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0016C0">
        <w:rPr>
          <w:sz w:val="28"/>
          <w:szCs w:val="28"/>
        </w:rPr>
        <w:t>5-94/34/2017</w:t>
      </w:r>
    </w:p>
    <w:p w:rsidR="009E70CA" w:rsidRPr="000016C0">
      <w:pPr>
        <w:pStyle w:val="10"/>
        <w:keepNext/>
        <w:keepLines/>
        <w:shd w:val="clear" w:color="auto" w:fill="auto"/>
        <w:spacing w:before="0" w:after="299" w:line="280" w:lineRule="exact"/>
        <w:rPr>
          <w:b w:val="0"/>
        </w:rPr>
      </w:pPr>
      <w:r w:rsidRPr="000016C0">
        <w:rPr>
          <w:rStyle w:val="13pt"/>
          <w:b/>
          <w:bCs/>
          <w:i/>
          <w:iCs/>
        </w:rPr>
        <w:t>ПОСТАНОВЛЕНИЕ</w:t>
      </w:r>
    </w:p>
    <w:p w:rsidR="009E70CA" w:rsidRPr="000016C0">
      <w:pPr>
        <w:pStyle w:val="20"/>
        <w:shd w:val="clear" w:color="auto" w:fill="auto"/>
        <w:tabs>
          <w:tab w:val="left" w:pos="7722"/>
        </w:tabs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19 апреля 2017 года</w:t>
      </w:r>
      <w:r w:rsidRPr="000016C0">
        <w:rPr>
          <w:b w:val="0"/>
          <w:sz w:val="28"/>
          <w:szCs w:val="28"/>
        </w:rPr>
        <w:tab/>
        <w:t>г. Джанкой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№34 Джанкойского судебного района Граб О.В., рассмотрев материалы административного дела в отношении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rStyle w:val="214pt"/>
          <w:bCs/>
        </w:rPr>
        <w:t>Самохвалова И</w:t>
      </w:r>
      <w:r w:rsidR="006A72E8">
        <w:rPr>
          <w:rStyle w:val="214pt"/>
          <w:bCs/>
        </w:rPr>
        <w:t>.</w:t>
      </w:r>
      <w:r w:rsidRPr="000016C0">
        <w:rPr>
          <w:rStyle w:val="214pt"/>
          <w:bCs/>
        </w:rPr>
        <w:t>В</w:t>
      </w:r>
      <w:r w:rsidR="006A72E8">
        <w:rPr>
          <w:rStyle w:val="214pt"/>
          <w:bCs/>
        </w:rPr>
        <w:t>.</w:t>
      </w:r>
      <w:r w:rsidRPr="000016C0">
        <w:rPr>
          <w:b w:val="0"/>
          <w:sz w:val="28"/>
          <w:szCs w:val="28"/>
        </w:rPr>
        <w:t xml:space="preserve">, </w:t>
      </w:r>
      <w:r w:rsidR="006A72E8">
        <w:rPr>
          <w:b w:val="0"/>
          <w:sz w:val="28"/>
          <w:szCs w:val="28"/>
        </w:rPr>
        <w:t>(ДАТА), уроженца</w:t>
      </w:r>
      <w:r w:rsidRPr="000016C0">
        <w:rPr>
          <w:b w:val="0"/>
          <w:sz w:val="28"/>
          <w:szCs w:val="28"/>
        </w:rPr>
        <w:t xml:space="preserve"> </w:t>
      </w:r>
      <w:r w:rsidR="006A72E8">
        <w:rPr>
          <w:b w:val="0"/>
          <w:sz w:val="28"/>
          <w:szCs w:val="28"/>
        </w:rPr>
        <w:t>(ИЗЪЯТО)</w:t>
      </w:r>
      <w:r w:rsidRPr="000016C0">
        <w:rPr>
          <w:b w:val="0"/>
          <w:sz w:val="28"/>
          <w:szCs w:val="28"/>
        </w:rPr>
        <w:t xml:space="preserve">, гражданина РФ, со средне-специальным образованием, женатого, рабочего у фермера со среднемесячным заработком 10000 рублей, проживающего </w:t>
      </w:r>
      <w:r w:rsidR="006A72E8">
        <w:rPr>
          <w:b w:val="0"/>
          <w:sz w:val="28"/>
          <w:szCs w:val="28"/>
        </w:rPr>
        <w:t>(АДРЕС)</w:t>
      </w:r>
    </w:p>
    <w:p w:rsidR="009E70CA" w:rsidRPr="000016C0">
      <w:pPr>
        <w:pStyle w:val="30"/>
        <w:shd w:val="clear" w:color="auto" w:fill="auto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в совершении административного правонарушения, предусмотренного ч. 1 ст. 6.9 КРФ об АП,</w:t>
      </w:r>
    </w:p>
    <w:p w:rsidR="009E70CA" w:rsidRPr="000016C0">
      <w:pPr>
        <w:pStyle w:val="10"/>
        <w:keepNext/>
        <w:keepLines/>
        <w:shd w:val="clear" w:color="auto" w:fill="auto"/>
        <w:spacing w:before="0" w:after="0" w:line="322" w:lineRule="exact"/>
      </w:pPr>
      <w:r w:rsidRPr="000016C0">
        <w:t>УСТАНОВИЛ: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Самохвалов И.В. потребил наркотические средства без назначения врача, при следующих обстоятельствах.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10 декабря 2016 года в дневное время суток в домовладении №34 по улице Крымской города Джанкоя Республики Крым Самохвалов И.В. употребил внутрь наркотическое средство рода опиаты, без назначения врача.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Правонарушитель Самохвалов И.В. свою вину в совершении административного правонарушения признал и пояснил, что 10 декабря 2016 года, находясь у знакомого в домовладении №34 по улице Крымской города Джанкоя Республики Крым, взяв пластиковую емкость, в которой была жидкость (разбавленная вода с опиатами), выпил ее. Опиаты попробовал впервые. В лечении или диагностике не нуждается, так как никогда не употреблял и употреблять не будет. В содеянном раскаивается.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Кроме этого, вина Самохвалова И.В. подтверждается следующими обстоятельствами:</w:t>
      </w:r>
    </w:p>
    <w:p w:rsidR="009E70CA" w:rsidRPr="000016C0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 xml:space="preserve">протоколом об административном правонарушении </w:t>
      </w:r>
      <w:r w:rsidR="006A72E8">
        <w:rPr>
          <w:b w:val="0"/>
          <w:sz w:val="28"/>
          <w:szCs w:val="28"/>
        </w:rPr>
        <w:t>***</w:t>
      </w:r>
      <w:r w:rsidRPr="000016C0">
        <w:rPr>
          <w:b w:val="0"/>
          <w:sz w:val="28"/>
          <w:szCs w:val="28"/>
        </w:rPr>
        <w:t xml:space="preserve"> от 15.02.2017 года, из которого видно, что 10.12.2016 года в дневное время суток в домовладении по улице Крымской, 34 города Джанкоя Республики Крым Самохвалов И.В. употребил наркотическое средство - опиаты без назначения врача;</w:t>
      </w:r>
    </w:p>
    <w:p w:rsidR="009E70CA" w:rsidRPr="000016C0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 xml:space="preserve">рапортом УУП ОУУП и ПОН ОМВД России по г. Армянску </w:t>
      </w:r>
      <w:r w:rsidR="006A72E8">
        <w:rPr>
          <w:b w:val="0"/>
          <w:sz w:val="28"/>
          <w:szCs w:val="28"/>
        </w:rPr>
        <w:t>ФИО</w:t>
      </w:r>
      <w:r w:rsidRPr="000016C0">
        <w:rPr>
          <w:b w:val="0"/>
          <w:sz w:val="28"/>
          <w:szCs w:val="28"/>
        </w:rPr>
        <w:t xml:space="preserve"> из которого видно, что 10.12.2016 года по улице Крымской, 34 города Джанкоя в домовладении своего знакомого Самохвалов И.В. употребил наркотическое средство рода опиаты без назначения врача;</w:t>
      </w:r>
    </w:p>
    <w:p w:rsidR="009E70CA" w:rsidRPr="006A72E8" w:rsidP="006A72E8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322" w:lineRule="exact"/>
        <w:ind w:firstLine="760"/>
        <w:jc w:val="left"/>
        <w:rPr>
          <w:b w:val="0"/>
          <w:sz w:val="28"/>
          <w:szCs w:val="28"/>
        </w:rPr>
      </w:pPr>
      <w:r w:rsidRPr="006A72E8">
        <w:rPr>
          <w:b w:val="0"/>
          <w:sz w:val="28"/>
          <w:szCs w:val="28"/>
        </w:rPr>
        <w:t xml:space="preserve">протоколом медицинского освидетельствования </w:t>
      </w:r>
      <w:r w:rsidRPr="006A72E8" w:rsidR="006A72E8">
        <w:rPr>
          <w:b w:val="0"/>
          <w:sz w:val="28"/>
          <w:szCs w:val="28"/>
        </w:rPr>
        <w:t>***</w:t>
      </w:r>
      <w:r w:rsidRPr="006A72E8">
        <w:rPr>
          <w:b w:val="0"/>
          <w:sz w:val="28"/>
          <w:szCs w:val="28"/>
        </w:rPr>
        <w:t xml:space="preserve"> от 25.12.2016 г</w:t>
      </w:r>
      <w:r w:rsidRPr="006A72E8">
        <w:rPr>
          <w:rStyle w:val="21pt"/>
          <w:sz w:val="28"/>
          <w:szCs w:val="28"/>
        </w:rPr>
        <w:t xml:space="preserve">. </w:t>
      </w:r>
      <w:r w:rsidRPr="006A72E8">
        <w:rPr>
          <w:b w:val="0"/>
          <w:sz w:val="28"/>
          <w:szCs w:val="28"/>
        </w:rPr>
        <w:t xml:space="preserve">из </w:t>
      </w:r>
      <w:r w:rsidRPr="006A72E8">
        <w:rPr>
          <w:rStyle w:val="21pt"/>
          <w:sz w:val="28"/>
          <w:szCs w:val="28"/>
        </w:rPr>
        <w:t xml:space="preserve">которого </w:t>
      </w:r>
      <w:r w:rsidRPr="006A72E8">
        <w:rPr>
          <w:b w:val="0"/>
          <w:sz w:val="28"/>
          <w:szCs w:val="28"/>
        </w:rPr>
        <w:t>видно, что Самохвалову И.В. проведено медицинское</w:t>
      </w:r>
      <w:r w:rsidR="006A72E8">
        <w:rPr>
          <w:b w:val="0"/>
          <w:sz w:val="28"/>
          <w:szCs w:val="28"/>
        </w:rPr>
        <w:t xml:space="preserve"> </w:t>
      </w:r>
      <w:r w:rsidR="00AF0A03">
        <w:rPr>
          <w:b w:val="0"/>
          <w:sz w:val="28"/>
          <w:szCs w:val="28"/>
        </w:rPr>
        <w:t xml:space="preserve">    о</w:t>
      </w:r>
      <w:r w:rsidRPr="006A72E8">
        <w:rPr>
          <w:b w:val="0"/>
          <w:sz w:val="28"/>
          <w:szCs w:val="28"/>
        </w:rPr>
        <w:t>свидетельствование, в результате которого установлено состояние опьянения;</w:t>
      </w:r>
    </w:p>
    <w:p w:rsidR="009E70CA" w:rsidRPr="000016C0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8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справкой о результатах химико-токсикологических исследований от 10.01.2017 года, из которой следует, что при исследованиях биологических объектов в отношении Самохвалова И.В. обнаружены опиаты;</w:t>
      </w:r>
    </w:p>
    <w:p w:rsidR="009E70CA" w:rsidRPr="000016C0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8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рапортом об обнаружении административного правонарушения от 29.12.2016 г.;</w:t>
      </w:r>
    </w:p>
    <w:p w:rsidR="009E70CA" w:rsidRPr="000016C0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after="0" w:line="322" w:lineRule="exact"/>
        <w:ind w:firstLine="78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письменными объяснениями Самохвалова И.В.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60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оценив их с точки зрения относимости, допустимости и достоверности, а в их совокупности - достаточности, суд кладет их в основу постановления и приходит к заключению, что действия Самохвалова И.В. правильно квалифицированы по ч.1 ст.6.9 КРФ об АП, т.к. он употребил наркотическое средство без назначения врача.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60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При назначении наказания судья учитывает характер совершенного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60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К обстоятельствам, смягчающим ответственность, судья относит раскаяние в содеянном.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48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Обстоятельств, отягчающих ответственность, не установлено.</w:t>
      </w:r>
    </w:p>
    <w:p w:rsidR="009E70CA" w:rsidRPr="000016C0">
      <w:pPr>
        <w:pStyle w:val="20"/>
        <w:shd w:val="clear" w:color="auto" w:fill="auto"/>
        <w:spacing w:after="0" w:line="322" w:lineRule="exact"/>
        <w:ind w:firstLine="48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На основании изложенного, учитывая имущественное положение правонарушителя, наличие постоянного дохода, судья считает обоснованным и справедливым назначить ему наказание в виде административного штрафа.</w:t>
      </w:r>
    </w:p>
    <w:p w:rsidR="009E70CA" w:rsidRPr="000016C0" w:rsidP="000016C0">
      <w:pPr>
        <w:pStyle w:val="20"/>
        <w:shd w:val="clear" w:color="auto" w:fill="auto"/>
        <w:tabs>
          <w:tab w:val="left" w:pos="7078"/>
        </w:tabs>
        <w:spacing w:after="0" w:line="322" w:lineRule="exact"/>
        <w:ind w:firstLine="60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На основании изложенного, учитывая, что оснований для освобождения Самохвалова И.В. от административной ответственности, предусмотренных примечанием к ст.6.9. КРФ об АП не установлено, руководствуясь ст. 29.9- 29.11 Кодекса Российской Федерации об</w:t>
      </w:r>
      <w:r w:rsidRPr="000016C0" w:rsidR="000016C0">
        <w:rPr>
          <w:b w:val="0"/>
          <w:sz w:val="28"/>
          <w:szCs w:val="28"/>
        </w:rPr>
        <w:t xml:space="preserve"> </w:t>
      </w:r>
      <w:r w:rsidRPr="000016C0">
        <w:rPr>
          <w:b w:val="0"/>
          <w:sz w:val="28"/>
          <w:szCs w:val="28"/>
        </w:rPr>
        <w:t>административных</w:t>
      </w:r>
      <w:r w:rsidRPr="000016C0" w:rsidR="000016C0">
        <w:rPr>
          <w:b w:val="0"/>
          <w:sz w:val="28"/>
          <w:szCs w:val="28"/>
        </w:rPr>
        <w:t xml:space="preserve"> </w:t>
      </w:r>
      <w:r w:rsidRPr="000016C0">
        <w:rPr>
          <w:b w:val="0"/>
          <w:sz w:val="28"/>
          <w:szCs w:val="28"/>
        </w:rPr>
        <w:t>правонарушениях,</w:t>
      </w:r>
    </w:p>
    <w:p w:rsidR="009E70CA" w:rsidRPr="000016C0">
      <w:pPr>
        <w:pStyle w:val="40"/>
        <w:shd w:val="clear" w:color="auto" w:fill="auto"/>
        <w:spacing w:after="238"/>
        <w:ind w:left="20"/>
      </w:pPr>
      <w:r w:rsidRPr="000016C0">
        <w:t>ПОСТАНОВИЛ:</w:t>
      </w:r>
    </w:p>
    <w:p w:rsidR="009E70CA" w:rsidRPr="000016C0" w:rsidP="00AF0A03">
      <w:pPr>
        <w:pStyle w:val="20"/>
        <w:shd w:val="clear" w:color="auto" w:fill="auto"/>
        <w:spacing w:after="0" w:line="324" w:lineRule="exact"/>
        <w:ind w:firstLine="780"/>
        <w:jc w:val="both"/>
        <w:rPr>
          <w:b w:val="0"/>
          <w:sz w:val="28"/>
          <w:szCs w:val="28"/>
        </w:rPr>
      </w:pPr>
      <w:r w:rsidRPr="000016C0">
        <w:rPr>
          <w:rStyle w:val="214pt"/>
          <w:bCs/>
        </w:rPr>
        <w:t>Самохвалова И</w:t>
      </w:r>
      <w:r w:rsidR="006A72E8">
        <w:rPr>
          <w:rStyle w:val="214pt"/>
          <w:bCs/>
        </w:rPr>
        <w:t>.</w:t>
      </w:r>
      <w:r w:rsidRPr="000016C0">
        <w:rPr>
          <w:rStyle w:val="214pt"/>
          <w:bCs/>
        </w:rPr>
        <w:t>В</w:t>
      </w:r>
      <w:r w:rsidR="006A72E8">
        <w:rPr>
          <w:rStyle w:val="214pt"/>
          <w:bCs/>
        </w:rPr>
        <w:t>.</w:t>
      </w:r>
      <w:r w:rsidRPr="000016C0">
        <w:rPr>
          <w:b w:val="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КРФ об АП и назначить ему наказание в виде административного штрафа в размере 4000 (четырех тысяч) рублей 00 копеек, с зачислением суммы на счет № 40101810335100010001,наименование получателя - УФК по Республике Крым (ОМВД России по г. Армянску, </w:t>
      </w:r>
      <w:r w:rsidR="000016C0">
        <w:rPr>
          <w:b w:val="0"/>
          <w:sz w:val="28"/>
          <w:szCs w:val="28"/>
        </w:rPr>
        <w:t xml:space="preserve"> </w:t>
      </w:r>
      <w:r w:rsidRPr="000016C0">
        <w:rPr>
          <w:b w:val="0"/>
          <w:sz w:val="28"/>
          <w:szCs w:val="28"/>
        </w:rPr>
        <w:t xml:space="preserve">л/с 04751А92550),УИН </w:t>
      </w:r>
      <w:r w:rsidR="006A72E8">
        <w:rPr>
          <w:b w:val="0"/>
          <w:sz w:val="28"/>
          <w:szCs w:val="28"/>
        </w:rPr>
        <w:t>***</w:t>
      </w:r>
      <w:r w:rsidR="00AF0A03">
        <w:rPr>
          <w:b w:val="0"/>
          <w:sz w:val="28"/>
          <w:szCs w:val="28"/>
        </w:rPr>
        <w:t xml:space="preserve"> </w:t>
      </w:r>
      <w:r w:rsidRPr="000016C0">
        <w:rPr>
          <w:b w:val="0"/>
          <w:sz w:val="28"/>
          <w:szCs w:val="28"/>
        </w:rPr>
        <w:t>ИНН 9106000085</w:t>
      </w:r>
      <w:r w:rsidR="006A72E8">
        <w:rPr>
          <w:b w:val="0"/>
          <w:sz w:val="28"/>
          <w:szCs w:val="28"/>
        </w:rPr>
        <w:t>,</w:t>
      </w:r>
      <w:r w:rsidRPr="000016C0">
        <w:rPr>
          <w:b w:val="0"/>
          <w:sz w:val="28"/>
          <w:szCs w:val="28"/>
        </w:rPr>
        <w:t xml:space="preserve"> КПП 910601001</w:t>
      </w:r>
      <w:r w:rsidR="006A72E8">
        <w:rPr>
          <w:b w:val="0"/>
          <w:sz w:val="28"/>
          <w:szCs w:val="28"/>
        </w:rPr>
        <w:t>,</w:t>
      </w:r>
      <w:r w:rsidRPr="000016C0">
        <w:rPr>
          <w:b w:val="0"/>
          <w:sz w:val="28"/>
          <w:szCs w:val="28"/>
        </w:rPr>
        <w:t xml:space="preserve"> БИК 043510001</w:t>
      </w:r>
      <w:r w:rsidR="006A72E8">
        <w:rPr>
          <w:b w:val="0"/>
          <w:sz w:val="28"/>
          <w:szCs w:val="28"/>
        </w:rPr>
        <w:t>,</w:t>
      </w:r>
      <w:r w:rsidRPr="000016C0">
        <w:rPr>
          <w:b w:val="0"/>
          <w:sz w:val="28"/>
          <w:szCs w:val="28"/>
        </w:rPr>
        <w:t xml:space="preserve"> ОКТМО 35706000 наименование платежа - штраф суда КБК 18811612000016000140.</w:t>
      </w:r>
    </w:p>
    <w:p w:rsidR="009E70CA" w:rsidRPr="000016C0">
      <w:pPr>
        <w:pStyle w:val="20"/>
        <w:shd w:val="clear" w:color="auto" w:fill="auto"/>
        <w:spacing w:after="0" w:line="319" w:lineRule="exact"/>
        <w:ind w:firstLine="600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Постановление может быть обжаловано в Джанкойский районный суд</w:t>
      </w:r>
    </w:p>
    <w:p w:rsidR="009E70CA" w:rsidRPr="000016C0">
      <w:pPr>
        <w:pStyle w:val="20"/>
        <w:shd w:val="clear" w:color="auto" w:fill="auto"/>
        <w:tabs>
          <w:tab w:val="left" w:pos="3698"/>
          <w:tab w:val="left" w:pos="4088"/>
          <w:tab w:val="left" w:pos="5360"/>
        </w:tabs>
        <w:spacing w:after="0" w:line="338" w:lineRule="exact"/>
        <w:jc w:val="left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>Республики Крым в течение 10 суток со дня вручения или получения копии постановления.</w:t>
      </w:r>
      <w:r w:rsidRPr="000016C0">
        <w:rPr>
          <w:b w:val="0"/>
          <w:sz w:val="28"/>
          <w:szCs w:val="28"/>
        </w:rPr>
        <w:tab/>
      </w:r>
    </w:p>
    <w:p w:rsidR="000016C0" w:rsidRPr="000016C0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 xml:space="preserve">        </w:t>
      </w:r>
    </w:p>
    <w:p w:rsidR="000016C0" w:rsidRPr="000016C0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</w:p>
    <w:p w:rsidR="009E70CA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  <w:r w:rsidRPr="000016C0">
        <w:rPr>
          <w:b w:val="0"/>
          <w:sz w:val="28"/>
          <w:szCs w:val="28"/>
        </w:rPr>
        <w:t xml:space="preserve">        </w:t>
      </w:r>
      <w:r w:rsidRPr="000016C0" w:rsidR="001D17EA">
        <w:rPr>
          <w:b w:val="0"/>
          <w:sz w:val="28"/>
          <w:szCs w:val="28"/>
        </w:rPr>
        <w:t>Мировой судья</w:t>
      </w:r>
      <w:r w:rsidRPr="000016C0" w:rsidR="001D17EA">
        <w:rPr>
          <w:b w:val="0"/>
          <w:sz w:val="28"/>
          <w:szCs w:val="28"/>
        </w:rPr>
        <w:tab/>
      </w:r>
      <w:r w:rsidRPr="000016C0">
        <w:rPr>
          <w:b w:val="0"/>
          <w:sz w:val="28"/>
          <w:szCs w:val="28"/>
        </w:rPr>
        <w:t xml:space="preserve">                                                  </w:t>
      </w:r>
      <w:r w:rsidRPr="000016C0" w:rsidR="001D17EA">
        <w:rPr>
          <w:b w:val="0"/>
          <w:sz w:val="28"/>
          <w:szCs w:val="28"/>
        </w:rPr>
        <w:tab/>
        <w:t>С. А. Самойленко</w:t>
      </w:r>
    </w:p>
    <w:p w:rsidR="00AF0A03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</w:p>
    <w:p w:rsidR="00AF0A03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Согласовано ____мировой судья С.А. Самойленко</w:t>
      </w:r>
    </w:p>
    <w:p w:rsidR="00AF0A03" w:rsidRPr="000016C0" w:rsidP="000016C0">
      <w:pPr>
        <w:pStyle w:val="20"/>
        <w:shd w:val="clear" w:color="auto" w:fill="auto"/>
        <w:tabs>
          <w:tab w:val="left" w:pos="3528"/>
          <w:tab w:val="left" w:pos="4088"/>
          <w:tab w:val="left" w:pos="5360"/>
          <w:tab w:val="left" w:pos="6451"/>
        </w:tabs>
        <w:spacing w:after="0" w:line="28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«___».04.2017</w:t>
      </w:r>
    </w:p>
    <w:sectPr w:rsidSect="009E70CA">
      <w:pgSz w:w="11900" w:h="16840"/>
      <w:pgMar w:top="1219" w:right="1365" w:bottom="1114" w:left="10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435"/>
    <w:multiLevelType w:val="multilevel"/>
    <w:tmpl w:val="B72E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70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70CA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9E7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9E70C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9E70CA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9E70C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9E70C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Не полужирный;Интервал 1 pt"/>
    <w:basedOn w:val="2"/>
    <w:rsid w:val="009E70CA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9E70C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9E70C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9E70CA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Normal"/>
    <w:link w:val="3"/>
    <w:rsid w:val="009E70CA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Normal"/>
    <w:link w:val="4"/>
    <w:rsid w:val="009E70CA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