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7B7E6C" w:rsidP="00D734D3">
      <w:pPr>
        <w:ind w:right="-58" w:firstLine="567"/>
        <w:jc w:val="center"/>
        <w:rPr>
          <w:sz w:val="16"/>
          <w:szCs w:val="16"/>
        </w:rPr>
      </w:pPr>
    </w:p>
    <w:p w:rsidR="00E100ED" w:rsidRPr="007B7E6C" w:rsidP="00E100ED">
      <w:pPr>
        <w:pStyle w:val="NoSpacing"/>
        <w:ind w:firstLine="851"/>
        <w:jc w:val="right"/>
        <w:rPr>
          <w:sz w:val="16"/>
          <w:szCs w:val="16"/>
        </w:rPr>
      </w:pPr>
      <w:r w:rsidRPr="007B7E6C">
        <w:rPr>
          <w:sz w:val="16"/>
          <w:szCs w:val="16"/>
        </w:rPr>
        <w:t>Дело № 5-</w:t>
      </w:r>
      <w:r w:rsidRPr="007B7E6C" w:rsidR="0049032B">
        <w:rPr>
          <w:color w:val="FF0000"/>
          <w:sz w:val="16"/>
          <w:szCs w:val="16"/>
        </w:rPr>
        <w:t>153</w:t>
      </w:r>
      <w:r w:rsidRPr="007B7E6C">
        <w:rPr>
          <w:sz w:val="16"/>
          <w:szCs w:val="16"/>
        </w:rPr>
        <w:t>/3</w:t>
      </w:r>
      <w:r w:rsidRPr="007B7E6C" w:rsidR="007E531A">
        <w:rPr>
          <w:sz w:val="16"/>
          <w:szCs w:val="16"/>
        </w:rPr>
        <w:t>4</w:t>
      </w:r>
      <w:r w:rsidRPr="007B7E6C">
        <w:rPr>
          <w:sz w:val="16"/>
          <w:szCs w:val="16"/>
        </w:rPr>
        <w:t>/202</w:t>
      </w:r>
      <w:r w:rsidRPr="007B7E6C" w:rsidR="0049032B">
        <w:rPr>
          <w:sz w:val="16"/>
          <w:szCs w:val="16"/>
        </w:rPr>
        <w:t>4</w:t>
      </w:r>
      <w:r w:rsidRPr="007B7E6C">
        <w:rPr>
          <w:sz w:val="16"/>
          <w:szCs w:val="16"/>
        </w:rPr>
        <w:t xml:space="preserve"> </w:t>
      </w:r>
    </w:p>
    <w:p w:rsidR="00E100ED" w:rsidRPr="007B7E6C" w:rsidP="00E100ED">
      <w:pPr>
        <w:pStyle w:val="NoSpacing"/>
        <w:ind w:firstLine="851"/>
        <w:jc w:val="right"/>
        <w:rPr>
          <w:color w:val="FF0000"/>
          <w:sz w:val="16"/>
          <w:szCs w:val="16"/>
        </w:rPr>
      </w:pPr>
      <w:r w:rsidRPr="007B7E6C">
        <w:rPr>
          <w:sz w:val="16"/>
          <w:szCs w:val="16"/>
        </w:rPr>
        <w:t xml:space="preserve">УИД </w:t>
      </w:r>
      <w:r w:rsidRPr="007B7E6C" w:rsidR="0049032B">
        <w:rPr>
          <w:bCs/>
          <w:color w:val="FF0000"/>
          <w:sz w:val="16"/>
          <w:szCs w:val="16"/>
        </w:rPr>
        <w:t>91MS0034-01-2024-000517-08</w:t>
      </w:r>
    </w:p>
    <w:p w:rsidR="00E100ED" w:rsidRPr="007B7E6C" w:rsidP="00D734D3">
      <w:pPr>
        <w:ind w:right="-58" w:firstLine="567"/>
        <w:jc w:val="center"/>
        <w:rPr>
          <w:sz w:val="16"/>
          <w:szCs w:val="16"/>
        </w:rPr>
      </w:pPr>
    </w:p>
    <w:p w:rsidR="00D734D3" w:rsidRPr="007B7E6C" w:rsidP="00D734D3">
      <w:pPr>
        <w:ind w:right="-58" w:firstLine="567"/>
        <w:jc w:val="center"/>
        <w:rPr>
          <w:sz w:val="16"/>
          <w:szCs w:val="16"/>
        </w:rPr>
      </w:pPr>
      <w:r w:rsidRPr="007B7E6C">
        <w:rPr>
          <w:sz w:val="16"/>
          <w:szCs w:val="16"/>
        </w:rPr>
        <w:t>ПОСТАНОВЛЕНИЕ</w:t>
      </w:r>
    </w:p>
    <w:p w:rsidR="00D734D3" w:rsidRPr="007B7E6C" w:rsidP="00397406">
      <w:pPr>
        <w:ind w:right="-58" w:firstLine="709"/>
        <w:rPr>
          <w:sz w:val="16"/>
          <w:szCs w:val="16"/>
        </w:rPr>
      </w:pPr>
      <w:r w:rsidRPr="007B7E6C">
        <w:rPr>
          <w:color w:val="FF0000"/>
          <w:sz w:val="16"/>
          <w:szCs w:val="16"/>
        </w:rPr>
        <w:t xml:space="preserve">19 марта </w:t>
      </w:r>
      <w:r w:rsidRPr="007B7E6C" w:rsidR="005A0FA7">
        <w:rPr>
          <w:sz w:val="16"/>
          <w:szCs w:val="16"/>
        </w:rPr>
        <w:t>202</w:t>
      </w:r>
      <w:r w:rsidRPr="007B7E6C">
        <w:rPr>
          <w:sz w:val="16"/>
          <w:szCs w:val="16"/>
        </w:rPr>
        <w:t xml:space="preserve">4 года                                                             </w:t>
      </w:r>
      <w:r w:rsidRPr="007B7E6C" w:rsidR="00535B29">
        <w:rPr>
          <w:sz w:val="16"/>
          <w:szCs w:val="16"/>
        </w:rPr>
        <w:t xml:space="preserve">     </w:t>
      </w:r>
      <w:r w:rsidRPr="007B7E6C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B7E6C">
        <w:rPr>
          <w:sz w:val="16"/>
          <w:szCs w:val="16"/>
        </w:rPr>
        <w:t>г. Джанкой</w:t>
      </w:r>
    </w:p>
    <w:p w:rsidR="00D734D3" w:rsidRPr="007B7E6C" w:rsidP="00397406">
      <w:pPr>
        <w:ind w:right="-58" w:firstLine="709"/>
        <w:rPr>
          <w:sz w:val="16"/>
          <w:szCs w:val="16"/>
        </w:rPr>
      </w:pPr>
    </w:p>
    <w:p w:rsidR="007E531A" w:rsidRPr="007B7E6C" w:rsidP="007E531A">
      <w:pPr>
        <w:ind w:firstLine="709"/>
        <w:jc w:val="both"/>
        <w:rPr>
          <w:sz w:val="16"/>
          <w:szCs w:val="16"/>
        </w:rPr>
      </w:pPr>
      <w:r w:rsidRPr="007B7E6C">
        <w:rPr>
          <w:sz w:val="16"/>
          <w:szCs w:val="16"/>
        </w:rPr>
        <w:t>М</w:t>
      </w:r>
      <w:r w:rsidRPr="007B7E6C" w:rsidR="00900032">
        <w:rPr>
          <w:sz w:val="16"/>
          <w:szCs w:val="16"/>
        </w:rPr>
        <w:t xml:space="preserve">ировой судья судебного участка № 34 Джанкойского судебного района Республики Крым Граб </w:t>
      </w:r>
      <w:r w:rsidRPr="007B7E6C" w:rsidR="00D734D3">
        <w:rPr>
          <w:color w:val="222222"/>
          <w:sz w:val="16"/>
          <w:szCs w:val="16"/>
          <w:shd w:val="clear" w:color="auto" w:fill="FFFFFF"/>
        </w:rPr>
        <w:t>О</w:t>
      </w:r>
      <w:r w:rsidRPr="007B7E6C" w:rsidR="005A0FA7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7B7E6C" w:rsidR="00D734D3">
        <w:rPr>
          <w:color w:val="222222"/>
          <w:sz w:val="16"/>
          <w:szCs w:val="16"/>
          <w:shd w:val="clear" w:color="auto" w:fill="FFFFFF"/>
        </w:rPr>
        <w:t>В</w:t>
      </w:r>
      <w:r w:rsidRPr="007B7E6C" w:rsidR="005A0FA7">
        <w:rPr>
          <w:color w:val="222222"/>
          <w:sz w:val="16"/>
          <w:szCs w:val="16"/>
          <w:shd w:val="clear" w:color="auto" w:fill="FFFFFF"/>
        </w:rPr>
        <w:t>асильевна</w:t>
      </w:r>
      <w:r w:rsidRPr="007B7E6C" w:rsidR="00D734D3">
        <w:rPr>
          <w:sz w:val="16"/>
          <w:szCs w:val="16"/>
        </w:rPr>
        <w:t xml:space="preserve">, рассмотрев в открытом судебном заседании дело об административном правонарушении </w:t>
      </w:r>
      <w:r w:rsidRPr="007B7E6C" w:rsidR="005A0FA7">
        <w:rPr>
          <w:sz w:val="16"/>
          <w:szCs w:val="16"/>
        </w:rPr>
        <w:t xml:space="preserve">по ч. 2 ст. 12.7 КоАП РФ </w:t>
      </w:r>
      <w:r w:rsidRPr="007B7E6C" w:rsidR="00D734D3">
        <w:rPr>
          <w:sz w:val="16"/>
          <w:szCs w:val="16"/>
        </w:rPr>
        <w:t xml:space="preserve">в отношении </w:t>
      </w:r>
    </w:p>
    <w:p w:rsidR="00710360" w:rsidRPr="007B7E6C" w:rsidP="00710360">
      <w:pPr>
        <w:ind w:firstLine="709"/>
        <w:jc w:val="both"/>
        <w:rPr>
          <w:sz w:val="16"/>
          <w:szCs w:val="16"/>
        </w:rPr>
      </w:pPr>
      <w:r w:rsidRPr="007B7E6C">
        <w:rPr>
          <w:color w:val="FF0000"/>
          <w:sz w:val="16"/>
          <w:szCs w:val="16"/>
        </w:rPr>
        <w:t>Вернигорова</w:t>
      </w:r>
      <w:r w:rsidRPr="007B7E6C">
        <w:rPr>
          <w:color w:val="FF0000"/>
          <w:sz w:val="16"/>
          <w:szCs w:val="16"/>
        </w:rPr>
        <w:t xml:space="preserve"> А.А.</w:t>
      </w:r>
      <w:r w:rsidRPr="007B7E6C" w:rsidR="007E531A">
        <w:rPr>
          <w:sz w:val="16"/>
          <w:szCs w:val="16"/>
        </w:rPr>
        <w:t xml:space="preserve">, </w:t>
      </w:r>
      <w:r w:rsidRPr="007B7E6C">
        <w:rPr>
          <w:sz w:val="16"/>
          <w:szCs w:val="16"/>
        </w:rPr>
        <w:t xml:space="preserve">ДАТА </w:t>
      </w:r>
      <w:r w:rsidRPr="007B7E6C">
        <w:rPr>
          <w:sz w:val="16"/>
          <w:szCs w:val="16"/>
        </w:rPr>
        <w:t xml:space="preserve"> года рождения, уроженца </w:t>
      </w:r>
      <w:r w:rsidRPr="007B7E6C">
        <w:rPr>
          <w:sz w:val="16"/>
          <w:szCs w:val="16"/>
        </w:rPr>
        <w:t>АДРЕС</w:t>
      </w:r>
      <w:r w:rsidRPr="007B7E6C">
        <w:rPr>
          <w:sz w:val="16"/>
          <w:szCs w:val="16"/>
        </w:rPr>
        <w:t xml:space="preserve">., </w:t>
      </w:r>
      <w:r w:rsidRPr="007B7E6C">
        <w:rPr>
          <w:sz w:val="16"/>
          <w:szCs w:val="16"/>
        </w:rPr>
        <w:t xml:space="preserve">гражданина РФ, </w:t>
      </w:r>
      <w:r w:rsidRPr="007B7E6C" w:rsidR="007E531A">
        <w:rPr>
          <w:sz w:val="16"/>
          <w:szCs w:val="16"/>
        </w:rPr>
        <w:t xml:space="preserve">неженатого, неработающего, зарегистрированного </w:t>
      </w:r>
      <w:r w:rsidRPr="007B7E6C">
        <w:rPr>
          <w:sz w:val="16"/>
          <w:szCs w:val="16"/>
        </w:rPr>
        <w:t xml:space="preserve">по адресу: </w:t>
      </w:r>
      <w:r w:rsidRPr="007B7E6C">
        <w:rPr>
          <w:sz w:val="16"/>
          <w:szCs w:val="16"/>
        </w:rPr>
        <w:t>АДРЕС</w:t>
      </w:r>
      <w:r w:rsidRPr="007B7E6C">
        <w:rPr>
          <w:sz w:val="16"/>
          <w:szCs w:val="16"/>
        </w:rPr>
        <w:t xml:space="preserve">, </w:t>
      </w:r>
    </w:p>
    <w:p w:rsidR="00D734D3" w:rsidRPr="007B7E6C" w:rsidP="004D50CE">
      <w:pPr>
        <w:spacing w:before="120" w:after="120"/>
        <w:ind w:right="-57" w:firstLine="567"/>
        <w:jc w:val="center"/>
        <w:rPr>
          <w:sz w:val="16"/>
          <w:szCs w:val="16"/>
        </w:rPr>
      </w:pPr>
      <w:r w:rsidRPr="007B7E6C">
        <w:rPr>
          <w:sz w:val="16"/>
          <w:szCs w:val="16"/>
        </w:rPr>
        <w:t>у с т а н о в и л</w:t>
      </w:r>
      <w:r w:rsidRPr="007B7E6C">
        <w:rPr>
          <w:sz w:val="16"/>
          <w:szCs w:val="16"/>
        </w:rPr>
        <w:t xml:space="preserve"> :</w:t>
      </w:r>
    </w:p>
    <w:p w:rsidR="005A0FA7" w:rsidRPr="007B7E6C" w:rsidP="00616CD4">
      <w:pPr>
        <w:ind w:firstLine="708"/>
        <w:jc w:val="both"/>
        <w:rPr>
          <w:sz w:val="16"/>
          <w:szCs w:val="16"/>
        </w:rPr>
      </w:pPr>
      <w:r w:rsidRPr="007B7E6C">
        <w:rPr>
          <w:color w:val="FF0000"/>
          <w:sz w:val="16"/>
          <w:szCs w:val="16"/>
        </w:rPr>
        <w:t>Вернигоров А.А.</w:t>
      </w:r>
      <w:r w:rsidRPr="007B7E6C" w:rsidR="00696204">
        <w:rPr>
          <w:color w:val="FF0000"/>
          <w:sz w:val="16"/>
          <w:szCs w:val="16"/>
        </w:rPr>
        <w:t xml:space="preserve">, </w:t>
      </w:r>
      <w:r w:rsidRPr="007B7E6C" w:rsidR="008B522E">
        <w:rPr>
          <w:sz w:val="16"/>
          <w:szCs w:val="16"/>
        </w:rPr>
        <w:t xml:space="preserve">будучи </w:t>
      </w:r>
      <w:r w:rsidRPr="007B7E6C" w:rsidR="008B522E">
        <w:rPr>
          <w:sz w:val="16"/>
          <w:szCs w:val="16"/>
        </w:rPr>
        <w:t>лишенным</w:t>
      </w:r>
      <w:r w:rsidRPr="007B7E6C" w:rsidR="008B522E">
        <w:rPr>
          <w:sz w:val="16"/>
          <w:szCs w:val="16"/>
        </w:rPr>
        <w:t xml:space="preserve"> права управления транспортными средствами, </w:t>
      </w:r>
      <w:r w:rsidRPr="007B7E6C">
        <w:rPr>
          <w:sz w:val="16"/>
          <w:szCs w:val="16"/>
        </w:rPr>
        <w:t>18.03.2024</w:t>
      </w:r>
      <w:r w:rsidRPr="007B7E6C" w:rsidR="008B522E">
        <w:rPr>
          <w:sz w:val="16"/>
          <w:szCs w:val="16"/>
        </w:rPr>
        <w:t xml:space="preserve"> в </w:t>
      </w:r>
      <w:r w:rsidRPr="007B7E6C">
        <w:rPr>
          <w:sz w:val="16"/>
          <w:szCs w:val="16"/>
        </w:rPr>
        <w:t>03</w:t>
      </w:r>
      <w:r w:rsidRPr="007B7E6C" w:rsidR="008B522E">
        <w:rPr>
          <w:sz w:val="16"/>
          <w:szCs w:val="16"/>
        </w:rPr>
        <w:t xml:space="preserve"> час. </w:t>
      </w:r>
      <w:r w:rsidRPr="007B7E6C">
        <w:rPr>
          <w:sz w:val="16"/>
          <w:szCs w:val="16"/>
        </w:rPr>
        <w:t>2</w:t>
      </w:r>
      <w:r w:rsidRPr="007B7E6C" w:rsidR="008B522E">
        <w:rPr>
          <w:sz w:val="16"/>
          <w:szCs w:val="16"/>
        </w:rPr>
        <w:t xml:space="preserve"> мин. </w:t>
      </w:r>
      <w:r w:rsidRPr="007B7E6C" w:rsidR="00DD1E64">
        <w:rPr>
          <w:sz w:val="16"/>
          <w:szCs w:val="16"/>
        </w:rPr>
        <w:t xml:space="preserve">на ул. </w:t>
      </w:r>
      <w:r w:rsidRPr="007B7E6C">
        <w:rPr>
          <w:sz w:val="16"/>
          <w:szCs w:val="16"/>
        </w:rPr>
        <w:t>Московская, 100</w:t>
      </w:r>
      <w:r w:rsidRPr="007B7E6C" w:rsidR="00710360">
        <w:rPr>
          <w:sz w:val="16"/>
          <w:szCs w:val="16"/>
        </w:rPr>
        <w:t xml:space="preserve"> в г. Джанкой у</w:t>
      </w:r>
      <w:r w:rsidRPr="007B7E6C" w:rsidR="008B522E">
        <w:rPr>
          <w:sz w:val="16"/>
          <w:szCs w:val="16"/>
        </w:rPr>
        <w:t>правлял транспортным средством</w:t>
      </w:r>
      <w:r w:rsidRPr="007B7E6C">
        <w:rPr>
          <w:sz w:val="16"/>
          <w:szCs w:val="16"/>
        </w:rPr>
        <w:t xml:space="preserve"> Шевроле Нива</w:t>
      </w:r>
      <w:r w:rsidRPr="007B7E6C" w:rsidR="00A73E3A">
        <w:rPr>
          <w:sz w:val="16"/>
          <w:szCs w:val="16"/>
        </w:rPr>
        <w:t xml:space="preserve">, государственный регистрационный знак </w:t>
      </w:r>
      <w:r w:rsidRPr="007B7E6C">
        <w:rPr>
          <w:sz w:val="16"/>
          <w:szCs w:val="16"/>
        </w:rPr>
        <w:t>М149ХТ134</w:t>
      </w:r>
      <w:r w:rsidRPr="007B7E6C" w:rsidR="00A73E3A">
        <w:rPr>
          <w:sz w:val="16"/>
          <w:szCs w:val="16"/>
        </w:rPr>
        <w:t xml:space="preserve">, </w:t>
      </w:r>
      <w:r w:rsidRPr="007B7E6C" w:rsidR="00616CD4">
        <w:rPr>
          <w:sz w:val="16"/>
          <w:szCs w:val="16"/>
        </w:rPr>
        <w:t>чем нарушил п. 2.1.1 ПДД РФ, за что предусмотрена ответственность ч. 2 ст. 12.7 КоАП РФ.</w:t>
      </w:r>
    </w:p>
    <w:p w:rsidR="005A0FA7" w:rsidRPr="007B7E6C" w:rsidP="005A0FA7">
      <w:pPr>
        <w:ind w:firstLine="708"/>
        <w:jc w:val="both"/>
        <w:rPr>
          <w:sz w:val="16"/>
          <w:szCs w:val="16"/>
        </w:rPr>
      </w:pPr>
      <w:r w:rsidRPr="007B7E6C">
        <w:rPr>
          <w:sz w:val="16"/>
          <w:szCs w:val="16"/>
        </w:rPr>
        <w:t xml:space="preserve">В судебном заседании </w:t>
      </w:r>
      <w:r w:rsidRPr="007B7E6C" w:rsidR="0049032B">
        <w:rPr>
          <w:color w:val="FF0000"/>
          <w:sz w:val="16"/>
          <w:szCs w:val="16"/>
        </w:rPr>
        <w:t xml:space="preserve">Вернигоров А.А. </w:t>
      </w:r>
      <w:r w:rsidRPr="007B7E6C">
        <w:rPr>
          <w:sz w:val="16"/>
          <w:szCs w:val="16"/>
        </w:rPr>
        <w:t>вину в совершении административного правонарушения признал</w:t>
      </w:r>
      <w:r w:rsidRPr="007B7E6C" w:rsidR="00DD1E64">
        <w:rPr>
          <w:sz w:val="16"/>
          <w:szCs w:val="16"/>
        </w:rPr>
        <w:t>, с протоколом согласился</w:t>
      </w:r>
      <w:r w:rsidRPr="007B7E6C">
        <w:rPr>
          <w:sz w:val="16"/>
          <w:szCs w:val="16"/>
        </w:rPr>
        <w:t xml:space="preserve">. </w:t>
      </w:r>
    </w:p>
    <w:p w:rsidR="008B522E" w:rsidRPr="007B7E6C" w:rsidP="005A0FA7">
      <w:pPr>
        <w:ind w:firstLine="708"/>
        <w:jc w:val="both"/>
        <w:rPr>
          <w:sz w:val="16"/>
          <w:szCs w:val="16"/>
        </w:rPr>
      </w:pPr>
      <w:r w:rsidRPr="007B7E6C">
        <w:rPr>
          <w:sz w:val="16"/>
          <w:szCs w:val="16"/>
        </w:rPr>
        <w:t xml:space="preserve">Мировой судья, заслушав </w:t>
      </w:r>
      <w:r w:rsidRPr="007B7E6C" w:rsidR="0049032B">
        <w:rPr>
          <w:color w:val="FF0000"/>
          <w:sz w:val="16"/>
          <w:szCs w:val="16"/>
        </w:rPr>
        <w:t>Вернигорова А.А.</w:t>
      </w:r>
      <w:r w:rsidRPr="007B7E6C">
        <w:rPr>
          <w:color w:val="FF0000"/>
          <w:sz w:val="16"/>
          <w:szCs w:val="16"/>
        </w:rPr>
        <w:t>,</w:t>
      </w:r>
      <w:r w:rsidRPr="007B7E6C">
        <w:rPr>
          <w:sz w:val="16"/>
          <w:szCs w:val="16"/>
        </w:rPr>
        <w:t xml:space="preserve"> исследовав материалы дела, приходит к следующему.</w:t>
      </w:r>
    </w:p>
    <w:p w:rsidR="00397406" w:rsidRPr="007B7E6C" w:rsidP="008B522E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7B7E6C">
        <w:rPr>
          <w:b w:val="0"/>
          <w:sz w:val="16"/>
          <w:szCs w:val="16"/>
        </w:rPr>
        <w:t xml:space="preserve">В силу </w:t>
      </w:r>
      <w:hyperlink r:id="rId5" w:history="1">
        <w:r w:rsidRPr="007B7E6C">
          <w:rPr>
            <w:b w:val="0"/>
            <w:sz w:val="16"/>
            <w:szCs w:val="16"/>
          </w:rPr>
          <w:t>пункта 2.1.1</w:t>
        </w:r>
      </w:hyperlink>
      <w:r w:rsidRPr="007B7E6C">
        <w:rPr>
          <w:b w:val="0"/>
          <w:sz w:val="16"/>
          <w:szCs w:val="16"/>
        </w:rPr>
        <w:t xml:space="preserve"> ПДД,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</w:t>
      </w:r>
      <w:r w:rsidRPr="007B7E6C">
        <w:rPr>
          <w:b w:val="0"/>
          <w:sz w:val="16"/>
          <w:szCs w:val="16"/>
        </w:rPr>
        <w:t>ии или подкатегории.</w:t>
      </w:r>
    </w:p>
    <w:p w:rsidR="008B522E" w:rsidRPr="007B7E6C" w:rsidP="008B522E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7B7E6C">
        <w:rPr>
          <w:b w:val="0"/>
          <w:sz w:val="16"/>
          <w:szCs w:val="16"/>
        </w:rPr>
        <w:t>Частью 2 ст. 12.7 КоАП РФ предусмотрена ответственность за управление транспортным средством водителем, лишенным права управления транспортными средствами.</w:t>
      </w:r>
    </w:p>
    <w:p w:rsidR="005A0FA7" w:rsidRPr="007B7E6C" w:rsidP="0039740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7B7E6C">
        <w:rPr>
          <w:b w:val="0"/>
          <w:sz w:val="16"/>
          <w:szCs w:val="16"/>
        </w:rPr>
        <w:t xml:space="preserve">Достаточным основанием для квалификации действий лица по ч. 2 </w:t>
      </w:r>
      <w:hyperlink r:id="rId6" w:history="1">
        <w:r w:rsidRPr="007B7E6C">
          <w:rPr>
            <w:b w:val="0"/>
            <w:sz w:val="16"/>
            <w:szCs w:val="16"/>
          </w:rPr>
          <w:t>ст</w:t>
        </w:r>
      </w:hyperlink>
      <w:r w:rsidRPr="007B7E6C">
        <w:rPr>
          <w:b w:val="0"/>
          <w:sz w:val="16"/>
          <w:szCs w:val="16"/>
        </w:rPr>
        <w:t>.</w:t>
      </w:r>
      <w:r w:rsidRPr="007B7E6C" w:rsidR="00900032">
        <w:rPr>
          <w:b w:val="0"/>
          <w:sz w:val="16"/>
          <w:szCs w:val="16"/>
        </w:rPr>
        <w:t xml:space="preserve"> </w:t>
      </w:r>
      <w:r w:rsidRPr="007B7E6C">
        <w:rPr>
          <w:b w:val="0"/>
          <w:sz w:val="16"/>
          <w:szCs w:val="16"/>
        </w:rPr>
        <w:t>12.7 КоАП РФ является наличие вступившего в законную силу постановления о назначении административного наказан</w:t>
      </w:r>
      <w:r w:rsidRPr="007B7E6C">
        <w:rPr>
          <w:b w:val="0"/>
          <w:sz w:val="16"/>
          <w:szCs w:val="16"/>
        </w:rPr>
        <w:t xml:space="preserve">ия в виде лишения права управления транспортными средствами, которое в установленном порядке не </w:t>
      </w:r>
      <w:r w:rsidRPr="007B7E6C">
        <w:rPr>
          <w:b w:val="0"/>
          <w:sz w:val="16"/>
          <w:szCs w:val="16"/>
        </w:rPr>
        <w:t>обжаловалось и не было</w:t>
      </w:r>
      <w:r w:rsidRPr="007B7E6C">
        <w:rPr>
          <w:b w:val="0"/>
          <w:sz w:val="16"/>
          <w:szCs w:val="16"/>
        </w:rPr>
        <w:t xml:space="preserve"> отменено.</w:t>
      </w:r>
    </w:p>
    <w:p w:rsidR="0049032B" w:rsidRPr="007B7E6C" w:rsidP="00710360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7B7E6C">
        <w:rPr>
          <w:b w:val="0"/>
          <w:sz w:val="16"/>
          <w:szCs w:val="16"/>
        </w:rPr>
        <w:t xml:space="preserve">Факт совершения </w:t>
      </w:r>
      <w:r w:rsidRPr="007B7E6C">
        <w:rPr>
          <w:b w:val="0"/>
          <w:color w:val="FF0000"/>
          <w:sz w:val="16"/>
          <w:szCs w:val="16"/>
        </w:rPr>
        <w:t xml:space="preserve">Вернигоровым А.А. </w:t>
      </w:r>
      <w:r w:rsidRPr="007B7E6C">
        <w:rPr>
          <w:b w:val="0"/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</w:t>
      </w:r>
      <w:r w:rsidRPr="007B7E6C">
        <w:rPr>
          <w:b w:val="0"/>
          <w:sz w:val="16"/>
          <w:szCs w:val="16"/>
        </w:rPr>
        <w:t xml:space="preserve">доказательств, достоверность и допустимость которых сомнений не вызывают, в частности: </w:t>
      </w:r>
      <w:r w:rsidRPr="007B7E6C" w:rsidR="00710360">
        <w:rPr>
          <w:b w:val="0"/>
          <w:sz w:val="16"/>
          <w:szCs w:val="16"/>
        </w:rPr>
        <w:t>протокол</w:t>
      </w:r>
      <w:r w:rsidRPr="007B7E6C">
        <w:rPr>
          <w:b w:val="0"/>
          <w:sz w:val="16"/>
          <w:szCs w:val="16"/>
        </w:rPr>
        <w:t>ом</w:t>
      </w:r>
      <w:r w:rsidRPr="007B7E6C" w:rsidR="00710360">
        <w:rPr>
          <w:b w:val="0"/>
          <w:sz w:val="16"/>
          <w:szCs w:val="16"/>
        </w:rPr>
        <w:t xml:space="preserve"> об отстранении от управления транспортным средством 82 </w:t>
      </w:r>
      <w:r w:rsidRPr="007B7E6C">
        <w:rPr>
          <w:b w:val="0"/>
          <w:sz w:val="16"/>
          <w:szCs w:val="16"/>
        </w:rPr>
        <w:t xml:space="preserve">СИ </w:t>
      </w:r>
      <w:r w:rsidRPr="007B7E6C" w:rsidR="00710360">
        <w:rPr>
          <w:b w:val="0"/>
          <w:sz w:val="16"/>
          <w:szCs w:val="16"/>
        </w:rPr>
        <w:t xml:space="preserve">№ </w:t>
      </w:r>
      <w:r w:rsidRPr="007B7E6C">
        <w:rPr>
          <w:b w:val="0"/>
          <w:sz w:val="16"/>
          <w:szCs w:val="16"/>
        </w:rPr>
        <w:t xml:space="preserve">000132 </w:t>
      </w:r>
      <w:r w:rsidRPr="007B7E6C" w:rsidR="00710360">
        <w:rPr>
          <w:b w:val="0"/>
          <w:sz w:val="16"/>
          <w:szCs w:val="16"/>
        </w:rPr>
        <w:t xml:space="preserve">от </w:t>
      </w:r>
      <w:r w:rsidRPr="007B7E6C">
        <w:rPr>
          <w:b w:val="0"/>
          <w:sz w:val="16"/>
          <w:szCs w:val="16"/>
        </w:rPr>
        <w:t>18.03.2024</w:t>
      </w:r>
      <w:r w:rsidRPr="007B7E6C" w:rsidR="00710360">
        <w:rPr>
          <w:b w:val="0"/>
          <w:sz w:val="16"/>
          <w:szCs w:val="16"/>
        </w:rPr>
        <w:t xml:space="preserve"> /л.д. 3/; </w:t>
      </w:r>
      <w:r w:rsidRPr="007B7E6C" w:rsidR="00616CD4">
        <w:rPr>
          <w:b w:val="0"/>
          <w:sz w:val="16"/>
          <w:szCs w:val="16"/>
        </w:rPr>
        <w:t xml:space="preserve">протоколом об административном правонарушении серии 82 АП № </w:t>
      </w:r>
      <w:r w:rsidRPr="007B7E6C" w:rsidR="00710360">
        <w:rPr>
          <w:b w:val="0"/>
          <w:sz w:val="16"/>
          <w:szCs w:val="16"/>
        </w:rPr>
        <w:t>2250</w:t>
      </w:r>
      <w:r w:rsidRPr="007B7E6C">
        <w:rPr>
          <w:b w:val="0"/>
          <w:sz w:val="16"/>
          <w:szCs w:val="16"/>
        </w:rPr>
        <w:t>51</w:t>
      </w:r>
      <w:r w:rsidRPr="007B7E6C" w:rsidR="00616CD4">
        <w:rPr>
          <w:b w:val="0"/>
          <w:sz w:val="16"/>
          <w:szCs w:val="16"/>
        </w:rPr>
        <w:t xml:space="preserve"> от  </w:t>
      </w:r>
      <w:r w:rsidRPr="007B7E6C">
        <w:rPr>
          <w:b w:val="0"/>
          <w:sz w:val="16"/>
          <w:szCs w:val="16"/>
        </w:rPr>
        <w:t>18.03.2024</w:t>
      </w:r>
      <w:r w:rsidRPr="007B7E6C" w:rsidR="00616CD4">
        <w:rPr>
          <w:b w:val="0"/>
          <w:sz w:val="16"/>
          <w:szCs w:val="16"/>
        </w:rPr>
        <w:t xml:space="preserve"> /л.д. </w:t>
      </w:r>
      <w:r w:rsidRPr="007B7E6C" w:rsidR="00710360">
        <w:rPr>
          <w:b w:val="0"/>
          <w:sz w:val="16"/>
          <w:szCs w:val="16"/>
        </w:rPr>
        <w:t>4</w:t>
      </w:r>
      <w:r w:rsidRPr="007B7E6C" w:rsidR="00616CD4">
        <w:rPr>
          <w:b w:val="0"/>
          <w:sz w:val="16"/>
          <w:szCs w:val="16"/>
        </w:rPr>
        <w:t>/;</w:t>
      </w:r>
      <w:r w:rsidRPr="007B7E6C" w:rsidR="00616CD4">
        <w:rPr>
          <w:b w:val="0"/>
          <w:sz w:val="16"/>
          <w:szCs w:val="16"/>
        </w:rPr>
        <w:t xml:space="preserve"> </w:t>
      </w:r>
      <w:r w:rsidRPr="007B7E6C">
        <w:rPr>
          <w:b w:val="0"/>
          <w:sz w:val="16"/>
          <w:szCs w:val="16"/>
        </w:rPr>
        <w:t xml:space="preserve">протоколом о задержании транспортного средства 82 ПЗ № 075803 от 18.03.2024 /л.д. 5/; копией постановления мирового судьи судебного участка № 106 Советского судебного района г. Волгограда Волгоградской области № 5-106/718/2020 от </w:t>
      </w:r>
      <w:r w:rsidRPr="007B7E6C">
        <w:rPr>
          <w:b w:val="0"/>
          <w:sz w:val="16"/>
          <w:szCs w:val="16"/>
        </w:rPr>
        <w:t>31.12.2020 по ч. 2 ст. 12.27 КоАП РФ /л.д. 6-9/; дополнением к протоколу  об административном правонарушении серии 82 АП № 225051 от  18.03.2024 /л.д. 10/;</w:t>
      </w:r>
      <w:r w:rsidRPr="007B7E6C">
        <w:rPr>
          <w:b w:val="0"/>
          <w:sz w:val="16"/>
          <w:szCs w:val="16"/>
        </w:rPr>
        <w:t xml:space="preserve"> сведениями из ИЦ МВД России по Республике Крым /л.д. 13/</w:t>
      </w:r>
      <w:r w:rsidRPr="007B7E6C">
        <w:rPr>
          <w:b w:val="0"/>
          <w:color w:val="FF0000"/>
          <w:sz w:val="16"/>
          <w:szCs w:val="16"/>
        </w:rPr>
        <w:t>; рапортом инспектора ДПС /л.д. 17-18/.</w:t>
      </w:r>
    </w:p>
    <w:p w:rsidR="00397406" w:rsidRPr="007B7E6C" w:rsidP="0039740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7B7E6C">
        <w:rPr>
          <w:b w:val="0"/>
          <w:sz w:val="16"/>
          <w:szCs w:val="16"/>
        </w:rPr>
        <w:t>Проц</w:t>
      </w:r>
      <w:r w:rsidRPr="007B7E6C">
        <w:rPr>
          <w:b w:val="0"/>
          <w:sz w:val="16"/>
          <w:szCs w:val="16"/>
        </w:rPr>
        <w:t>ессуальные документы составлены уполномоченным должностным лицом, в присутствии  лица привлекаемого к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</w:t>
      </w:r>
      <w:r w:rsidRPr="007B7E6C">
        <w:rPr>
          <w:b w:val="0"/>
          <w:sz w:val="16"/>
          <w:szCs w:val="16"/>
        </w:rPr>
        <w:t>ены.</w:t>
      </w:r>
    </w:p>
    <w:p w:rsidR="00397406" w:rsidRPr="007B7E6C" w:rsidP="0039740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7B7E6C">
        <w:rPr>
          <w:b w:val="0"/>
          <w:sz w:val="16"/>
          <w:szCs w:val="16"/>
        </w:rPr>
        <w:t xml:space="preserve">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 </w:t>
      </w:r>
    </w:p>
    <w:p w:rsidR="00397406" w:rsidRPr="007B7E6C" w:rsidP="0039740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7B7E6C">
        <w:rPr>
          <w:b w:val="0"/>
          <w:sz w:val="16"/>
          <w:szCs w:val="16"/>
        </w:rPr>
        <w:t>В связи с чем, мировой су</w:t>
      </w:r>
      <w:r w:rsidRPr="007B7E6C">
        <w:rPr>
          <w:b w:val="0"/>
          <w:sz w:val="16"/>
          <w:szCs w:val="16"/>
        </w:rPr>
        <w:t xml:space="preserve">дья полагает, что исследованные доказательства подтверждают факт управления </w:t>
      </w:r>
      <w:r w:rsidRPr="007B7E6C" w:rsidR="0049032B">
        <w:rPr>
          <w:b w:val="0"/>
          <w:color w:val="FF0000"/>
          <w:sz w:val="16"/>
          <w:szCs w:val="16"/>
        </w:rPr>
        <w:t xml:space="preserve">Вернигоровым А.А. </w:t>
      </w:r>
      <w:r w:rsidRPr="007B7E6C">
        <w:rPr>
          <w:b w:val="0"/>
          <w:sz w:val="16"/>
          <w:szCs w:val="16"/>
        </w:rPr>
        <w:t xml:space="preserve">транспортным средством, будучи </w:t>
      </w:r>
      <w:r w:rsidRPr="007B7E6C">
        <w:rPr>
          <w:b w:val="0"/>
          <w:sz w:val="16"/>
          <w:szCs w:val="16"/>
        </w:rPr>
        <w:t>лишённым</w:t>
      </w:r>
      <w:r w:rsidRPr="007B7E6C">
        <w:rPr>
          <w:b w:val="0"/>
          <w:sz w:val="16"/>
          <w:szCs w:val="16"/>
        </w:rPr>
        <w:t xml:space="preserve"> права управления ТС, в связи с чем его действия подлежат квалификации по ч. 2 ст.12.7 КоАП РФ, как управление транспортным</w:t>
      </w:r>
      <w:r w:rsidRPr="007B7E6C">
        <w:rPr>
          <w:b w:val="0"/>
          <w:sz w:val="16"/>
          <w:szCs w:val="16"/>
        </w:rPr>
        <w:t xml:space="preserve"> средством водителем, </w:t>
      </w:r>
      <w:hyperlink r:id="rId7" w:history="1">
        <w:r w:rsidRPr="007B7E6C">
          <w:rPr>
            <w:b w:val="0"/>
            <w:sz w:val="16"/>
            <w:szCs w:val="16"/>
          </w:rPr>
          <w:t>лишенным права</w:t>
        </w:r>
      </w:hyperlink>
      <w:r w:rsidRPr="007B7E6C">
        <w:rPr>
          <w:b w:val="0"/>
          <w:sz w:val="16"/>
          <w:szCs w:val="16"/>
        </w:rPr>
        <w:t xml:space="preserve"> управления транспортными средствам.</w:t>
      </w:r>
    </w:p>
    <w:p w:rsidR="00656E05" w:rsidRPr="007B7E6C" w:rsidP="00656E05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7B7E6C">
        <w:rPr>
          <w:b w:val="0"/>
          <w:sz w:val="16"/>
          <w:szCs w:val="16"/>
        </w:rPr>
        <w:t>Обстоятельством, смя</w:t>
      </w:r>
      <w:r w:rsidRPr="007B7E6C">
        <w:rPr>
          <w:b w:val="0"/>
          <w:sz w:val="16"/>
          <w:szCs w:val="16"/>
        </w:rPr>
        <w:t>гчающим ответственность</w:t>
      </w:r>
      <w:r w:rsidRPr="007B7E6C">
        <w:rPr>
          <w:b w:val="0"/>
          <w:color w:val="FF0000"/>
          <w:sz w:val="16"/>
          <w:szCs w:val="16"/>
        </w:rPr>
        <w:t>,</w:t>
      </w:r>
      <w:r w:rsidRPr="007B7E6C">
        <w:rPr>
          <w:b w:val="0"/>
          <w:sz w:val="16"/>
          <w:szCs w:val="16"/>
        </w:rPr>
        <w:t xml:space="preserve"> суд учитывает признание вины, раскаяние в </w:t>
      </w:r>
      <w:r w:rsidRPr="007B7E6C">
        <w:rPr>
          <w:b w:val="0"/>
          <w:sz w:val="16"/>
          <w:szCs w:val="16"/>
        </w:rPr>
        <w:t>содеянном</w:t>
      </w:r>
      <w:r w:rsidRPr="007B7E6C">
        <w:rPr>
          <w:b w:val="0"/>
          <w:sz w:val="16"/>
          <w:szCs w:val="16"/>
        </w:rPr>
        <w:t xml:space="preserve">. </w:t>
      </w:r>
    </w:p>
    <w:p w:rsidR="00DD1E64" w:rsidRPr="007B7E6C" w:rsidP="00DD1E6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B7E6C">
        <w:rPr>
          <w:rFonts w:ascii="Times New Roman" w:hAnsi="Times New Roman" w:cs="Times New Roman"/>
          <w:sz w:val="16"/>
          <w:szCs w:val="16"/>
        </w:rPr>
        <w:t>Обстоятельств, отягчающих ответственность, не установлено.</w:t>
      </w:r>
    </w:p>
    <w:p w:rsidR="00656E05" w:rsidRPr="007B7E6C" w:rsidP="00656E05">
      <w:pPr>
        <w:ind w:firstLine="709"/>
        <w:jc w:val="both"/>
        <w:rPr>
          <w:sz w:val="16"/>
          <w:szCs w:val="16"/>
        </w:rPr>
      </w:pPr>
      <w:r w:rsidRPr="007B7E6C">
        <w:rPr>
          <w:sz w:val="16"/>
          <w:szCs w:val="16"/>
        </w:rPr>
        <w:t>Учитывая характер совершенного правонарушения, личность виновного, общественную опасность содеянного, мировой судья сч</w:t>
      </w:r>
      <w:r w:rsidRPr="007B7E6C">
        <w:rPr>
          <w:sz w:val="16"/>
          <w:szCs w:val="16"/>
        </w:rPr>
        <w:t xml:space="preserve">итает необходимым признать </w:t>
      </w:r>
      <w:r w:rsidRPr="007B7E6C" w:rsidR="0049032B">
        <w:rPr>
          <w:color w:val="FF0000"/>
          <w:sz w:val="16"/>
          <w:szCs w:val="16"/>
        </w:rPr>
        <w:t xml:space="preserve">Вернигорова А.А. </w:t>
      </w:r>
      <w:r w:rsidRPr="007B7E6C">
        <w:rPr>
          <w:sz w:val="16"/>
          <w:szCs w:val="16"/>
        </w:rPr>
        <w:t xml:space="preserve">виновным по ч. 2 ст. 12.7 КоАП РФ и назначить ему наказание </w:t>
      </w:r>
      <w:r w:rsidRPr="007B7E6C" w:rsidR="000E3384">
        <w:rPr>
          <w:sz w:val="16"/>
          <w:szCs w:val="16"/>
        </w:rPr>
        <w:t>в виде административного ареста, предусмотренного санкцией ч. 2 ст. 12.7 КоАП РФ.</w:t>
      </w:r>
    </w:p>
    <w:p w:rsidR="00656E05" w:rsidRPr="007B7E6C" w:rsidP="00656E05">
      <w:pPr>
        <w:ind w:firstLine="709"/>
        <w:jc w:val="both"/>
        <w:rPr>
          <w:sz w:val="16"/>
          <w:szCs w:val="16"/>
        </w:rPr>
      </w:pPr>
      <w:r w:rsidRPr="007B7E6C">
        <w:rPr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наказания. </w:t>
      </w:r>
    </w:p>
    <w:p w:rsidR="00656E05" w:rsidRPr="007B7E6C" w:rsidP="00656E05">
      <w:pPr>
        <w:ind w:firstLine="709"/>
        <w:jc w:val="both"/>
        <w:rPr>
          <w:sz w:val="16"/>
          <w:szCs w:val="16"/>
        </w:rPr>
      </w:pPr>
      <w:r w:rsidRPr="007B7E6C">
        <w:rPr>
          <w:sz w:val="16"/>
          <w:szCs w:val="16"/>
        </w:rPr>
        <w:t>К числу лиц, которым не может быть н</w:t>
      </w:r>
      <w:r w:rsidRPr="007B7E6C">
        <w:rPr>
          <w:sz w:val="16"/>
          <w:szCs w:val="16"/>
        </w:rPr>
        <w:t xml:space="preserve">азначен административный арест, в соответствии с ч. 2 ст. 3.9 КоАП РФ,  </w:t>
      </w:r>
      <w:r w:rsidRPr="007B7E6C" w:rsidR="0049032B">
        <w:rPr>
          <w:color w:val="FF0000"/>
          <w:sz w:val="16"/>
          <w:szCs w:val="16"/>
        </w:rPr>
        <w:t>Вернигоров А.А.</w:t>
      </w:r>
      <w:r w:rsidRPr="007B7E6C" w:rsidR="00710360">
        <w:rPr>
          <w:color w:val="FF0000"/>
          <w:sz w:val="16"/>
          <w:szCs w:val="16"/>
        </w:rPr>
        <w:t xml:space="preserve"> </w:t>
      </w:r>
      <w:r w:rsidRPr="007B7E6C">
        <w:rPr>
          <w:color w:val="FF0000"/>
          <w:sz w:val="16"/>
          <w:szCs w:val="16"/>
        </w:rPr>
        <w:t>не</w:t>
      </w:r>
      <w:r w:rsidRPr="007B7E6C">
        <w:rPr>
          <w:sz w:val="16"/>
          <w:szCs w:val="16"/>
        </w:rPr>
        <w:t xml:space="preserve"> относится.</w:t>
      </w:r>
    </w:p>
    <w:p w:rsidR="00710360" w:rsidRPr="007B7E6C" w:rsidP="00710360">
      <w:pPr>
        <w:ind w:firstLine="709"/>
        <w:jc w:val="both"/>
        <w:rPr>
          <w:sz w:val="16"/>
          <w:szCs w:val="16"/>
        </w:rPr>
      </w:pPr>
      <w:r w:rsidRPr="007B7E6C">
        <w:rPr>
          <w:sz w:val="16"/>
          <w:szCs w:val="16"/>
        </w:rPr>
        <w:t xml:space="preserve">Срок административного ареста подлежит исчислению с момента доставления в полицию, т.е. с </w:t>
      </w:r>
      <w:r w:rsidRPr="007B7E6C" w:rsidR="0049032B">
        <w:rPr>
          <w:sz w:val="16"/>
          <w:szCs w:val="16"/>
        </w:rPr>
        <w:t>07</w:t>
      </w:r>
      <w:r w:rsidRPr="007B7E6C" w:rsidR="008039FC">
        <w:rPr>
          <w:sz w:val="16"/>
          <w:szCs w:val="16"/>
        </w:rPr>
        <w:t>-</w:t>
      </w:r>
      <w:r w:rsidRPr="007B7E6C" w:rsidR="0049032B">
        <w:rPr>
          <w:sz w:val="16"/>
          <w:szCs w:val="16"/>
        </w:rPr>
        <w:t>3</w:t>
      </w:r>
      <w:r w:rsidRPr="007B7E6C" w:rsidR="008039FC">
        <w:rPr>
          <w:sz w:val="16"/>
          <w:szCs w:val="16"/>
        </w:rPr>
        <w:t>0</w:t>
      </w:r>
      <w:r w:rsidRPr="007B7E6C">
        <w:rPr>
          <w:sz w:val="16"/>
          <w:szCs w:val="16"/>
        </w:rPr>
        <w:t xml:space="preserve"> час. </w:t>
      </w:r>
      <w:r w:rsidRPr="007B7E6C" w:rsidR="0049032B">
        <w:rPr>
          <w:sz w:val="16"/>
          <w:szCs w:val="16"/>
        </w:rPr>
        <w:t>18.03.2024</w:t>
      </w:r>
      <w:r w:rsidRPr="007B7E6C">
        <w:rPr>
          <w:sz w:val="16"/>
          <w:szCs w:val="16"/>
        </w:rPr>
        <w:t xml:space="preserve"> г.</w:t>
      </w:r>
    </w:p>
    <w:p w:rsidR="00D734D3" w:rsidRPr="007B7E6C" w:rsidP="00656E05">
      <w:pPr>
        <w:ind w:firstLine="709"/>
        <w:jc w:val="both"/>
        <w:rPr>
          <w:sz w:val="16"/>
          <w:szCs w:val="16"/>
        </w:rPr>
      </w:pPr>
      <w:r w:rsidRPr="007B7E6C">
        <w:rPr>
          <w:sz w:val="16"/>
          <w:szCs w:val="16"/>
        </w:rPr>
        <w:t xml:space="preserve">На основании </w:t>
      </w:r>
      <w:r w:rsidRPr="007B7E6C">
        <w:rPr>
          <w:sz w:val="16"/>
          <w:szCs w:val="16"/>
        </w:rPr>
        <w:t>изложенного</w:t>
      </w:r>
      <w:r w:rsidRPr="007B7E6C">
        <w:rPr>
          <w:sz w:val="16"/>
          <w:szCs w:val="16"/>
        </w:rPr>
        <w:t xml:space="preserve">, </w:t>
      </w:r>
      <w:r w:rsidRPr="007B7E6C">
        <w:rPr>
          <w:sz w:val="16"/>
          <w:szCs w:val="16"/>
        </w:rPr>
        <w:t>руководствуясь ст.29.10 КоАП РФ,</w:t>
      </w:r>
    </w:p>
    <w:p w:rsidR="00D734D3" w:rsidRPr="007B7E6C" w:rsidP="00D734D3">
      <w:pPr>
        <w:spacing w:before="120" w:after="120"/>
        <w:ind w:right="-57" w:firstLine="567"/>
        <w:jc w:val="center"/>
        <w:rPr>
          <w:sz w:val="16"/>
          <w:szCs w:val="16"/>
        </w:rPr>
      </w:pPr>
      <w:r w:rsidRPr="007B7E6C">
        <w:rPr>
          <w:sz w:val="16"/>
          <w:szCs w:val="16"/>
        </w:rPr>
        <w:t>п</w:t>
      </w:r>
      <w:r w:rsidRPr="007B7E6C">
        <w:rPr>
          <w:sz w:val="16"/>
          <w:szCs w:val="16"/>
        </w:rPr>
        <w:t xml:space="preserve"> о с т а н о в и л:</w:t>
      </w:r>
    </w:p>
    <w:p w:rsidR="00DD1E64" w:rsidRPr="007B7E6C" w:rsidP="00DD1E64">
      <w:pPr>
        <w:pStyle w:val="NoSpacing"/>
        <w:ind w:firstLine="708"/>
        <w:jc w:val="both"/>
        <w:rPr>
          <w:sz w:val="16"/>
          <w:szCs w:val="16"/>
        </w:rPr>
      </w:pPr>
      <w:r w:rsidRPr="007B7E6C">
        <w:rPr>
          <w:sz w:val="16"/>
          <w:szCs w:val="16"/>
        </w:rPr>
        <w:t xml:space="preserve">Признать </w:t>
      </w:r>
      <w:r w:rsidRPr="007B7E6C" w:rsidR="0049032B">
        <w:rPr>
          <w:color w:val="FF0000"/>
          <w:sz w:val="16"/>
          <w:szCs w:val="16"/>
        </w:rPr>
        <w:t>Вернигорова</w:t>
      </w:r>
      <w:r w:rsidRPr="007B7E6C" w:rsidR="0049032B">
        <w:rPr>
          <w:color w:val="FF0000"/>
          <w:sz w:val="16"/>
          <w:szCs w:val="16"/>
        </w:rPr>
        <w:t xml:space="preserve"> </w:t>
      </w:r>
      <w:r w:rsidRPr="007B7E6C">
        <w:rPr>
          <w:color w:val="FF0000"/>
          <w:sz w:val="16"/>
          <w:szCs w:val="16"/>
        </w:rPr>
        <w:t>А.А.</w:t>
      </w:r>
      <w:r w:rsidRPr="007B7E6C" w:rsidR="0049032B">
        <w:rPr>
          <w:sz w:val="16"/>
          <w:szCs w:val="16"/>
        </w:rPr>
        <w:t xml:space="preserve"> </w:t>
      </w:r>
      <w:r w:rsidRPr="007B7E6C">
        <w:rPr>
          <w:sz w:val="16"/>
          <w:szCs w:val="16"/>
        </w:rPr>
        <w:t>виновным в совершении административного правонарушения,</w:t>
      </w:r>
      <w:r w:rsidRPr="007B7E6C" w:rsidR="004D50CE">
        <w:rPr>
          <w:sz w:val="16"/>
          <w:szCs w:val="16"/>
        </w:rPr>
        <w:t xml:space="preserve"> предусмотренного ч. 2 ст. 12.7 КоАП РФ и назначить ему наказание в виде</w:t>
      </w:r>
      <w:r w:rsidRPr="007B7E6C" w:rsidR="000E3384">
        <w:rPr>
          <w:sz w:val="16"/>
          <w:szCs w:val="16"/>
        </w:rPr>
        <w:t xml:space="preserve"> административного ареста на срок </w:t>
      </w:r>
      <w:r w:rsidRPr="007B7E6C" w:rsidR="00616CD4">
        <w:rPr>
          <w:sz w:val="16"/>
          <w:szCs w:val="16"/>
        </w:rPr>
        <w:t>1</w:t>
      </w:r>
      <w:r w:rsidRPr="007B7E6C" w:rsidR="000E3384">
        <w:rPr>
          <w:sz w:val="16"/>
          <w:szCs w:val="16"/>
        </w:rPr>
        <w:t xml:space="preserve"> (</w:t>
      </w:r>
      <w:r w:rsidRPr="007B7E6C" w:rsidR="00616CD4">
        <w:rPr>
          <w:sz w:val="16"/>
          <w:szCs w:val="16"/>
        </w:rPr>
        <w:t>одни</w:t>
      </w:r>
      <w:r w:rsidRPr="007B7E6C" w:rsidR="000E3384">
        <w:rPr>
          <w:sz w:val="16"/>
          <w:szCs w:val="16"/>
        </w:rPr>
        <w:t>) сутк</w:t>
      </w:r>
      <w:r w:rsidRPr="007B7E6C" w:rsidR="00616CD4">
        <w:rPr>
          <w:sz w:val="16"/>
          <w:szCs w:val="16"/>
        </w:rPr>
        <w:t>и</w:t>
      </w:r>
      <w:r w:rsidRPr="007B7E6C" w:rsidR="000E3384">
        <w:rPr>
          <w:sz w:val="16"/>
          <w:szCs w:val="16"/>
        </w:rPr>
        <w:t>.</w:t>
      </w:r>
    </w:p>
    <w:p w:rsidR="00F677C1" w:rsidRPr="007B7E6C" w:rsidP="00F677C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B7E6C">
        <w:rPr>
          <w:sz w:val="16"/>
          <w:szCs w:val="16"/>
          <w:lang w:val="x-none"/>
        </w:rPr>
        <w:t xml:space="preserve">С учетом нахождения </w:t>
      </w:r>
      <w:r w:rsidRPr="007B7E6C">
        <w:rPr>
          <w:color w:val="FF0000"/>
          <w:sz w:val="16"/>
          <w:szCs w:val="16"/>
        </w:rPr>
        <w:t>Вернигорова</w:t>
      </w:r>
      <w:r w:rsidRPr="007B7E6C">
        <w:rPr>
          <w:color w:val="FF0000"/>
          <w:sz w:val="16"/>
          <w:szCs w:val="16"/>
        </w:rPr>
        <w:t xml:space="preserve"> А.А.</w:t>
      </w:r>
      <w:r w:rsidRPr="007B7E6C">
        <w:rPr>
          <w:sz w:val="16"/>
          <w:szCs w:val="16"/>
        </w:rPr>
        <w:t xml:space="preserve"> в ИВС МО МВД России «Джанкойский» </w:t>
      </w:r>
      <w:r w:rsidRPr="007B7E6C">
        <w:rPr>
          <w:sz w:val="16"/>
          <w:szCs w:val="16"/>
          <w:lang w:val="x-none"/>
        </w:rPr>
        <w:t xml:space="preserve">с </w:t>
      </w:r>
      <w:r w:rsidRPr="007B7E6C">
        <w:rPr>
          <w:sz w:val="16"/>
          <w:szCs w:val="16"/>
        </w:rPr>
        <w:t xml:space="preserve">07-30 час. 18.03.2024 </w:t>
      </w:r>
      <w:r w:rsidRPr="007B7E6C">
        <w:rPr>
          <w:sz w:val="16"/>
          <w:szCs w:val="16"/>
          <w:lang w:val="x-none"/>
        </w:rPr>
        <w:t xml:space="preserve"> – назначенное наказание считать отбытым.</w:t>
      </w:r>
    </w:p>
    <w:p w:rsidR="00F677C1" w:rsidRPr="007B7E6C" w:rsidP="00F677C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B7E6C">
        <w:rPr>
          <w:sz w:val="16"/>
          <w:szCs w:val="16"/>
        </w:rPr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</w:t>
      </w:r>
      <w:r w:rsidRPr="007B7E6C">
        <w:rPr>
          <w:color w:val="FF0000"/>
          <w:sz w:val="16"/>
          <w:szCs w:val="16"/>
        </w:rPr>
        <w:t>№ 3</w:t>
      </w:r>
      <w:r w:rsidRPr="007B7E6C" w:rsidR="007E531A">
        <w:rPr>
          <w:color w:val="FF0000"/>
          <w:sz w:val="16"/>
          <w:szCs w:val="16"/>
        </w:rPr>
        <w:t>4</w:t>
      </w:r>
      <w:r w:rsidRPr="007B7E6C">
        <w:rPr>
          <w:color w:val="FF0000"/>
          <w:sz w:val="16"/>
          <w:szCs w:val="16"/>
        </w:rPr>
        <w:t xml:space="preserve"> Джанкойского </w:t>
      </w:r>
      <w:r w:rsidRPr="007B7E6C">
        <w:rPr>
          <w:sz w:val="16"/>
          <w:szCs w:val="16"/>
        </w:rPr>
        <w:t>судебного района Республики Крым</w:t>
      </w:r>
      <w:r w:rsidRPr="007B7E6C" w:rsidR="000E3384">
        <w:rPr>
          <w:sz w:val="16"/>
          <w:szCs w:val="16"/>
        </w:rPr>
        <w:t>.</w:t>
      </w:r>
    </w:p>
    <w:p w:rsidR="00F677C1" w:rsidRPr="007B7E6C" w:rsidP="00F677C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D734D3" w:rsidRPr="007B7E6C" w:rsidP="00F677C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B7E6C">
        <w:rPr>
          <w:sz w:val="16"/>
          <w:szCs w:val="16"/>
        </w:rPr>
        <w:t>М</w:t>
      </w:r>
      <w:r w:rsidRPr="007B7E6C">
        <w:rPr>
          <w:color w:val="000000"/>
          <w:sz w:val="16"/>
          <w:szCs w:val="16"/>
        </w:rPr>
        <w:t xml:space="preserve">ировой судья       </w:t>
      </w:r>
      <w:r w:rsidRPr="007B7E6C" w:rsidR="00E50655">
        <w:rPr>
          <w:color w:val="000000"/>
          <w:sz w:val="16"/>
          <w:szCs w:val="16"/>
        </w:rPr>
        <w:t xml:space="preserve">  </w:t>
      </w:r>
      <w:r w:rsidRPr="007B7E6C" w:rsidR="00C265F0">
        <w:rPr>
          <w:color w:val="000000"/>
          <w:sz w:val="16"/>
          <w:szCs w:val="16"/>
        </w:rPr>
        <w:t xml:space="preserve"> </w:t>
      </w:r>
      <w:r w:rsidRPr="007B7E6C" w:rsidR="00BB53DE">
        <w:rPr>
          <w:color w:val="000000"/>
          <w:sz w:val="16"/>
          <w:szCs w:val="16"/>
        </w:rPr>
        <w:t>(подпись)</w:t>
      </w:r>
      <w:r w:rsidRPr="007B7E6C" w:rsidR="00C265F0">
        <w:rPr>
          <w:color w:val="000000"/>
          <w:sz w:val="16"/>
          <w:szCs w:val="16"/>
        </w:rPr>
        <w:t xml:space="preserve">  </w:t>
      </w:r>
      <w:r w:rsidRPr="007B7E6C" w:rsidR="00C265F0">
        <w:rPr>
          <w:color w:val="FFFFFF" w:themeColor="background1"/>
          <w:sz w:val="16"/>
          <w:szCs w:val="16"/>
        </w:rPr>
        <w:t>я подпись</w:t>
      </w:r>
      <w:r w:rsidRPr="007B7E6C" w:rsidR="004C5A78">
        <w:rPr>
          <w:color w:val="000000"/>
          <w:sz w:val="16"/>
          <w:szCs w:val="16"/>
        </w:rPr>
        <w:t xml:space="preserve"> </w:t>
      </w:r>
      <w:r w:rsidRPr="007B7E6C" w:rsidR="00EA1C42">
        <w:rPr>
          <w:color w:val="000000"/>
          <w:sz w:val="16"/>
          <w:szCs w:val="16"/>
        </w:rPr>
        <w:t xml:space="preserve">  </w:t>
      </w:r>
      <w:r w:rsidRPr="007B7E6C" w:rsidR="00535B29">
        <w:rPr>
          <w:color w:val="000000"/>
          <w:sz w:val="16"/>
          <w:szCs w:val="16"/>
        </w:rPr>
        <w:t xml:space="preserve">                        </w:t>
      </w:r>
      <w:r w:rsidRPr="007B7E6C" w:rsidR="00E50655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7B7E6C">
        <w:rPr>
          <w:color w:val="000000"/>
          <w:sz w:val="16"/>
          <w:szCs w:val="16"/>
        </w:rPr>
        <w:t xml:space="preserve">О.В. </w:t>
      </w:r>
      <w:r w:rsidRPr="007B7E6C" w:rsidR="00535B29">
        <w:rPr>
          <w:color w:val="000000"/>
          <w:sz w:val="16"/>
          <w:szCs w:val="16"/>
        </w:rPr>
        <w:t>Граб</w:t>
      </w:r>
    </w:p>
    <w:p w:rsidR="00536D3D" w:rsidRPr="007B7E6C" w:rsidP="00D734D3">
      <w:pPr>
        <w:rPr>
          <w:sz w:val="16"/>
          <w:szCs w:val="16"/>
        </w:rPr>
      </w:pPr>
    </w:p>
    <w:p w:rsidR="007B7E6C" w:rsidRPr="007B7E6C">
      <w:pPr>
        <w:rPr>
          <w:sz w:val="16"/>
          <w:szCs w:val="16"/>
        </w:rPr>
      </w:pPr>
    </w:p>
    <w:sectPr w:rsidSect="008039FC">
      <w:pgSz w:w="11906" w:h="16838"/>
      <w:pgMar w:top="993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90756"/>
    <w:rsid w:val="000E3384"/>
    <w:rsid w:val="000E6614"/>
    <w:rsid w:val="00183DED"/>
    <w:rsid w:val="001A5541"/>
    <w:rsid w:val="001F47A9"/>
    <w:rsid w:val="00240736"/>
    <w:rsid w:val="00250039"/>
    <w:rsid w:val="00257B36"/>
    <w:rsid w:val="00287636"/>
    <w:rsid w:val="002A2EB9"/>
    <w:rsid w:val="002C2F02"/>
    <w:rsid w:val="00312EC4"/>
    <w:rsid w:val="00365DCD"/>
    <w:rsid w:val="00397406"/>
    <w:rsid w:val="003B68F6"/>
    <w:rsid w:val="003C177A"/>
    <w:rsid w:val="0046225A"/>
    <w:rsid w:val="00475FD1"/>
    <w:rsid w:val="0049032B"/>
    <w:rsid w:val="00496FAA"/>
    <w:rsid w:val="004C5A78"/>
    <w:rsid w:val="004D50CE"/>
    <w:rsid w:val="004D58AB"/>
    <w:rsid w:val="004D5D21"/>
    <w:rsid w:val="004E2CEB"/>
    <w:rsid w:val="004F2697"/>
    <w:rsid w:val="00535B29"/>
    <w:rsid w:val="00536D3D"/>
    <w:rsid w:val="00542621"/>
    <w:rsid w:val="00576A8D"/>
    <w:rsid w:val="0058059B"/>
    <w:rsid w:val="00581B17"/>
    <w:rsid w:val="005833BA"/>
    <w:rsid w:val="005A0FA7"/>
    <w:rsid w:val="005C5F7E"/>
    <w:rsid w:val="005D5724"/>
    <w:rsid w:val="00616CD4"/>
    <w:rsid w:val="00656E05"/>
    <w:rsid w:val="00696204"/>
    <w:rsid w:val="00710360"/>
    <w:rsid w:val="00711DD0"/>
    <w:rsid w:val="00750F8E"/>
    <w:rsid w:val="00753549"/>
    <w:rsid w:val="0077152B"/>
    <w:rsid w:val="00784C12"/>
    <w:rsid w:val="007B7E6C"/>
    <w:rsid w:val="007C297F"/>
    <w:rsid w:val="007C3F58"/>
    <w:rsid w:val="007E531A"/>
    <w:rsid w:val="008039FC"/>
    <w:rsid w:val="008045BA"/>
    <w:rsid w:val="00827AFC"/>
    <w:rsid w:val="008818C9"/>
    <w:rsid w:val="00887DAF"/>
    <w:rsid w:val="008B2525"/>
    <w:rsid w:val="008B392F"/>
    <w:rsid w:val="008B522E"/>
    <w:rsid w:val="008C6F70"/>
    <w:rsid w:val="00900032"/>
    <w:rsid w:val="00905943"/>
    <w:rsid w:val="009059C1"/>
    <w:rsid w:val="009949B3"/>
    <w:rsid w:val="009B1168"/>
    <w:rsid w:val="009E366B"/>
    <w:rsid w:val="00A15E5C"/>
    <w:rsid w:val="00A73E3A"/>
    <w:rsid w:val="00A84DE2"/>
    <w:rsid w:val="00AE6B9F"/>
    <w:rsid w:val="00B30C3D"/>
    <w:rsid w:val="00B364E6"/>
    <w:rsid w:val="00B758C9"/>
    <w:rsid w:val="00B85DC1"/>
    <w:rsid w:val="00BB53DE"/>
    <w:rsid w:val="00BD68E1"/>
    <w:rsid w:val="00C02D0E"/>
    <w:rsid w:val="00C265F0"/>
    <w:rsid w:val="00C65537"/>
    <w:rsid w:val="00CF714D"/>
    <w:rsid w:val="00D4566F"/>
    <w:rsid w:val="00D734D3"/>
    <w:rsid w:val="00D777DD"/>
    <w:rsid w:val="00DD1E64"/>
    <w:rsid w:val="00E100ED"/>
    <w:rsid w:val="00E44720"/>
    <w:rsid w:val="00E50655"/>
    <w:rsid w:val="00EA1C42"/>
    <w:rsid w:val="00F27D17"/>
    <w:rsid w:val="00F32EE6"/>
    <w:rsid w:val="00F677C1"/>
    <w:rsid w:val="00FF53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B52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B5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">
    <w:name w:val="Знак1"/>
    <w:basedOn w:val="Normal"/>
    <w:rsid w:val="008B52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2">
    <w:name w:val="Body Text 2"/>
    <w:basedOn w:val="Normal"/>
    <w:link w:val="2"/>
    <w:uiPriority w:val="99"/>
    <w:semiHidden/>
    <w:unhideWhenUsed/>
    <w:rsid w:val="0039740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97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974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918CCBE17B841ED42260594B6913AC07BE7701B9AE5CD4096D0EF7F7D17F0E0E5C2836D5CB2VDI" TargetMode="External" /><Relationship Id="rId6" Type="http://schemas.openxmlformats.org/officeDocument/2006/relationships/hyperlink" Target="consultantplus://offline/ref=18F55E5295283CC4AAF7BE5DC96BCA490F5FA908CE69348750D2C8F2CCE76FB7FB0E2791ADB4337A583EA5E35C7421A1156A0B5A383EL3F8O" TargetMode="External" /><Relationship Id="rId7" Type="http://schemas.openxmlformats.org/officeDocument/2006/relationships/hyperlink" Target="consultantplus://offline/ref=61C489FFA1D8C6BC76680BF2106568CE11147567313CA42A7BA939CEB41081BECECA9E6B09A576ED66DA6D326FE2744AE5FEEC2DE2D68CF7y83B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D748A-D44F-4D68-BC94-FEC4AA1B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