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2E2736" w:rsidP="00D5221D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2E2736">
        <w:rPr>
          <w:b/>
          <w:bCs/>
          <w:sz w:val="20"/>
          <w:szCs w:val="20"/>
        </w:rPr>
        <w:t xml:space="preserve">Дело № </w:t>
      </w:r>
      <w:r w:rsidRPr="002E2736" w:rsidR="00931FB3">
        <w:rPr>
          <w:b/>
          <w:bCs/>
          <w:sz w:val="20"/>
          <w:szCs w:val="20"/>
        </w:rPr>
        <w:t>5</w:t>
      </w:r>
      <w:r w:rsidRPr="002E2736">
        <w:rPr>
          <w:b/>
          <w:bCs/>
          <w:sz w:val="20"/>
          <w:szCs w:val="20"/>
        </w:rPr>
        <w:t>-</w:t>
      </w:r>
      <w:r w:rsidRPr="002E2736" w:rsidR="00204155">
        <w:rPr>
          <w:b/>
          <w:bCs/>
          <w:sz w:val="20"/>
          <w:szCs w:val="20"/>
        </w:rPr>
        <w:t>1</w:t>
      </w:r>
      <w:r w:rsidRPr="002E2736" w:rsidR="00553C15">
        <w:rPr>
          <w:b/>
          <w:bCs/>
          <w:sz w:val="20"/>
          <w:szCs w:val="20"/>
        </w:rPr>
        <w:t>8</w:t>
      </w:r>
      <w:r w:rsidRPr="002E2736" w:rsidR="00AD1B33">
        <w:rPr>
          <w:b/>
          <w:bCs/>
          <w:sz w:val="20"/>
          <w:szCs w:val="20"/>
        </w:rPr>
        <w:t>0</w:t>
      </w:r>
      <w:r w:rsidRPr="002E2736" w:rsidR="00931FB3">
        <w:rPr>
          <w:b/>
          <w:bCs/>
          <w:sz w:val="20"/>
          <w:szCs w:val="20"/>
        </w:rPr>
        <w:t>/3</w:t>
      </w:r>
      <w:r w:rsidRPr="002E2736" w:rsidR="00206EE1">
        <w:rPr>
          <w:b/>
          <w:bCs/>
          <w:sz w:val="20"/>
          <w:szCs w:val="20"/>
        </w:rPr>
        <w:t>4</w:t>
      </w:r>
      <w:r w:rsidRPr="002E2736">
        <w:rPr>
          <w:b/>
          <w:bCs/>
          <w:sz w:val="20"/>
          <w:szCs w:val="20"/>
        </w:rPr>
        <w:t>/20</w:t>
      </w:r>
      <w:r w:rsidRPr="002E2736" w:rsidR="00553C15">
        <w:rPr>
          <w:b/>
          <w:bCs/>
          <w:sz w:val="20"/>
          <w:szCs w:val="20"/>
        </w:rPr>
        <w:t>20</w:t>
      </w:r>
    </w:p>
    <w:p w:rsidR="00D5221D" w:rsidRPr="002E2736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2E2736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2E2736">
        <w:rPr>
          <w:b/>
          <w:bCs/>
          <w:sz w:val="20"/>
          <w:szCs w:val="20"/>
        </w:rPr>
        <w:t>П</w:t>
      </w:r>
      <w:r w:rsidRPr="002E2736">
        <w:rPr>
          <w:b/>
          <w:bCs/>
          <w:sz w:val="20"/>
          <w:szCs w:val="20"/>
        </w:rPr>
        <w:t xml:space="preserve"> О С Т А Н О В Л Е Н И Е</w:t>
      </w:r>
    </w:p>
    <w:p w:rsidR="00943EBD" w:rsidRPr="002E2736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2E2736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D5221D" w:rsidRPr="002E2736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2E2736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0"/>
          <w:szCs w:val="20"/>
        </w:rPr>
      </w:pPr>
      <w:r w:rsidRPr="002E2736">
        <w:rPr>
          <w:b/>
          <w:spacing w:val="20"/>
          <w:sz w:val="20"/>
          <w:szCs w:val="20"/>
        </w:rPr>
        <w:t>23 июня 2020</w:t>
      </w:r>
      <w:r w:rsidRPr="002E2736">
        <w:rPr>
          <w:b/>
          <w:spacing w:val="20"/>
          <w:sz w:val="20"/>
          <w:szCs w:val="20"/>
        </w:rPr>
        <w:t xml:space="preserve"> года</w:t>
      </w:r>
      <w:r w:rsidRPr="002E2736" w:rsidR="00FB7EF3">
        <w:rPr>
          <w:b/>
          <w:spacing w:val="20"/>
          <w:sz w:val="20"/>
          <w:szCs w:val="20"/>
        </w:rPr>
        <w:t xml:space="preserve">                                        </w:t>
      </w:r>
      <w:r w:rsidRPr="002E2736">
        <w:rPr>
          <w:b/>
          <w:spacing w:val="20"/>
          <w:sz w:val="20"/>
          <w:szCs w:val="20"/>
        </w:rPr>
        <w:t>г</w:t>
      </w:r>
      <w:r w:rsidRPr="002E2736">
        <w:rPr>
          <w:b/>
          <w:spacing w:val="20"/>
          <w:sz w:val="20"/>
          <w:szCs w:val="20"/>
        </w:rPr>
        <w:t>. Джанкой</w:t>
      </w:r>
    </w:p>
    <w:p w:rsidR="00465816" w:rsidRPr="002E2736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553C15" w:rsidRPr="002E2736" w:rsidP="00FD3A0E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E2736">
        <w:rPr>
          <w:sz w:val="20"/>
          <w:szCs w:val="20"/>
        </w:rPr>
        <w:t>Исполняющий обязанности</w:t>
      </w:r>
      <w:r w:rsidRPr="002E2736">
        <w:rPr>
          <w:sz w:val="20"/>
          <w:szCs w:val="20"/>
        </w:rPr>
        <w:t xml:space="preserve"> </w:t>
      </w:r>
      <w:r w:rsidRPr="002E2736">
        <w:rPr>
          <w:sz w:val="20"/>
          <w:szCs w:val="20"/>
        </w:rPr>
        <w:t>мирового судьи</w:t>
      </w:r>
      <w:r w:rsidRPr="002E2736">
        <w:rPr>
          <w:sz w:val="20"/>
          <w:szCs w:val="20"/>
        </w:rPr>
        <w:t xml:space="preserve"> судебного участка</w:t>
      </w:r>
      <w:r w:rsidRPr="002E2736" w:rsidR="00FB7EF3">
        <w:rPr>
          <w:sz w:val="20"/>
          <w:szCs w:val="20"/>
        </w:rPr>
        <w:t xml:space="preserve">             </w:t>
      </w:r>
      <w:r w:rsidRPr="002E2736">
        <w:rPr>
          <w:sz w:val="20"/>
          <w:szCs w:val="20"/>
        </w:rPr>
        <w:t>№ 3</w:t>
      </w:r>
      <w:r w:rsidRPr="002E2736">
        <w:rPr>
          <w:sz w:val="20"/>
          <w:szCs w:val="20"/>
        </w:rPr>
        <w:t>4</w:t>
      </w:r>
      <w:r w:rsidRPr="002E2736">
        <w:rPr>
          <w:sz w:val="20"/>
          <w:szCs w:val="20"/>
        </w:rPr>
        <w:t xml:space="preserve"> Джанкойского судебного района</w:t>
      </w:r>
      <w:r w:rsidRPr="002E2736">
        <w:rPr>
          <w:sz w:val="20"/>
          <w:szCs w:val="20"/>
        </w:rPr>
        <w:t xml:space="preserve"> (Джанкойский муниципальный район и городской округ Джанкой)</w:t>
      </w:r>
      <w:r w:rsidRPr="002E2736">
        <w:rPr>
          <w:sz w:val="20"/>
          <w:szCs w:val="20"/>
        </w:rPr>
        <w:t xml:space="preserve"> Республики Крым</w:t>
      </w:r>
      <w:r w:rsidRPr="002E2736">
        <w:rPr>
          <w:sz w:val="20"/>
          <w:szCs w:val="20"/>
        </w:rPr>
        <w:t xml:space="preserve"> мировой судья</w:t>
      </w:r>
      <w:r w:rsidRPr="002E2736">
        <w:rPr>
          <w:sz w:val="20"/>
          <w:szCs w:val="20"/>
        </w:rPr>
        <w:t xml:space="preserve"> судебного участка № 3</w:t>
      </w:r>
      <w:r w:rsidRPr="002E2736">
        <w:rPr>
          <w:sz w:val="20"/>
          <w:szCs w:val="20"/>
        </w:rPr>
        <w:t>7</w:t>
      </w:r>
      <w:r w:rsidRPr="002E2736">
        <w:rPr>
          <w:sz w:val="20"/>
          <w:szCs w:val="20"/>
        </w:rPr>
        <w:t xml:space="preserve"> Джанкойского судебного района</w:t>
      </w:r>
      <w:r w:rsidRPr="002E2736">
        <w:rPr>
          <w:sz w:val="20"/>
          <w:szCs w:val="20"/>
        </w:rPr>
        <w:t xml:space="preserve"> (Джанкойский муниципальный район и городской округ Джанкой)</w:t>
      </w:r>
      <w:r w:rsidRPr="002E2736">
        <w:rPr>
          <w:sz w:val="20"/>
          <w:szCs w:val="20"/>
        </w:rPr>
        <w:t xml:space="preserve"> Республики Крым </w:t>
      </w:r>
      <w:r w:rsidRPr="002E2736">
        <w:rPr>
          <w:sz w:val="20"/>
          <w:szCs w:val="20"/>
        </w:rPr>
        <w:t>Д.А. Я</w:t>
      </w:r>
      <w:r w:rsidRPr="002E2736">
        <w:rPr>
          <w:sz w:val="20"/>
          <w:szCs w:val="20"/>
        </w:rPr>
        <w:t>стребов,</w:t>
      </w:r>
      <w:r w:rsidRPr="002E2736">
        <w:rPr>
          <w:sz w:val="20"/>
          <w:szCs w:val="20"/>
        </w:rPr>
        <w:t xml:space="preserve"> </w:t>
      </w:r>
    </w:p>
    <w:p w:rsidR="002F5580" w:rsidRPr="002E2736" w:rsidP="00FD3A0E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E2736">
        <w:rPr>
          <w:sz w:val="20"/>
          <w:szCs w:val="20"/>
        </w:rPr>
        <w:t>без участия</w:t>
      </w:r>
      <w:r w:rsidRPr="002E2736">
        <w:rPr>
          <w:sz w:val="20"/>
          <w:szCs w:val="20"/>
        </w:rPr>
        <w:t xml:space="preserve"> лица, в отношении которого ведется производство по делу об административном правонарушении</w:t>
      </w:r>
      <w:r w:rsidRPr="002E2736" w:rsidR="00B42151">
        <w:rPr>
          <w:sz w:val="20"/>
          <w:szCs w:val="20"/>
        </w:rPr>
        <w:t xml:space="preserve"> – </w:t>
      </w:r>
      <w:r w:rsidRPr="002E2736" w:rsidR="00204155">
        <w:rPr>
          <w:sz w:val="20"/>
          <w:szCs w:val="20"/>
        </w:rPr>
        <w:t>Бондаренко И.</w:t>
      </w:r>
      <w:r w:rsidRPr="002E2736" w:rsidR="00FB7EF3">
        <w:rPr>
          <w:sz w:val="20"/>
          <w:szCs w:val="20"/>
        </w:rPr>
        <w:t>Е</w:t>
      </w:r>
      <w:r w:rsidRPr="002E2736" w:rsidR="00204155">
        <w:rPr>
          <w:sz w:val="20"/>
          <w:szCs w:val="20"/>
        </w:rPr>
        <w:t>.</w:t>
      </w:r>
      <w:r w:rsidRPr="002E2736">
        <w:rPr>
          <w:sz w:val="20"/>
          <w:szCs w:val="20"/>
        </w:rPr>
        <w:t>,</w:t>
      </w:r>
    </w:p>
    <w:p w:rsidR="00943EBD" w:rsidRPr="002E2736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E2736">
        <w:rPr>
          <w:sz w:val="20"/>
          <w:szCs w:val="20"/>
        </w:rPr>
        <w:t>рассмотрев в открытом судебном заседании дело об администрати</w:t>
      </w:r>
      <w:r w:rsidRPr="002E2736" w:rsidR="00465816">
        <w:rPr>
          <w:sz w:val="20"/>
          <w:szCs w:val="20"/>
        </w:rPr>
        <w:t>в</w:t>
      </w:r>
      <w:r w:rsidRPr="002E2736" w:rsidR="00D5221D">
        <w:rPr>
          <w:sz w:val="20"/>
          <w:szCs w:val="20"/>
        </w:rPr>
        <w:t>ном правонарушении в отношении</w:t>
      </w:r>
    </w:p>
    <w:p w:rsidR="002E2736" w:rsidRPr="002E2736" w:rsidP="002E2736">
      <w:pPr>
        <w:ind w:left="3686"/>
        <w:jc w:val="both"/>
        <w:rPr>
          <w:sz w:val="20"/>
          <w:szCs w:val="20"/>
        </w:rPr>
      </w:pPr>
      <w:r w:rsidRPr="002E2736">
        <w:rPr>
          <w:sz w:val="20"/>
          <w:szCs w:val="20"/>
        </w:rPr>
        <w:t xml:space="preserve">Бондаренко Ивана Евгеньевича, ДАТА года рождения, уроженца ИЗЪЯТО, ИЗЪЯТО расположенного </w:t>
      </w:r>
      <w:r w:rsidRPr="002E2736">
        <w:rPr>
          <w:iCs/>
          <w:sz w:val="20"/>
          <w:szCs w:val="20"/>
        </w:rPr>
        <w:t xml:space="preserve">по адресу: </w:t>
      </w:r>
      <w:r w:rsidRPr="002E2736">
        <w:rPr>
          <w:sz w:val="20"/>
          <w:szCs w:val="20"/>
        </w:rPr>
        <w:t xml:space="preserve">АДРЕС, </w:t>
      </w:r>
      <w:r w:rsidRPr="002E2736">
        <w:rPr>
          <w:sz w:val="20"/>
          <w:szCs w:val="20"/>
        </w:rPr>
        <w:t>зарегистрированного</w:t>
      </w:r>
      <w:r w:rsidRPr="002E2736">
        <w:rPr>
          <w:sz w:val="20"/>
          <w:szCs w:val="20"/>
        </w:rPr>
        <w:t xml:space="preserve"> и проживающего по адресу: АДРЕС,</w:t>
      </w:r>
    </w:p>
    <w:p w:rsidR="00D5221D" w:rsidRPr="002E2736" w:rsidP="00D5221D">
      <w:pPr>
        <w:jc w:val="both"/>
        <w:rPr>
          <w:sz w:val="20"/>
          <w:szCs w:val="20"/>
        </w:rPr>
      </w:pPr>
      <w:r w:rsidRPr="002E2736">
        <w:rPr>
          <w:sz w:val="20"/>
          <w:szCs w:val="20"/>
        </w:rPr>
        <w:t xml:space="preserve">            в совершении административного правонарушения, предусмотренного </w:t>
      </w:r>
      <w:r w:rsidRPr="002E2736">
        <w:rPr>
          <w:b/>
          <w:sz w:val="20"/>
          <w:szCs w:val="20"/>
        </w:rPr>
        <w:t>ст. 15.33.</w:t>
      </w:r>
      <w:r w:rsidRPr="002E2736">
        <w:rPr>
          <w:b/>
          <w:color w:val="000000" w:themeColor="text1"/>
          <w:sz w:val="20"/>
          <w:szCs w:val="20"/>
        </w:rPr>
        <w:t>2  КоАП РФ</w:t>
      </w:r>
    </w:p>
    <w:p w:rsidR="00943EBD" w:rsidRPr="002E2736" w:rsidP="00465816">
      <w:pPr>
        <w:ind w:firstLine="709"/>
        <w:jc w:val="center"/>
        <w:rPr>
          <w:b/>
          <w:sz w:val="20"/>
          <w:szCs w:val="20"/>
        </w:rPr>
      </w:pPr>
      <w:r w:rsidRPr="002E2736">
        <w:rPr>
          <w:b/>
          <w:sz w:val="20"/>
          <w:szCs w:val="20"/>
        </w:rPr>
        <w:t>У</w:t>
      </w:r>
      <w:r w:rsidRPr="002E2736" w:rsidR="009F6645">
        <w:rPr>
          <w:b/>
          <w:sz w:val="20"/>
          <w:szCs w:val="20"/>
        </w:rPr>
        <w:t xml:space="preserve"> С</w:t>
      </w:r>
      <w:r w:rsidRPr="002E2736">
        <w:rPr>
          <w:b/>
          <w:sz w:val="20"/>
          <w:szCs w:val="20"/>
        </w:rPr>
        <w:t xml:space="preserve"> Т А Н О В И Л</w:t>
      </w:r>
      <w:r w:rsidRPr="002E2736">
        <w:rPr>
          <w:b/>
          <w:sz w:val="20"/>
          <w:szCs w:val="20"/>
        </w:rPr>
        <w:t xml:space="preserve"> </w:t>
      </w:r>
      <w:r w:rsidRPr="002E2736" w:rsidR="00F8210E">
        <w:rPr>
          <w:b/>
          <w:sz w:val="20"/>
          <w:szCs w:val="20"/>
        </w:rPr>
        <w:t>:</w:t>
      </w:r>
    </w:p>
    <w:p w:rsidR="0016367D" w:rsidRPr="002E2736" w:rsidP="00FD0A03">
      <w:pPr>
        <w:pStyle w:val="BodyTextIndent"/>
        <w:ind w:firstLine="709"/>
        <w:rPr>
          <w:sz w:val="20"/>
          <w:szCs w:val="20"/>
        </w:rPr>
      </w:pPr>
      <w:r w:rsidRPr="002E2736">
        <w:rPr>
          <w:sz w:val="20"/>
          <w:szCs w:val="20"/>
        </w:rPr>
        <w:t>И.</w:t>
      </w:r>
      <w:r w:rsidRPr="002E2736">
        <w:rPr>
          <w:sz w:val="20"/>
          <w:szCs w:val="20"/>
        </w:rPr>
        <w:t>Е</w:t>
      </w:r>
      <w:r w:rsidRPr="002E2736">
        <w:rPr>
          <w:sz w:val="20"/>
          <w:szCs w:val="20"/>
        </w:rPr>
        <w:t xml:space="preserve">. </w:t>
      </w:r>
      <w:r w:rsidRPr="002E2736" w:rsidR="00204155">
        <w:rPr>
          <w:sz w:val="20"/>
          <w:szCs w:val="20"/>
        </w:rPr>
        <w:t xml:space="preserve">Бондаренко </w:t>
      </w:r>
      <w:r w:rsidRPr="002E2736" w:rsidR="00F8210E">
        <w:rPr>
          <w:sz w:val="20"/>
          <w:szCs w:val="20"/>
        </w:rPr>
        <w:t xml:space="preserve">являясь </w:t>
      </w:r>
      <w:r w:rsidRPr="002E2736" w:rsidR="003E54CB">
        <w:rPr>
          <w:sz w:val="20"/>
          <w:szCs w:val="20"/>
        </w:rPr>
        <w:t xml:space="preserve">директором </w:t>
      </w:r>
      <w:r w:rsidRPr="002E2736" w:rsidR="00204155">
        <w:rPr>
          <w:sz w:val="20"/>
          <w:szCs w:val="20"/>
        </w:rPr>
        <w:t>ООО «</w:t>
      </w:r>
      <w:r w:rsidRPr="002E2736" w:rsidR="00553C15">
        <w:rPr>
          <w:sz w:val="20"/>
          <w:szCs w:val="20"/>
        </w:rPr>
        <w:t>Федеральная строительная компания</w:t>
      </w:r>
      <w:r w:rsidRPr="002E2736" w:rsidR="00204155">
        <w:rPr>
          <w:sz w:val="20"/>
          <w:szCs w:val="20"/>
        </w:rPr>
        <w:t>»</w:t>
      </w:r>
      <w:r w:rsidRPr="002E2736" w:rsidR="00B15AD7">
        <w:rPr>
          <w:sz w:val="20"/>
          <w:szCs w:val="20"/>
        </w:rPr>
        <w:t>, осуществляющ</w:t>
      </w:r>
      <w:r w:rsidRPr="002E2736" w:rsidR="00553C15">
        <w:rPr>
          <w:sz w:val="20"/>
          <w:szCs w:val="20"/>
        </w:rPr>
        <w:t>ий</w:t>
      </w:r>
      <w:r w:rsidRPr="002E2736" w:rsidR="00B15AD7">
        <w:rPr>
          <w:sz w:val="20"/>
          <w:szCs w:val="20"/>
        </w:rPr>
        <w:t xml:space="preserve"> свою деятельность по адресу</w:t>
      </w:r>
      <w:r w:rsidRPr="002E2736" w:rsidR="00665937">
        <w:rPr>
          <w:sz w:val="20"/>
          <w:szCs w:val="20"/>
        </w:rPr>
        <w:t>: Республика Крым,</w:t>
      </w:r>
      <w:r w:rsidRPr="002E2736" w:rsidR="003E54CB">
        <w:rPr>
          <w:sz w:val="20"/>
          <w:szCs w:val="20"/>
        </w:rPr>
        <w:t xml:space="preserve"> </w:t>
      </w:r>
      <w:r w:rsidRPr="002E2736" w:rsidR="00206EE1">
        <w:rPr>
          <w:sz w:val="20"/>
          <w:szCs w:val="20"/>
        </w:rPr>
        <w:t>г</w:t>
      </w:r>
      <w:r w:rsidRPr="002E2736" w:rsidR="00206EE1">
        <w:rPr>
          <w:sz w:val="20"/>
          <w:szCs w:val="20"/>
        </w:rPr>
        <w:t xml:space="preserve">. Джанкой, ул. </w:t>
      </w:r>
      <w:r w:rsidRPr="002E2736" w:rsidR="00553C15">
        <w:rPr>
          <w:sz w:val="20"/>
          <w:szCs w:val="20"/>
        </w:rPr>
        <w:t>Восточная, 8 пом. 4</w:t>
      </w:r>
      <w:r w:rsidRPr="002E2736" w:rsidR="003E54CB">
        <w:rPr>
          <w:sz w:val="20"/>
          <w:szCs w:val="20"/>
        </w:rPr>
        <w:t>,</w:t>
      </w:r>
      <w:r w:rsidRPr="002E2736" w:rsidR="004F4C62">
        <w:rPr>
          <w:sz w:val="20"/>
          <w:szCs w:val="20"/>
        </w:rPr>
        <w:t xml:space="preserve"> </w:t>
      </w:r>
      <w:r w:rsidRPr="002E2736" w:rsidR="00F8210E">
        <w:rPr>
          <w:sz w:val="20"/>
          <w:szCs w:val="20"/>
        </w:rPr>
        <w:t xml:space="preserve">в нарушение </w:t>
      </w:r>
      <w:r w:rsidRPr="002E2736" w:rsidR="004318A2">
        <w:rPr>
          <w:sz w:val="20"/>
          <w:szCs w:val="20"/>
        </w:rPr>
        <w:t xml:space="preserve">п. </w:t>
      </w:r>
      <w:r w:rsidRPr="002E2736">
        <w:rPr>
          <w:sz w:val="20"/>
          <w:szCs w:val="20"/>
        </w:rPr>
        <w:t>2.2</w:t>
      </w:r>
      <w:r w:rsidRPr="002E2736" w:rsidR="004318A2">
        <w:rPr>
          <w:sz w:val="20"/>
          <w:szCs w:val="20"/>
        </w:rPr>
        <w:t xml:space="preserve"> ст. </w:t>
      </w:r>
      <w:r w:rsidRPr="002E2736">
        <w:rPr>
          <w:sz w:val="20"/>
          <w:szCs w:val="20"/>
        </w:rPr>
        <w:t>11</w:t>
      </w:r>
      <w:r w:rsidRPr="002E2736" w:rsidR="008E204D">
        <w:rPr>
          <w:sz w:val="20"/>
          <w:szCs w:val="20"/>
        </w:rPr>
        <w:t xml:space="preserve"> </w:t>
      </w:r>
      <w:r w:rsidRPr="002E2736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2E2736" w:rsidR="00FD0A03">
        <w:rPr>
          <w:sz w:val="20"/>
          <w:szCs w:val="20"/>
        </w:rPr>
        <w:t xml:space="preserve">, </w:t>
      </w:r>
      <w:r w:rsidRPr="002E2736" w:rsidR="00B42151">
        <w:rPr>
          <w:sz w:val="20"/>
          <w:szCs w:val="20"/>
        </w:rPr>
        <w:t xml:space="preserve">не </w:t>
      </w:r>
      <w:r w:rsidRPr="002E2736" w:rsidR="004F4C62">
        <w:rPr>
          <w:sz w:val="20"/>
          <w:szCs w:val="20"/>
        </w:rPr>
        <w:t>предоставил</w:t>
      </w:r>
      <w:r w:rsidRPr="002E2736" w:rsidR="00B15AD7">
        <w:rPr>
          <w:sz w:val="20"/>
          <w:szCs w:val="20"/>
        </w:rPr>
        <w:t xml:space="preserve"> </w:t>
      </w:r>
      <w:r w:rsidRPr="002E2736">
        <w:rPr>
          <w:sz w:val="20"/>
          <w:szCs w:val="20"/>
        </w:rPr>
        <w:t>сведени</w:t>
      </w:r>
      <w:r w:rsidRPr="002E2736" w:rsidR="004F4C62">
        <w:rPr>
          <w:sz w:val="20"/>
          <w:szCs w:val="20"/>
        </w:rPr>
        <w:t>я</w:t>
      </w:r>
      <w:r w:rsidRPr="002E2736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2E2736" w:rsidR="00B42151">
        <w:rPr>
          <w:sz w:val="20"/>
          <w:szCs w:val="20"/>
        </w:rPr>
        <w:t>1</w:t>
      </w:r>
      <w:r w:rsidRPr="002E2736" w:rsidR="00204155">
        <w:rPr>
          <w:sz w:val="20"/>
          <w:szCs w:val="20"/>
        </w:rPr>
        <w:t xml:space="preserve"> </w:t>
      </w:r>
      <w:r w:rsidRPr="002E2736" w:rsidR="00AB70BC">
        <w:rPr>
          <w:sz w:val="20"/>
          <w:szCs w:val="20"/>
        </w:rPr>
        <w:t>застрахованн</w:t>
      </w:r>
      <w:r w:rsidRPr="002E2736" w:rsidR="00204155">
        <w:rPr>
          <w:sz w:val="20"/>
          <w:szCs w:val="20"/>
        </w:rPr>
        <w:t>ого</w:t>
      </w:r>
      <w:r w:rsidRPr="002E2736" w:rsidR="009E3BE1">
        <w:rPr>
          <w:sz w:val="20"/>
          <w:szCs w:val="20"/>
        </w:rPr>
        <w:t xml:space="preserve"> лиц</w:t>
      </w:r>
      <w:r w:rsidRPr="002E2736" w:rsidR="00204155">
        <w:rPr>
          <w:sz w:val="20"/>
          <w:szCs w:val="20"/>
        </w:rPr>
        <w:t>а</w:t>
      </w:r>
      <w:r w:rsidRPr="002E2736">
        <w:rPr>
          <w:sz w:val="20"/>
          <w:szCs w:val="20"/>
        </w:rPr>
        <w:t xml:space="preserve"> за </w:t>
      </w:r>
      <w:r w:rsidRPr="002E2736" w:rsidR="00AD1B33">
        <w:rPr>
          <w:sz w:val="20"/>
          <w:szCs w:val="20"/>
        </w:rPr>
        <w:t>сентябрь</w:t>
      </w:r>
      <w:r w:rsidRPr="002E2736" w:rsidR="00E44B7A">
        <w:rPr>
          <w:sz w:val="20"/>
          <w:szCs w:val="20"/>
        </w:rPr>
        <w:t xml:space="preserve"> </w:t>
      </w:r>
      <w:r w:rsidRPr="002E2736" w:rsidR="00553C15">
        <w:rPr>
          <w:sz w:val="20"/>
          <w:szCs w:val="20"/>
        </w:rPr>
        <w:t>2019 года</w:t>
      </w:r>
      <w:r w:rsidRPr="002E2736" w:rsidR="00B15AD7">
        <w:rPr>
          <w:sz w:val="20"/>
          <w:szCs w:val="20"/>
        </w:rPr>
        <w:t>.</w:t>
      </w:r>
    </w:p>
    <w:p w:rsidR="00206EE1" w:rsidRPr="002E2736" w:rsidP="00206EE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E2736">
        <w:rPr>
          <w:sz w:val="20"/>
          <w:szCs w:val="20"/>
        </w:rPr>
        <w:t>В судебно</w:t>
      </w:r>
      <w:r w:rsidRPr="002E2736" w:rsidR="00553C15">
        <w:rPr>
          <w:sz w:val="20"/>
          <w:szCs w:val="20"/>
        </w:rPr>
        <w:t>е</w:t>
      </w:r>
      <w:r w:rsidRPr="002E2736">
        <w:rPr>
          <w:sz w:val="20"/>
          <w:szCs w:val="20"/>
        </w:rPr>
        <w:t xml:space="preserve"> заседани</w:t>
      </w:r>
      <w:r w:rsidRPr="002E2736" w:rsidR="00553C15">
        <w:rPr>
          <w:sz w:val="20"/>
          <w:szCs w:val="20"/>
        </w:rPr>
        <w:t>е</w:t>
      </w:r>
      <w:r w:rsidRPr="002E2736">
        <w:rPr>
          <w:sz w:val="20"/>
          <w:szCs w:val="20"/>
        </w:rPr>
        <w:t xml:space="preserve"> </w:t>
      </w:r>
      <w:r w:rsidRPr="002E2736" w:rsidR="0016236E">
        <w:rPr>
          <w:sz w:val="20"/>
          <w:szCs w:val="20"/>
        </w:rPr>
        <w:t xml:space="preserve">И.Е. </w:t>
      </w:r>
      <w:r w:rsidRPr="002E2736" w:rsidR="00204155">
        <w:rPr>
          <w:sz w:val="20"/>
          <w:szCs w:val="20"/>
        </w:rPr>
        <w:t xml:space="preserve">Бондаренко </w:t>
      </w:r>
      <w:r w:rsidRPr="002E2736" w:rsidR="00553C15">
        <w:rPr>
          <w:sz w:val="20"/>
          <w:szCs w:val="20"/>
        </w:rPr>
        <w:t>не явился, о времени и месте рассмотрения дела извещен надлежаще, причины неявки суду не сообщил</w:t>
      </w:r>
      <w:r w:rsidRPr="002E2736" w:rsidR="002D1337">
        <w:rPr>
          <w:sz w:val="20"/>
          <w:szCs w:val="20"/>
        </w:rPr>
        <w:t>.</w:t>
      </w:r>
    </w:p>
    <w:p w:rsidR="00FC4BFA" w:rsidRPr="002E2736" w:rsidP="00FC4BFA">
      <w:pPr>
        <w:ind w:firstLine="708"/>
        <w:jc w:val="both"/>
        <w:rPr>
          <w:sz w:val="20"/>
          <w:szCs w:val="20"/>
        </w:rPr>
      </w:pPr>
      <w:r w:rsidRPr="002E2736">
        <w:rPr>
          <w:sz w:val="20"/>
          <w:szCs w:val="20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</w:t>
      </w:r>
      <w:r w:rsidRPr="002E2736">
        <w:rPr>
          <w:sz w:val="20"/>
          <w:szCs w:val="20"/>
        </w:rPr>
        <w:t>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16A06" w:rsidRPr="002E2736" w:rsidP="00B4215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E2736">
        <w:rPr>
          <w:sz w:val="20"/>
          <w:szCs w:val="20"/>
        </w:rPr>
        <w:t>В</w:t>
      </w:r>
      <w:r w:rsidRPr="002E2736" w:rsidR="00B42151">
        <w:rPr>
          <w:sz w:val="20"/>
          <w:szCs w:val="20"/>
        </w:rPr>
        <w:t xml:space="preserve">ина </w:t>
      </w:r>
      <w:r w:rsidRPr="002E2736" w:rsidR="0016236E">
        <w:rPr>
          <w:sz w:val="20"/>
          <w:szCs w:val="20"/>
        </w:rPr>
        <w:t xml:space="preserve">И.Е. </w:t>
      </w:r>
      <w:r w:rsidRPr="002E2736" w:rsidR="00204155">
        <w:rPr>
          <w:sz w:val="20"/>
          <w:szCs w:val="20"/>
        </w:rPr>
        <w:t xml:space="preserve">Бондаренко </w:t>
      </w:r>
      <w:r w:rsidRPr="002E2736" w:rsidR="00B42151">
        <w:rPr>
          <w:sz w:val="20"/>
          <w:szCs w:val="20"/>
        </w:rPr>
        <w:t>в совершении правонарушения подтверждается следующими исследованными доказательствами: п</w:t>
      </w:r>
      <w:r w:rsidRPr="002E2736" w:rsidR="00206EE1">
        <w:rPr>
          <w:sz w:val="20"/>
          <w:szCs w:val="20"/>
        </w:rPr>
        <w:t>ротоколом</w:t>
      </w:r>
      <w:r w:rsidRPr="002E2736" w:rsidR="004876FF">
        <w:rPr>
          <w:sz w:val="20"/>
          <w:szCs w:val="20"/>
        </w:rPr>
        <w:t xml:space="preserve"> № </w:t>
      </w:r>
      <w:r w:rsidRPr="002E2736" w:rsidR="00553C15">
        <w:rPr>
          <w:sz w:val="20"/>
          <w:szCs w:val="20"/>
        </w:rPr>
        <w:t>7</w:t>
      </w:r>
      <w:r w:rsidRPr="002E2736" w:rsidR="00AD1B33">
        <w:rPr>
          <w:sz w:val="20"/>
          <w:szCs w:val="20"/>
        </w:rPr>
        <w:t>4</w:t>
      </w:r>
      <w:r w:rsidRPr="002E2736" w:rsidR="004876FF">
        <w:rPr>
          <w:sz w:val="20"/>
          <w:szCs w:val="20"/>
        </w:rPr>
        <w:t xml:space="preserve"> от </w:t>
      </w:r>
      <w:r w:rsidRPr="002E2736" w:rsidR="00553C15">
        <w:rPr>
          <w:sz w:val="20"/>
          <w:szCs w:val="20"/>
        </w:rPr>
        <w:t>09.06.2020</w:t>
      </w:r>
      <w:r w:rsidRPr="002E2736" w:rsidR="004876FF">
        <w:rPr>
          <w:sz w:val="20"/>
          <w:szCs w:val="20"/>
        </w:rPr>
        <w:t xml:space="preserve"> об административном правонарушении, в котором изл</w:t>
      </w:r>
      <w:r w:rsidRPr="002E2736" w:rsidR="00B42151">
        <w:rPr>
          <w:sz w:val="20"/>
          <w:szCs w:val="20"/>
        </w:rPr>
        <w:t xml:space="preserve">ожены обстоятельства совершения </w:t>
      </w:r>
      <w:r w:rsidRPr="002E2736" w:rsidR="00E44B7A">
        <w:rPr>
          <w:sz w:val="20"/>
          <w:szCs w:val="20"/>
        </w:rPr>
        <w:t xml:space="preserve">И.Е. </w:t>
      </w:r>
      <w:r w:rsidRPr="002E2736" w:rsidR="00204155">
        <w:rPr>
          <w:sz w:val="20"/>
          <w:szCs w:val="20"/>
        </w:rPr>
        <w:t xml:space="preserve">Бондаренко </w:t>
      </w:r>
      <w:r w:rsidRPr="002E2736" w:rsidR="004876FF">
        <w:rPr>
          <w:sz w:val="20"/>
          <w:szCs w:val="20"/>
        </w:rPr>
        <w:t>административного правонарушения</w:t>
      </w:r>
      <w:r w:rsidRPr="002E2736">
        <w:rPr>
          <w:sz w:val="20"/>
          <w:szCs w:val="20"/>
        </w:rPr>
        <w:t xml:space="preserve">. Факт нарушения подтверждается: </w:t>
      </w:r>
      <w:r w:rsidRPr="002E2736" w:rsidR="00204155">
        <w:rPr>
          <w:sz w:val="20"/>
          <w:szCs w:val="20"/>
        </w:rPr>
        <w:t xml:space="preserve">уведомлением о регистрации юридического лица в территориальном органе ПФ РФ, выпиской ЕГРЮЛ, </w:t>
      </w:r>
      <w:r w:rsidRPr="002E2736" w:rsidR="00553C15">
        <w:rPr>
          <w:sz w:val="20"/>
          <w:szCs w:val="20"/>
        </w:rPr>
        <w:t xml:space="preserve">формой СЗВ-М, извещением о доставке, протоколом проверки, протоколом проверки отчетности, </w:t>
      </w:r>
      <w:r w:rsidRPr="002E2736" w:rsidR="00204155">
        <w:rPr>
          <w:sz w:val="20"/>
          <w:szCs w:val="20"/>
        </w:rPr>
        <w:t xml:space="preserve">уведомлением о составлении протокола. </w:t>
      </w:r>
      <w:r w:rsidRPr="002E2736">
        <w:rPr>
          <w:sz w:val="20"/>
          <w:szCs w:val="20"/>
        </w:rPr>
        <w:t>В результате чего были нарушены требования пункта 2.2 статьи 11 Федерального Закона от</w:t>
      </w:r>
      <w:r w:rsidRPr="002E2736" w:rsidR="00B55B35">
        <w:rPr>
          <w:sz w:val="20"/>
          <w:szCs w:val="20"/>
        </w:rPr>
        <w:t xml:space="preserve"> </w:t>
      </w:r>
      <w:r w:rsidRPr="002E2736">
        <w:rPr>
          <w:sz w:val="20"/>
          <w:szCs w:val="20"/>
        </w:rPr>
        <w:t xml:space="preserve"> 01.04.1996 №</w:t>
      </w:r>
      <w:r w:rsidRPr="002E2736">
        <w:rPr>
          <w:sz w:val="20"/>
          <w:szCs w:val="20"/>
        </w:rPr>
        <w:t xml:space="preserve"> 27-ФЗ «Об индивидуальном (персонифицированном) учете в системе обязательного пенсионного страхования».</w:t>
      </w:r>
    </w:p>
    <w:p w:rsidR="004876FF" w:rsidRPr="002E2736" w:rsidP="004876FF">
      <w:pPr>
        <w:ind w:firstLine="709"/>
        <w:jc w:val="both"/>
        <w:rPr>
          <w:sz w:val="20"/>
          <w:szCs w:val="20"/>
        </w:rPr>
      </w:pPr>
      <w:r w:rsidRPr="002E2736">
        <w:rPr>
          <w:sz w:val="20"/>
          <w:szCs w:val="20"/>
        </w:rPr>
        <w:t xml:space="preserve">Оснований не доверять приведенным доказательствам у </w:t>
      </w:r>
      <w:r w:rsidRPr="002E2736" w:rsidR="00655E33">
        <w:rPr>
          <w:sz w:val="20"/>
          <w:szCs w:val="20"/>
        </w:rPr>
        <w:t xml:space="preserve">мирового </w:t>
      </w:r>
      <w:r w:rsidRPr="002E2736">
        <w:rPr>
          <w:sz w:val="20"/>
          <w:szCs w:val="20"/>
        </w:rPr>
        <w:t>суд</w:t>
      </w:r>
      <w:r w:rsidRPr="002E2736" w:rsidR="00655E33">
        <w:rPr>
          <w:sz w:val="20"/>
          <w:szCs w:val="20"/>
        </w:rPr>
        <w:t>ьи</w:t>
      </w:r>
      <w:r w:rsidRPr="002E2736">
        <w:rPr>
          <w:sz w:val="20"/>
          <w:szCs w:val="20"/>
        </w:rPr>
        <w:t xml:space="preserve"> не имеется.</w:t>
      </w:r>
    </w:p>
    <w:p w:rsidR="004876FF" w:rsidRPr="002E2736" w:rsidP="004876FF">
      <w:pPr>
        <w:pStyle w:val="BodyTextIndent"/>
        <w:ind w:firstLine="709"/>
        <w:rPr>
          <w:sz w:val="20"/>
          <w:szCs w:val="20"/>
        </w:rPr>
      </w:pPr>
      <w:r w:rsidRPr="002E2736">
        <w:rPr>
          <w:sz w:val="20"/>
          <w:szCs w:val="20"/>
        </w:rPr>
        <w:t xml:space="preserve">Таким образом, </w:t>
      </w:r>
      <w:r w:rsidRPr="002E2736" w:rsidR="00655E33">
        <w:rPr>
          <w:sz w:val="20"/>
          <w:szCs w:val="20"/>
        </w:rPr>
        <w:t>мировым судьей</w:t>
      </w:r>
      <w:r w:rsidRPr="002E2736">
        <w:rPr>
          <w:sz w:val="20"/>
          <w:szCs w:val="20"/>
        </w:rPr>
        <w:t xml:space="preserve"> достоверно установлено, что </w:t>
      </w:r>
      <w:r w:rsidRPr="002E2736" w:rsidR="00B65F55">
        <w:rPr>
          <w:sz w:val="20"/>
          <w:szCs w:val="20"/>
        </w:rPr>
        <w:t xml:space="preserve">                     </w:t>
      </w:r>
      <w:r w:rsidRPr="002E2736" w:rsidR="0016236E">
        <w:rPr>
          <w:sz w:val="20"/>
          <w:szCs w:val="20"/>
        </w:rPr>
        <w:t xml:space="preserve">И.Е. </w:t>
      </w:r>
      <w:r w:rsidRPr="002E2736" w:rsidR="00204155">
        <w:rPr>
          <w:sz w:val="20"/>
          <w:szCs w:val="20"/>
        </w:rPr>
        <w:t>Бондаренко</w:t>
      </w:r>
      <w:r w:rsidRPr="002E2736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2E2736">
        <w:rPr>
          <w:sz w:val="20"/>
          <w:szCs w:val="20"/>
        </w:rPr>
        <w:t>представить</w:t>
      </w:r>
      <w:r w:rsidRPr="002E2736">
        <w:rPr>
          <w:sz w:val="20"/>
          <w:szCs w:val="20"/>
        </w:rPr>
        <w:t xml:space="preserve"> в </w:t>
      </w:r>
      <w:r w:rsidRPr="002E2736" w:rsidR="00E16A06">
        <w:rPr>
          <w:sz w:val="20"/>
          <w:szCs w:val="20"/>
        </w:rPr>
        <w:t xml:space="preserve">пенсионный </w:t>
      </w:r>
      <w:r w:rsidRPr="002E2736">
        <w:rPr>
          <w:sz w:val="20"/>
          <w:szCs w:val="20"/>
        </w:rPr>
        <w:t xml:space="preserve">орган </w:t>
      </w:r>
      <w:r w:rsidRPr="002E2736" w:rsidR="00E16A06">
        <w:rPr>
          <w:sz w:val="20"/>
          <w:szCs w:val="20"/>
        </w:rPr>
        <w:t>сведения индивидуального персониф</w:t>
      </w:r>
      <w:r w:rsidRPr="002E2736" w:rsidR="00B55B35">
        <w:rPr>
          <w:sz w:val="20"/>
          <w:szCs w:val="20"/>
        </w:rPr>
        <w:t>ицированного учета</w:t>
      </w:r>
      <w:r w:rsidRPr="002E2736" w:rsidR="00C02087">
        <w:rPr>
          <w:sz w:val="20"/>
          <w:szCs w:val="20"/>
        </w:rPr>
        <w:t xml:space="preserve">, </w:t>
      </w:r>
      <w:r w:rsidRPr="002E2736" w:rsidR="00B42151">
        <w:rPr>
          <w:sz w:val="20"/>
          <w:szCs w:val="20"/>
        </w:rPr>
        <w:t xml:space="preserve">не </w:t>
      </w:r>
      <w:r w:rsidRPr="002E2736" w:rsidR="00B15AD7">
        <w:rPr>
          <w:sz w:val="20"/>
          <w:szCs w:val="20"/>
        </w:rPr>
        <w:t xml:space="preserve">предоставил сведения индивидуального персонифицированного учета в отношении </w:t>
      </w:r>
      <w:r w:rsidRPr="002E2736" w:rsidR="00B42151">
        <w:rPr>
          <w:sz w:val="20"/>
          <w:szCs w:val="20"/>
        </w:rPr>
        <w:t>1</w:t>
      </w:r>
      <w:r w:rsidRPr="002E2736" w:rsidR="00B15AD7">
        <w:rPr>
          <w:sz w:val="20"/>
          <w:szCs w:val="20"/>
        </w:rPr>
        <w:t xml:space="preserve"> застрахованн</w:t>
      </w:r>
      <w:r w:rsidRPr="002E2736" w:rsidR="00D9505D">
        <w:rPr>
          <w:sz w:val="20"/>
          <w:szCs w:val="20"/>
        </w:rPr>
        <w:t xml:space="preserve">ого </w:t>
      </w:r>
      <w:r w:rsidRPr="002E2736" w:rsidR="00B15AD7">
        <w:rPr>
          <w:sz w:val="20"/>
          <w:szCs w:val="20"/>
        </w:rPr>
        <w:t>лиц</w:t>
      </w:r>
      <w:r w:rsidRPr="002E2736" w:rsidR="00D9505D">
        <w:rPr>
          <w:sz w:val="20"/>
          <w:szCs w:val="20"/>
        </w:rPr>
        <w:t>а</w:t>
      </w:r>
      <w:r w:rsidRPr="002E2736" w:rsidR="00B15AD7">
        <w:rPr>
          <w:sz w:val="20"/>
          <w:szCs w:val="20"/>
        </w:rPr>
        <w:t xml:space="preserve"> за </w:t>
      </w:r>
      <w:r w:rsidRPr="002E2736" w:rsidR="007245F2">
        <w:rPr>
          <w:sz w:val="20"/>
          <w:szCs w:val="20"/>
        </w:rPr>
        <w:t>сентябрь</w:t>
      </w:r>
      <w:r w:rsidRPr="002E2736" w:rsidR="00553C15">
        <w:rPr>
          <w:sz w:val="20"/>
          <w:szCs w:val="20"/>
        </w:rPr>
        <w:t xml:space="preserve"> 2019 года</w:t>
      </w:r>
      <w:r w:rsidRPr="002E2736" w:rsidR="00B15AD7">
        <w:rPr>
          <w:sz w:val="20"/>
          <w:szCs w:val="20"/>
        </w:rPr>
        <w:t>.</w:t>
      </w:r>
    </w:p>
    <w:p w:rsidR="003E54CB" w:rsidRPr="002E2736" w:rsidP="003E54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2736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2E2736" w:rsidR="0016236E">
        <w:rPr>
          <w:sz w:val="20"/>
          <w:szCs w:val="20"/>
        </w:rPr>
        <w:t xml:space="preserve">И.Е. </w:t>
      </w:r>
      <w:r w:rsidRPr="002E2736" w:rsidR="00D9505D">
        <w:rPr>
          <w:sz w:val="20"/>
          <w:szCs w:val="20"/>
        </w:rPr>
        <w:t xml:space="preserve">Бондаренко </w:t>
      </w:r>
      <w:r w:rsidRPr="002E2736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2E2736" w:rsidR="00553C15">
        <w:rPr>
          <w:sz w:val="20"/>
          <w:szCs w:val="20"/>
        </w:rPr>
        <w:t>им</w:t>
      </w:r>
      <w:r w:rsidRPr="002E2736">
        <w:rPr>
          <w:sz w:val="20"/>
          <w:szCs w:val="20"/>
        </w:rPr>
        <w:t xml:space="preserve"> квалифицирует по 15.33.2 КоАП РФ, </w:t>
      </w:r>
      <w:r w:rsidRPr="002E2736">
        <w:rPr>
          <w:sz w:val="20"/>
          <w:szCs w:val="20"/>
        </w:rPr>
        <w:t xml:space="preserve">как </w:t>
      </w:r>
      <w:r w:rsidRPr="002E2736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 w:rsidRPr="002E2736">
        <w:rPr>
          <w:rFonts w:eastAsia="Calibri"/>
          <w:sz w:val="20"/>
          <w:szCs w:val="20"/>
        </w:rPr>
        <w:t>енных в установленном порядке сведений (документов), необходимых для ведения</w:t>
      </w:r>
      <w:r w:rsidRPr="002E2736">
        <w:rPr>
          <w:rFonts w:eastAsia="Calibri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92F25" w:rsidRPr="002E2736" w:rsidP="00E1666B">
      <w:pPr>
        <w:pStyle w:val="BodyTextIndent"/>
        <w:ind w:firstLine="709"/>
        <w:rPr>
          <w:sz w:val="20"/>
          <w:szCs w:val="20"/>
        </w:rPr>
      </w:pPr>
      <w:r w:rsidRPr="002E2736">
        <w:rPr>
          <w:sz w:val="20"/>
          <w:szCs w:val="20"/>
        </w:rPr>
        <w:t>Назнача</w:t>
      </w:r>
      <w:r w:rsidRPr="002E2736">
        <w:rPr>
          <w:sz w:val="20"/>
          <w:szCs w:val="20"/>
        </w:rPr>
        <w:t xml:space="preserve">я </w:t>
      </w:r>
      <w:r w:rsidRPr="002E2736" w:rsidR="0016236E">
        <w:rPr>
          <w:sz w:val="20"/>
          <w:szCs w:val="20"/>
        </w:rPr>
        <w:t xml:space="preserve">И.Е. </w:t>
      </w:r>
      <w:r w:rsidRPr="002E2736" w:rsidR="00D9505D">
        <w:rPr>
          <w:sz w:val="20"/>
          <w:szCs w:val="20"/>
        </w:rPr>
        <w:t xml:space="preserve">Бондаренко </w:t>
      </w:r>
      <w:r w:rsidRPr="002E2736">
        <w:rPr>
          <w:sz w:val="20"/>
          <w:szCs w:val="20"/>
        </w:rPr>
        <w:t xml:space="preserve">административное наказание, суд учитывает характер совершенного </w:t>
      </w:r>
      <w:r w:rsidRPr="002E2736" w:rsidR="00553C15">
        <w:rPr>
          <w:sz w:val="20"/>
          <w:szCs w:val="20"/>
        </w:rPr>
        <w:t>им</w:t>
      </w:r>
      <w:r w:rsidRPr="002E2736">
        <w:rPr>
          <w:sz w:val="20"/>
          <w:szCs w:val="20"/>
        </w:rPr>
        <w:t xml:space="preserve"> административного правонарушения, данные о </w:t>
      </w:r>
      <w:r w:rsidRPr="002E2736" w:rsidR="00553C15">
        <w:rPr>
          <w:sz w:val="20"/>
          <w:szCs w:val="20"/>
        </w:rPr>
        <w:t>его</w:t>
      </w:r>
      <w:r w:rsidRPr="002E2736">
        <w:rPr>
          <w:sz w:val="20"/>
          <w:szCs w:val="20"/>
        </w:rPr>
        <w:t xml:space="preserve"> личности, </w:t>
      </w:r>
      <w:r w:rsidRPr="002E2736" w:rsidR="00E1666B">
        <w:rPr>
          <w:sz w:val="20"/>
          <w:szCs w:val="20"/>
        </w:rPr>
        <w:t>е</w:t>
      </w:r>
      <w:r w:rsidRPr="002E2736" w:rsidR="00553C15">
        <w:rPr>
          <w:sz w:val="20"/>
          <w:szCs w:val="20"/>
        </w:rPr>
        <w:t>го</w:t>
      </w:r>
      <w:r w:rsidRPr="002E2736" w:rsidR="004612B7">
        <w:rPr>
          <w:sz w:val="20"/>
          <w:szCs w:val="20"/>
        </w:rPr>
        <w:t xml:space="preserve"> имущественное положение.</w:t>
      </w:r>
      <w:r w:rsidRPr="002E2736">
        <w:rPr>
          <w:sz w:val="20"/>
          <w:szCs w:val="20"/>
        </w:rPr>
        <w:t xml:space="preserve"> </w:t>
      </w:r>
    </w:p>
    <w:p w:rsidR="00771BF9" w:rsidRPr="002E2736" w:rsidP="00E1666B">
      <w:pPr>
        <w:pStyle w:val="BodyTextIndent"/>
        <w:ind w:firstLine="709"/>
        <w:rPr>
          <w:sz w:val="20"/>
          <w:szCs w:val="20"/>
        </w:rPr>
      </w:pPr>
      <w:r w:rsidRPr="002E2736">
        <w:rPr>
          <w:sz w:val="20"/>
          <w:szCs w:val="20"/>
        </w:rPr>
        <w:t>Обстоятельств смягчающих и отягчающих ответственность не устан</w:t>
      </w:r>
      <w:r w:rsidRPr="002E2736" w:rsidR="006B2BF3">
        <w:rPr>
          <w:sz w:val="20"/>
          <w:szCs w:val="20"/>
        </w:rPr>
        <w:t>ов</w:t>
      </w:r>
      <w:r w:rsidRPr="002E2736">
        <w:rPr>
          <w:sz w:val="20"/>
          <w:szCs w:val="20"/>
        </w:rPr>
        <w:t>лено.</w:t>
      </w:r>
    </w:p>
    <w:p w:rsidR="004876FF" w:rsidRPr="002E2736" w:rsidP="004876FF">
      <w:pPr>
        <w:ind w:firstLine="709"/>
        <w:jc w:val="both"/>
        <w:rPr>
          <w:sz w:val="20"/>
          <w:szCs w:val="20"/>
        </w:rPr>
      </w:pPr>
      <w:r w:rsidRPr="002E2736">
        <w:rPr>
          <w:sz w:val="20"/>
          <w:szCs w:val="20"/>
        </w:rPr>
        <w:t xml:space="preserve">Принимая во внимание изложенное, </w:t>
      </w:r>
      <w:r w:rsidRPr="002E2736" w:rsidR="00655E33">
        <w:rPr>
          <w:sz w:val="20"/>
          <w:szCs w:val="20"/>
        </w:rPr>
        <w:t xml:space="preserve">мировой </w:t>
      </w:r>
      <w:r w:rsidRPr="002E2736">
        <w:rPr>
          <w:sz w:val="20"/>
          <w:szCs w:val="20"/>
        </w:rPr>
        <w:t>суд</w:t>
      </w:r>
      <w:r w:rsidRPr="002E2736" w:rsidR="00655E33">
        <w:rPr>
          <w:sz w:val="20"/>
          <w:szCs w:val="20"/>
        </w:rPr>
        <w:t>ья</w:t>
      </w:r>
      <w:r w:rsidRPr="002E2736">
        <w:rPr>
          <w:sz w:val="20"/>
          <w:szCs w:val="20"/>
        </w:rPr>
        <w:t xml:space="preserve"> приходит к выводу о необходимости назначения </w:t>
      </w:r>
      <w:r w:rsidRPr="002E2736" w:rsidR="0016236E">
        <w:rPr>
          <w:sz w:val="20"/>
          <w:szCs w:val="20"/>
        </w:rPr>
        <w:t xml:space="preserve">И.Е. </w:t>
      </w:r>
      <w:r w:rsidRPr="002E2736" w:rsidR="00D9505D">
        <w:rPr>
          <w:sz w:val="20"/>
          <w:szCs w:val="20"/>
        </w:rPr>
        <w:t xml:space="preserve">Бондаренко </w:t>
      </w:r>
      <w:r w:rsidRPr="002E2736">
        <w:rPr>
          <w:sz w:val="20"/>
          <w:szCs w:val="20"/>
        </w:rPr>
        <w:t xml:space="preserve">минимального наказания, предусмотренного </w:t>
      </w:r>
      <w:r w:rsidRPr="002E2736" w:rsidR="00E16A06">
        <w:rPr>
          <w:sz w:val="20"/>
          <w:szCs w:val="20"/>
        </w:rPr>
        <w:t>ст. 15.33.2</w:t>
      </w:r>
      <w:r w:rsidRPr="002E2736">
        <w:rPr>
          <w:sz w:val="20"/>
          <w:szCs w:val="20"/>
        </w:rPr>
        <w:t xml:space="preserve"> КоАП РФ.</w:t>
      </w:r>
    </w:p>
    <w:p w:rsidR="004876FF" w:rsidRPr="002E2736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E2736">
        <w:rPr>
          <w:sz w:val="20"/>
          <w:szCs w:val="20"/>
        </w:rPr>
        <w:t xml:space="preserve">Руководствуясь ст. ст. 29.10 и 29.11 Кодекса Российской Федерации об административных </w:t>
      </w:r>
      <w:r w:rsidRPr="002E2736">
        <w:rPr>
          <w:sz w:val="20"/>
          <w:szCs w:val="20"/>
        </w:rPr>
        <w:t>правонарушениях, мировой судья</w:t>
      </w:r>
    </w:p>
    <w:p w:rsidR="004876FF" w:rsidRPr="002E2736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2E2736">
        <w:rPr>
          <w:b/>
          <w:sz w:val="20"/>
          <w:szCs w:val="20"/>
        </w:rPr>
        <w:t>П</w:t>
      </w:r>
      <w:r w:rsidRPr="002E2736" w:rsidR="00561A5C">
        <w:rPr>
          <w:b/>
          <w:sz w:val="20"/>
          <w:szCs w:val="20"/>
        </w:rPr>
        <w:t xml:space="preserve"> </w:t>
      </w:r>
      <w:r w:rsidRPr="002E2736">
        <w:rPr>
          <w:b/>
          <w:sz w:val="20"/>
          <w:szCs w:val="20"/>
        </w:rPr>
        <w:t>О</w:t>
      </w:r>
      <w:r w:rsidRPr="002E2736" w:rsidR="00561A5C">
        <w:rPr>
          <w:b/>
          <w:sz w:val="20"/>
          <w:szCs w:val="20"/>
        </w:rPr>
        <w:t xml:space="preserve"> </w:t>
      </w:r>
      <w:r w:rsidRPr="002E2736">
        <w:rPr>
          <w:b/>
          <w:sz w:val="20"/>
          <w:szCs w:val="20"/>
        </w:rPr>
        <w:t>С</w:t>
      </w:r>
      <w:r w:rsidRPr="002E2736" w:rsidR="00561A5C">
        <w:rPr>
          <w:b/>
          <w:sz w:val="20"/>
          <w:szCs w:val="20"/>
        </w:rPr>
        <w:t xml:space="preserve"> </w:t>
      </w:r>
      <w:r w:rsidRPr="002E2736">
        <w:rPr>
          <w:b/>
          <w:sz w:val="20"/>
          <w:szCs w:val="20"/>
        </w:rPr>
        <w:t>Т</w:t>
      </w:r>
      <w:r w:rsidRPr="002E2736" w:rsidR="00561A5C">
        <w:rPr>
          <w:b/>
          <w:sz w:val="20"/>
          <w:szCs w:val="20"/>
        </w:rPr>
        <w:t xml:space="preserve"> </w:t>
      </w:r>
      <w:r w:rsidRPr="002E2736">
        <w:rPr>
          <w:b/>
          <w:sz w:val="20"/>
          <w:szCs w:val="20"/>
        </w:rPr>
        <w:t>А</w:t>
      </w:r>
      <w:r w:rsidRPr="002E2736" w:rsidR="00561A5C">
        <w:rPr>
          <w:b/>
          <w:sz w:val="20"/>
          <w:szCs w:val="20"/>
        </w:rPr>
        <w:t xml:space="preserve"> </w:t>
      </w:r>
      <w:r w:rsidRPr="002E2736">
        <w:rPr>
          <w:b/>
          <w:sz w:val="20"/>
          <w:szCs w:val="20"/>
        </w:rPr>
        <w:t>Н</w:t>
      </w:r>
      <w:r w:rsidRPr="002E2736" w:rsidR="00561A5C">
        <w:rPr>
          <w:b/>
          <w:sz w:val="20"/>
          <w:szCs w:val="20"/>
        </w:rPr>
        <w:t xml:space="preserve"> </w:t>
      </w:r>
      <w:r w:rsidRPr="002E2736">
        <w:rPr>
          <w:b/>
          <w:sz w:val="20"/>
          <w:szCs w:val="20"/>
        </w:rPr>
        <w:t>О</w:t>
      </w:r>
      <w:r w:rsidRPr="002E2736" w:rsidR="00561A5C">
        <w:rPr>
          <w:b/>
          <w:sz w:val="20"/>
          <w:szCs w:val="20"/>
        </w:rPr>
        <w:t xml:space="preserve"> </w:t>
      </w:r>
      <w:r w:rsidRPr="002E2736">
        <w:rPr>
          <w:b/>
          <w:sz w:val="20"/>
          <w:szCs w:val="20"/>
        </w:rPr>
        <w:t>В</w:t>
      </w:r>
      <w:r w:rsidRPr="002E2736" w:rsidR="00561A5C">
        <w:rPr>
          <w:b/>
          <w:sz w:val="20"/>
          <w:szCs w:val="20"/>
        </w:rPr>
        <w:t xml:space="preserve"> </w:t>
      </w:r>
      <w:r w:rsidRPr="002E2736">
        <w:rPr>
          <w:b/>
          <w:sz w:val="20"/>
          <w:szCs w:val="20"/>
        </w:rPr>
        <w:t>И</w:t>
      </w:r>
      <w:r w:rsidRPr="002E2736" w:rsidR="00561A5C">
        <w:rPr>
          <w:b/>
          <w:sz w:val="20"/>
          <w:szCs w:val="20"/>
        </w:rPr>
        <w:t xml:space="preserve"> </w:t>
      </w:r>
      <w:r w:rsidRPr="002E2736">
        <w:rPr>
          <w:b/>
          <w:sz w:val="20"/>
          <w:szCs w:val="20"/>
        </w:rPr>
        <w:t>Л</w:t>
      </w:r>
      <w:r w:rsidRPr="002E2736" w:rsidR="00561A5C">
        <w:rPr>
          <w:b/>
          <w:sz w:val="20"/>
          <w:szCs w:val="20"/>
        </w:rPr>
        <w:t xml:space="preserve"> </w:t>
      </w:r>
      <w:r w:rsidRPr="002E2736">
        <w:rPr>
          <w:b/>
          <w:sz w:val="20"/>
          <w:szCs w:val="20"/>
        </w:rPr>
        <w:t>:</w:t>
      </w:r>
    </w:p>
    <w:p w:rsidR="00264626" w:rsidRPr="002E2736" w:rsidP="00264626">
      <w:pPr>
        <w:ind w:firstLine="708"/>
        <w:jc w:val="both"/>
        <w:rPr>
          <w:sz w:val="20"/>
          <w:szCs w:val="20"/>
        </w:rPr>
      </w:pPr>
      <w:r w:rsidRPr="002E2736">
        <w:rPr>
          <w:b/>
          <w:sz w:val="20"/>
          <w:szCs w:val="20"/>
        </w:rPr>
        <w:t xml:space="preserve">Бондаренко </w:t>
      </w:r>
      <w:r w:rsidRPr="002E2736" w:rsidR="00553C15">
        <w:rPr>
          <w:b/>
          <w:sz w:val="20"/>
          <w:szCs w:val="20"/>
        </w:rPr>
        <w:t>Ивана Евгеньевича</w:t>
      </w:r>
      <w:r w:rsidRPr="002E2736" w:rsidR="004612B7">
        <w:rPr>
          <w:sz w:val="20"/>
          <w:szCs w:val="20"/>
        </w:rPr>
        <w:t xml:space="preserve"> </w:t>
      </w:r>
      <w:r w:rsidRPr="002E2736" w:rsidR="004876FF">
        <w:rPr>
          <w:sz w:val="20"/>
          <w:szCs w:val="20"/>
        </w:rPr>
        <w:t>признать виновн</w:t>
      </w:r>
      <w:r w:rsidRPr="002E2736" w:rsidR="005D107F">
        <w:rPr>
          <w:sz w:val="20"/>
          <w:szCs w:val="20"/>
        </w:rPr>
        <w:t>ой</w:t>
      </w:r>
      <w:r w:rsidRPr="002E2736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E2736" w:rsidR="00AF6833">
        <w:rPr>
          <w:sz w:val="20"/>
          <w:szCs w:val="20"/>
        </w:rPr>
        <w:t xml:space="preserve"> </w:t>
      </w:r>
      <w:r w:rsidRPr="002E2736" w:rsidR="004876FF">
        <w:rPr>
          <w:b/>
          <w:sz w:val="20"/>
          <w:szCs w:val="20"/>
        </w:rPr>
        <w:t>ст. 15.</w:t>
      </w:r>
      <w:r w:rsidRPr="002E2736" w:rsidR="005D107F">
        <w:rPr>
          <w:b/>
          <w:sz w:val="20"/>
          <w:szCs w:val="20"/>
        </w:rPr>
        <w:t>33.2</w:t>
      </w:r>
      <w:r w:rsidRPr="002E2736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2E2736">
        <w:rPr>
          <w:sz w:val="20"/>
          <w:szCs w:val="20"/>
        </w:rPr>
        <w:t xml:space="preserve">подвергнуть </w:t>
      </w:r>
      <w:r w:rsidRPr="002E2736">
        <w:rPr>
          <w:sz w:val="20"/>
          <w:szCs w:val="20"/>
        </w:rPr>
        <w:t>административному наказанию в виде штрафа в размере 300</w:t>
      </w:r>
      <w:r w:rsidRPr="002E2736" w:rsidR="006B2BF3">
        <w:rPr>
          <w:sz w:val="20"/>
          <w:szCs w:val="20"/>
        </w:rPr>
        <w:t xml:space="preserve"> (триста)</w:t>
      </w:r>
      <w:r w:rsidRPr="002E2736">
        <w:rPr>
          <w:sz w:val="20"/>
          <w:szCs w:val="20"/>
        </w:rPr>
        <w:t xml:space="preserve"> рублей.</w:t>
      </w:r>
    </w:p>
    <w:p w:rsidR="00FB7EF3" w:rsidRPr="002E2736" w:rsidP="00FB7EF3">
      <w:pPr>
        <w:ind w:firstLine="708"/>
        <w:jc w:val="both"/>
        <w:rPr>
          <w:sz w:val="20"/>
          <w:szCs w:val="20"/>
        </w:rPr>
      </w:pPr>
      <w:r w:rsidRPr="002E2736">
        <w:rPr>
          <w:sz w:val="20"/>
          <w:szCs w:val="20"/>
        </w:rPr>
        <w:t xml:space="preserve">Штраф подлежит перечислению на следующие реквизиты: </w:t>
      </w:r>
      <w:r w:rsidRPr="002E2736">
        <w:rPr>
          <w:sz w:val="20"/>
          <w:szCs w:val="20"/>
        </w:rPr>
        <w:t>п</w:t>
      </w:r>
      <w:r w:rsidRPr="002E2736">
        <w:rPr>
          <w:sz w:val="20"/>
          <w:szCs w:val="20"/>
        </w:rPr>
        <w:t>олучатель</w:t>
      </w:r>
      <w:r w:rsidRPr="002E2736">
        <w:rPr>
          <w:sz w:val="20"/>
          <w:szCs w:val="20"/>
        </w:rPr>
        <w:t xml:space="preserve"> -</w:t>
      </w:r>
      <w:r w:rsidRPr="002E2736">
        <w:rPr>
          <w:sz w:val="20"/>
          <w:szCs w:val="20"/>
        </w:rPr>
        <w:t xml:space="preserve">  УФК по Республике Крым (Министерство юстиции Республики Крым, </w:t>
      </w:r>
      <w:r w:rsidRPr="002E2736">
        <w:rPr>
          <w:sz w:val="20"/>
          <w:szCs w:val="20"/>
        </w:rPr>
        <w:t>л</w:t>
      </w:r>
      <w:r w:rsidRPr="002E2736">
        <w:rPr>
          <w:sz w:val="20"/>
          <w:szCs w:val="20"/>
        </w:rPr>
        <w:t>/с 04752203230) ИНН:9102013284 КПП: 910201001, банк по</w:t>
      </w:r>
      <w:r w:rsidRPr="002E2736">
        <w:rPr>
          <w:sz w:val="20"/>
          <w:szCs w:val="20"/>
        </w:rPr>
        <w:t>лучателя: Отделение по Республике Крым Южного главного управления ЦБРФ, БИК:043510001, счет: 401</w:t>
      </w:r>
      <w:r w:rsidRPr="002E2736">
        <w:rPr>
          <w:sz w:val="20"/>
          <w:szCs w:val="20"/>
        </w:rPr>
        <w:t xml:space="preserve">01810335100010001, </w:t>
      </w:r>
      <w:r w:rsidRPr="002E2736">
        <w:rPr>
          <w:sz w:val="20"/>
          <w:szCs w:val="20"/>
        </w:rPr>
        <w:t>КБК 828 1 16 01153 01 0332 140,</w:t>
      </w:r>
      <w:r w:rsidRPr="002E2736">
        <w:rPr>
          <w:sz w:val="20"/>
          <w:szCs w:val="20"/>
        </w:rPr>
        <w:t xml:space="preserve"> ОКТМО</w:t>
      </w:r>
      <w:r w:rsidRPr="002E2736">
        <w:rPr>
          <w:sz w:val="20"/>
          <w:szCs w:val="20"/>
        </w:rPr>
        <w:t xml:space="preserve"> 35709000, УИН 0.</w:t>
      </w:r>
    </w:p>
    <w:p w:rsidR="00E92F25" w:rsidRPr="002E2736" w:rsidP="00E92F25">
      <w:pPr>
        <w:ind w:right="-6" w:firstLine="708"/>
        <w:jc w:val="both"/>
        <w:rPr>
          <w:bCs/>
          <w:sz w:val="20"/>
          <w:szCs w:val="20"/>
          <w:u w:val="single"/>
        </w:rPr>
      </w:pPr>
      <w:r w:rsidRPr="002E2736">
        <w:rPr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2E2736">
        <w:rPr>
          <w:bCs/>
          <w:sz w:val="20"/>
          <w:szCs w:val="20"/>
          <w:u w:val="single"/>
        </w:rPr>
        <w:t xml:space="preserve"> мировому судье.</w:t>
      </w:r>
    </w:p>
    <w:p w:rsidR="00E92F25" w:rsidRPr="002E2736" w:rsidP="00E92F25">
      <w:pPr>
        <w:ind w:firstLine="708"/>
        <w:jc w:val="both"/>
        <w:rPr>
          <w:sz w:val="20"/>
          <w:szCs w:val="20"/>
        </w:rPr>
      </w:pPr>
      <w:r w:rsidRPr="002E2736">
        <w:rPr>
          <w:sz w:val="20"/>
          <w:szCs w:val="20"/>
        </w:rPr>
        <w:t xml:space="preserve">Разъяснить </w:t>
      </w:r>
      <w:r w:rsidRPr="002E2736" w:rsidR="00D9505D">
        <w:rPr>
          <w:sz w:val="20"/>
          <w:szCs w:val="20"/>
        </w:rPr>
        <w:t>Бондаренко И.</w:t>
      </w:r>
      <w:r w:rsidRPr="002E2736" w:rsidR="00FB7EF3">
        <w:rPr>
          <w:sz w:val="20"/>
          <w:szCs w:val="20"/>
        </w:rPr>
        <w:t>Е</w:t>
      </w:r>
      <w:r w:rsidRPr="002E2736" w:rsidR="00D9505D">
        <w:rPr>
          <w:sz w:val="20"/>
          <w:szCs w:val="20"/>
        </w:rPr>
        <w:t>.</w:t>
      </w:r>
      <w:r w:rsidRPr="002E2736">
        <w:rPr>
          <w:sz w:val="20"/>
          <w:szCs w:val="20"/>
        </w:rPr>
        <w:t>, что в силу ст. 20.25 КоАП</w:t>
      </w:r>
      <w:r w:rsidRPr="002E2736">
        <w:rPr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2E2736">
        <w:rPr>
          <w:sz w:val="20"/>
          <w:szCs w:val="20"/>
        </w:rPr>
        <w:t>уток, либо обязательные работы на срок до 50 часов.</w:t>
      </w:r>
    </w:p>
    <w:p w:rsidR="00E92F25" w:rsidRPr="002E2736" w:rsidP="00E92F25">
      <w:pPr>
        <w:ind w:firstLine="708"/>
        <w:jc w:val="both"/>
        <w:rPr>
          <w:sz w:val="20"/>
          <w:szCs w:val="20"/>
        </w:rPr>
      </w:pPr>
      <w:r w:rsidRPr="002E2736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34 </w:t>
      </w:r>
      <w:r w:rsidRPr="002E2736">
        <w:rPr>
          <w:rFonts w:eastAsia="Calibri"/>
          <w:sz w:val="20"/>
          <w:szCs w:val="20"/>
        </w:rPr>
        <w:t xml:space="preserve">Джанкойского судебного района </w:t>
      </w:r>
      <w:r w:rsidRPr="002E2736">
        <w:rPr>
          <w:rFonts w:eastAsia="Calibri"/>
          <w:sz w:val="20"/>
          <w:szCs w:val="20"/>
        </w:rPr>
        <w:t>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2E2736">
        <w:rPr>
          <w:sz w:val="20"/>
          <w:szCs w:val="20"/>
        </w:rPr>
        <w:t>.</w:t>
      </w:r>
    </w:p>
    <w:p w:rsidR="00E92F25" w:rsidRPr="002E2736" w:rsidP="00E92F25">
      <w:pPr>
        <w:ind w:firstLine="708"/>
        <w:jc w:val="both"/>
        <w:rPr>
          <w:sz w:val="20"/>
          <w:szCs w:val="20"/>
        </w:rPr>
      </w:pPr>
      <w:r w:rsidRPr="002E2736">
        <w:rPr>
          <w:sz w:val="20"/>
          <w:szCs w:val="20"/>
        </w:rPr>
        <w:t xml:space="preserve"> </w:t>
      </w:r>
    </w:p>
    <w:p w:rsidR="00671CE1" w:rsidRPr="002E2736" w:rsidP="004D0CB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2736">
        <w:rPr>
          <w:sz w:val="20"/>
          <w:szCs w:val="20"/>
        </w:rPr>
        <w:t xml:space="preserve">Мировой судья                       </w:t>
      </w:r>
      <w:r w:rsidRPr="002E2736" w:rsidR="00F6196E">
        <w:rPr>
          <w:sz w:val="20"/>
          <w:szCs w:val="20"/>
        </w:rPr>
        <w:t xml:space="preserve"> </w:t>
      </w:r>
      <w:r w:rsidRPr="002E2736" w:rsidR="007245F2">
        <w:rPr>
          <w:sz w:val="20"/>
          <w:szCs w:val="20"/>
        </w:rPr>
        <w:t xml:space="preserve">                                </w:t>
      </w:r>
      <w:r w:rsidRPr="002E2736">
        <w:rPr>
          <w:sz w:val="20"/>
          <w:szCs w:val="20"/>
        </w:rPr>
        <w:t xml:space="preserve">         </w:t>
      </w:r>
      <w:r w:rsidRPr="002E2736" w:rsidR="00B65F55">
        <w:rPr>
          <w:sz w:val="20"/>
          <w:szCs w:val="20"/>
        </w:rPr>
        <w:t xml:space="preserve">        </w:t>
      </w:r>
      <w:r w:rsidRPr="002E2736" w:rsidR="00FB7EF3">
        <w:rPr>
          <w:sz w:val="20"/>
          <w:szCs w:val="20"/>
        </w:rPr>
        <w:t>Д.А. Ястребов</w:t>
      </w:r>
    </w:p>
    <w:sectPr w:rsidSect="00FB7EF3">
      <w:headerReference w:type="default" r:id="rId4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62">
    <w:pPr>
      <w:pStyle w:val="Header"/>
      <w:jc w:val="center"/>
    </w:pPr>
    <w:r>
      <w:fldChar w:fldCharType="begin"/>
    </w:r>
    <w:r w:rsidR="000B494A">
      <w:instrText xml:space="preserve"> PAGE   \* MERGEFORMAT </w:instrText>
    </w:r>
    <w:r>
      <w:fldChar w:fldCharType="separate"/>
    </w:r>
    <w:r w:rsidR="002E2736">
      <w:rPr>
        <w:noProof/>
      </w:rPr>
      <w:t>2</w:t>
    </w:r>
    <w:r>
      <w:rPr>
        <w:noProof/>
      </w:rPr>
      <w:fldChar w:fldCharType="end"/>
    </w:r>
  </w:p>
  <w:p w:rsidR="004F4C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4A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337D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415"/>
    <w:rsid w:val="001565E7"/>
    <w:rsid w:val="00156B20"/>
    <w:rsid w:val="00157F3B"/>
    <w:rsid w:val="00160694"/>
    <w:rsid w:val="00161296"/>
    <w:rsid w:val="0016236E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197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4155"/>
    <w:rsid w:val="00206EE1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60F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1337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736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072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4CB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CB5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5BC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3C15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05CD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1BDD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A39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657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BF3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45F2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7425C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3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0149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2D5C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180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C61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1CD5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1B33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5AD7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2151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5F55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087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247F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3138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05D"/>
    <w:rsid w:val="00D95299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5566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346B4"/>
    <w:rsid w:val="00E408F3"/>
    <w:rsid w:val="00E433F2"/>
    <w:rsid w:val="00E4342D"/>
    <w:rsid w:val="00E43AB1"/>
    <w:rsid w:val="00E44B7A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CFE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2F25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6D8"/>
    <w:rsid w:val="00F00A9D"/>
    <w:rsid w:val="00F00C4A"/>
    <w:rsid w:val="00F01F1F"/>
    <w:rsid w:val="00F02623"/>
    <w:rsid w:val="00F02CDA"/>
    <w:rsid w:val="00F039EB"/>
    <w:rsid w:val="00F05C1B"/>
    <w:rsid w:val="00F069DC"/>
    <w:rsid w:val="00F070EF"/>
    <w:rsid w:val="00F07D3C"/>
    <w:rsid w:val="00F10245"/>
    <w:rsid w:val="00F10515"/>
    <w:rsid w:val="00F12E13"/>
    <w:rsid w:val="00F147CE"/>
    <w:rsid w:val="00F16702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27A45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96E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213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B7EF3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4BFA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