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993F89" w:rsidRPr="00FC49F7" w:rsidP="008D54B1">
      <w:pPr>
        <w:spacing w:after="0" w:line="240" w:lineRule="auto"/>
        <w:jc w:val="right"/>
        <w:rPr>
          <w:rFonts w:ascii="Times New Roman" w:hAnsi="Times New Roman"/>
          <w:sz w:val="16"/>
          <w:szCs w:val="16"/>
        </w:rPr>
      </w:pPr>
      <w:r w:rsidRPr="00FC49F7">
        <w:rPr>
          <w:rFonts w:ascii="Times New Roman" w:hAnsi="Times New Roman"/>
          <w:sz w:val="16"/>
          <w:szCs w:val="16"/>
        </w:rPr>
        <w:t xml:space="preserve"> 5-</w:t>
      </w:r>
      <w:r w:rsidRPr="00FC49F7" w:rsidR="00A3312F">
        <w:rPr>
          <w:rFonts w:ascii="Times New Roman" w:hAnsi="Times New Roman"/>
          <w:sz w:val="16"/>
          <w:szCs w:val="16"/>
        </w:rPr>
        <w:t>274</w:t>
      </w:r>
      <w:r w:rsidRPr="00FC49F7">
        <w:rPr>
          <w:rFonts w:ascii="Times New Roman" w:hAnsi="Times New Roman"/>
          <w:sz w:val="16"/>
          <w:szCs w:val="16"/>
        </w:rPr>
        <w:t>/3</w:t>
      </w:r>
      <w:r w:rsidRPr="00FC49F7" w:rsidR="00D918F3">
        <w:rPr>
          <w:rFonts w:ascii="Times New Roman" w:hAnsi="Times New Roman"/>
          <w:sz w:val="16"/>
          <w:szCs w:val="16"/>
        </w:rPr>
        <w:t>4</w:t>
      </w:r>
      <w:r w:rsidRPr="00FC49F7">
        <w:rPr>
          <w:rFonts w:ascii="Times New Roman" w:hAnsi="Times New Roman"/>
          <w:sz w:val="16"/>
          <w:szCs w:val="16"/>
        </w:rPr>
        <w:t>/2023</w:t>
      </w:r>
    </w:p>
    <w:p w:rsidR="00993F89" w:rsidRPr="00FC49F7" w:rsidP="008D54B1">
      <w:pPr>
        <w:spacing w:after="0" w:line="240" w:lineRule="auto"/>
        <w:ind w:firstLine="709"/>
        <w:jc w:val="right"/>
        <w:rPr>
          <w:rFonts w:ascii="Times New Roman" w:hAnsi="Times New Roman"/>
          <w:sz w:val="16"/>
          <w:szCs w:val="16"/>
        </w:rPr>
      </w:pPr>
      <w:r w:rsidRPr="00FC49F7">
        <w:rPr>
          <w:rFonts w:ascii="Times New Roman" w:hAnsi="Times New Roman"/>
          <w:sz w:val="16"/>
          <w:szCs w:val="16"/>
        </w:rPr>
        <w:t xml:space="preserve">                                                                    </w:t>
      </w:r>
      <w:r w:rsidRPr="00FC49F7" w:rsidR="00A3312F">
        <w:rPr>
          <w:rFonts w:ascii="Times New Roman" w:hAnsi="Times New Roman"/>
          <w:bCs/>
          <w:sz w:val="16"/>
          <w:szCs w:val="16"/>
        </w:rPr>
        <w:t>91RS0008-01-2023-001095-47</w:t>
      </w:r>
    </w:p>
    <w:p w:rsidR="0031683B" w:rsidRPr="00FC49F7" w:rsidP="00110E23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i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b/>
          <w:i/>
          <w:sz w:val="16"/>
          <w:szCs w:val="16"/>
          <w:lang w:eastAsia="ru-RU"/>
        </w:rPr>
        <w:t>П</w:t>
      </w:r>
      <w:r w:rsidRPr="00FC49F7">
        <w:rPr>
          <w:rFonts w:ascii="Times New Roman" w:eastAsia="Times New Roman" w:hAnsi="Times New Roman"/>
          <w:b/>
          <w:i/>
          <w:sz w:val="16"/>
          <w:szCs w:val="16"/>
          <w:lang w:eastAsia="ru-RU"/>
        </w:rPr>
        <w:t xml:space="preserve"> О С Т А Н О В Л Е Н И Е</w:t>
      </w:r>
    </w:p>
    <w:p w:rsidR="0031683B" w:rsidRPr="00FC49F7" w:rsidP="00110E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31683B" w:rsidRPr="00FC49F7" w:rsidP="00110E23">
      <w:pPr>
        <w:spacing w:after="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17 июля</w:t>
      </w:r>
      <w:r w:rsidRPr="00FC49F7" w:rsidR="00993F89">
        <w:rPr>
          <w:rFonts w:ascii="Times New Roman" w:eastAsia="Times New Roman" w:hAnsi="Times New Roman"/>
          <w:sz w:val="16"/>
          <w:szCs w:val="16"/>
          <w:lang w:eastAsia="ru-RU"/>
        </w:rPr>
        <w:t xml:space="preserve"> 2023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года         </w:t>
      </w:r>
      <w:r w:rsidRPr="00FC49F7" w:rsidR="009C657F">
        <w:rPr>
          <w:rFonts w:ascii="Times New Roman" w:eastAsia="Times New Roman" w:hAnsi="Times New Roman"/>
          <w:sz w:val="16"/>
          <w:szCs w:val="16"/>
          <w:lang w:eastAsia="ru-RU"/>
        </w:rPr>
        <w:t xml:space="preserve">        </w:t>
      </w:r>
      <w:r w:rsidRPr="00FC49F7" w:rsidR="002C4CCC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 w:rsidR="009C657F">
        <w:rPr>
          <w:rFonts w:ascii="Times New Roman" w:eastAsia="Times New Roman" w:hAnsi="Times New Roman"/>
          <w:sz w:val="16"/>
          <w:szCs w:val="16"/>
          <w:lang w:eastAsia="ru-RU"/>
        </w:rPr>
        <w:t xml:space="preserve">   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</w:t>
      </w:r>
      <w:r w:rsidRPr="00FC49F7" w:rsidR="00110E23">
        <w:rPr>
          <w:rFonts w:ascii="Times New Roman" w:eastAsia="Times New Roman" w:hAnsi="Times New Roman"/>
          <w:sz w:val="16"/>
          <w:szCs w:val="16"/>
          <w:lang w:eastAsia="ru-RU"/>
        </w:rPr>
        <w:t xml:space="preserve">       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 w:rsidR="00A04CF5"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Times New Roman" w:hAnsi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FC49F7" w:rsidR="00A04CF5">
        <w:rPr>
          <w:rFonts w:ascii="Times New Roman" w:eastAsia="Times New Roman" w:hAnsi="Times New Roman"/>
          <w:sz w:val="16"/>
          <w:szCs w:val="16"/>
          <w:lang w:eastAsia="ru-RU"/>
        </w:rPr>
        <w:t xml:space="preserve">      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г. Джанкой</w:t>
      </w:r>
    </w:p>
    <w:p w:rsidR="0031683B" w:rsidRPr="00FC49F7" w:rsidP="00110E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31683B" w:rsidRPr="00FC49F7" w:rsidP="00110E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Мировой судья судебного участка № 33 Джанкойского судебного  района Республики Крым Самойленко Светлана Александровна, </w:t>
      </w:r>
      <w:r w:rsidRPr="00FC49F7" w:rsidR="00F270E2">
        <w:rPr>
          <w:rFonts w:ascii="Times New Roman" w:eastAsia="Times New Roman" w:hAnsi="Times New Roman"/>
          <w:sz w:val="16"/>
          <w:szCs w:val="16"/>
          <w:lang w:eastAsia="ru-RU"/>
        </w:rPr>
        <w:t xml:space="preserve">исполняющий обязанности мирового судьи судебного участка № 34 Джанкойского судебного района Республики Крым,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с участием лица,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в отношении которого ведется производство по делу об административном правонарушении </w:t>
      </w:r>
      <w:r w:rsidRPr="00FC49F7" w:rsidR="00A3312F">
        <w:rPr>
          <w:rFonts w:ascii="Times New Roman" w:eastAsia="Times New Roman" w:hAnsi="Times New Roman"/>
          <w:sz w:val="16"/>
          <w:szCs w:val="16"/>
          <w:lang w:eastAsia="ru-RU"/>
        </w:rPr>
        <w:t>Мороз А.В.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, рассмотрев материалы дела об административном правонарушении в отношении </w:t>
      </w:r>
      <w:r w:rsidRPr="00FC49F7" w:rsidR="00A3312F">
        <w:rPr>
          <w:rFonts w:ascii="Times New Roman" w:eastAsia="Times New Roman" w:hAnsi="Times New Roman"/>
          <w:b/>
          <w:i/>
          <w:sz w:val="16"/>
          <w:szCs w:val="16"/>
          <w:lang w:eastAsia="ru-RU"/>
        </w:rPr>
        <w:t>Мороз А</w:t>
      </w:r>
      <w:r w:rsidRPr="00FC49F7">
        <w:rPr>
          <w:rFonts w:ascii="Times New Roman" w:eastAsia="Times New Roman" w:hAnsi="Times New Roman"/>
          <w:b/>
          <w:i/>
          <w:sz w:val="16"/>
          <w:szCs w:val="16"/>
          <w:lang w:eastAsia="ru-RU"/>
        </w:rPr>
        <w:t>.</w:t>
      </w:r>
      <w:r w:rsidRPr="00FC49F7" w:rsidR="00A3312F">
        <w:rPr>
          <w:rFonts w:ascii="Times New Roman" w:eastAsia="Times New Roman" w:hAnsi="Times New Roman"/>
          <w:b/>
          <w:i/>
          <w:sz w:val="16"/>
          <w:szCs w:val="16"/>
          <w:lang w:eastAsia="ru-RU"/>
        </w:rPr>
        <w:t xml:space="preserve"> В</w:t>
      </w:r>
      <w:r w:rsidRPr="00FC49F7">
        <w:rPr>
          <w:rFonts w:ascii="Times New Roman" w:eastAsia="Times New Roman" w:hAnsi="Times New Roman"/>
          <w:b/>
          <w:i/>
          <w:sz w:val="16"/>
          <w:szCs w:val="16"/>
          <w:lang w:eastAsia="ru-RU"/>
        </w:rPr>
        <w:t>.</w:t>
      </w:r>
      <w:r w:rsidRPr="00FC49F7" w:rsidR="00993F89">
        <w:rPr>
          <w:rFonts w:ascii="Times New Roman" w:eastAsia="Times New Roman" w:hAnsi="Times New Roman"/>
          <w:sz w:val="16"/>
          <w:szCs w:val="16"/>
          <w:lang w:eastAsia="ru-RU"/>
        </w:rPr>
        <w:t xml:space="preserve">, родившегося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ДАТА</w:t>
      </w:r>
      <w:r w:rsidRPr="00FC49F7" w:rsidR="00993F89">
        <w:rPr>
          <w:rFonts w:ascii="Times New Roman" w:eastAsia="Times New Roman" w:hAnsi="Times New Roman"/>
          <w:sz w:val="16"/>
          <w:szCs w:val="16"/>
          <w:lang w:eastAsia="ru-RU"/>
        </w:rPr>
        <w:t xml:space="preserve"> в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ИЗЪЯТО,</w:t>
      </w:r>
      <w:r w:rsidRPr="00FC49F7" w:rsidR="00993F89">
        <w:rPr>
          <w:rFonts w:ascii="Times New Roman" w:eastAsia="Times New Roman" w:hAnsi="Times New Roman"/>
          <w:sz w:val="16"/>
          <w:szCs w:val="16"/>
          <w:lang w:eastAsia="ru-RU"/>
        </w:rPr>
        <w:t xml:space="preserve"> гражданина РФ (паспорт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ИЗЪЯТО</w:t>
      </w:r>
      <w:r w:rsidRPr="00FC49F7" w:rsidR="00993F89">
        <w:rPr>
          <w:rFonts w:ascii="Times New Roman" w:eastAsia="Times New Roman" w:hAnsi="Times New Roman"/>
          <w:sz w:val="16"/>
          <w:szCs w:val="16"/>
          <w:lang w:eastAsia="ru-RU"/>
        </w:rPr>
        <w:t>), со средн</w:t>
      </w:r>
      <w:r w:rsidRPr="00FC49F7" w:rsidR="00A3312F">
        <w:rPr>
          <w:rFonts w:ascii="Times New Roman" w:eastAsia="Times New Roman" w:hAnsi="Times New Roman"/>
          <w:sz w:val="16"/>
          <w:szCs w:val="16"/>
          <w:lang w:eastAsia="ru-RU"/>
        </w:rPr>
        <w:t xml:space="preserve">им </w:t>
      </w:r>
      <w:r w:rsidRPr="00FC49F7" w:rsidR="00993F89">
        <w:rPr>
          <w:rFonts w:ascii="Times New Roman" w:eastAsia="Times New Roman" w:hAnsi="Times New Roman"/>
          <w:sz w:val="16"/>
          <w:szCs w:val="16"/>
          <w:lang w:eastAsia="ru-RU"/>
        </w:rPr>
        <w:t xml:space="preserve">образованием, не </w:t>
      </w:r>
      <w:r w:rsidRPr="00FC49F7" w:rsidR="00993F89">
        <w:rPr>
          <w:rFonts w:ascii="Times New Roman" w:eastAsia="Times New Roman" w:hAnsi="Times New Roman"/>
          <w:sz w:val="16"/>
          <w:szCs w:val="16"/>
          <w:lang w:eastAsia="ru-RU"/>
        </w:rPr>
        <w:t>женатого</w:t>
      </w:r>
      <w:r w:rsidRPr="00FC49F7" w:rsidR="00993F89">
        <w:rPr>
          <w:rFonts w:ascii="Times New Roman" w:eastAsia="Times New Roman" w:hAnsi="Times New Roman"/>
          <w:sz w:val="16"/>
          <w:szCs w:val="16"/>
          <w:lang w:eastAsia="ru-RU"/>
        </w:rPr>
        <w:t xml:space="preserve">, не работающего, проживающего по адресу: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АДРЕС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,</w:t>
      </w:r>
      <w:r w:rsidRPr="00FC49F7">
        <w:rPr>
          <w:rFonts w:ascii="Times New Roman" w:eastAsia="Times New Roman" w:hAnsi="Times New Roman"/>
          <w:i/>
          <w:sz w:val="16"/>
          <w:szCs w:val="16"/>
          <w:lang w:eastAsia="ru-RU"/>
        </w:rPr>
        <w:t xml:space="preserve">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в совершении административного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правонарушения, предусмотренного ч.</w:t>
      </w:r>
      <w:r w:rsidRPr="00FC49F7" w:rsidR="006B527E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1 ст.</w:t>
      </w:r>
      <w:r w:rsidRPr="00FC49F7" w:rsidR="006B527E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6.8 КоАП РФ,</w:t>
      </w:r>
    </w:p>
    <w:p w:rsidR="008D54B1" w:rsidRPr="00FC49F7" w:rsidP="00110E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31683B" w:rsidRPr="00FC49F7" w:rsidP="00110E23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i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b/>
          <w:i/>
          <w:sz w:val="16"/>
          <w:szCs w:val="16"/>
          <w:lang w:eastAsia="ru-RU"/>
        </w:rPr>
        <w:t xml:space="preserve">                                       </w:t>
      </w:r>
      <w:r w:rsidRPr="00FC49F7" w:rsidR="00A04CF5">
        <w:rPr>
          <w:rFonts w:ascii="Times New Roman" w:eastAsia="Times New Roman" w:hAnsi="Times New Roman"/>
          <w:b/>
          <w:i/>
          <w:sz w:val="16"/>
          <w:szCs w:val="16"/>
          <w:lang w:eastAsia="ru-RU"/>
        </w:rPr>
        <w:tab/>
      </w:r>
      <w:r w:rsidRPr="00FC49F7" w:rsidR="00A04CF5">
        <w:rPr>
          <w:rFonts w:ascii="Times New Roman" w:eastAsia="Times New Roman" w:hAnsi="Times New Roman"/>
          <w:b/>
          <w:i/>
          <w:sz w:val="16"/>
          <w:szCs w:val="16"/>
          <w:lang w:eastAsia="ru-RU"/>
        </w:rPr>
        <w:tab/>
      </w:r>
      <w:r w:rsidRPr="00FC49F7">
        <w:rPr>
          <w:rFonts w:ascii="Times New Roman" w:eastAsia="Times New Roman" w:hAnsi="Times New Roman"/>
          <w:b/>
          <w:i/>
          <w:sz w:val="16"/>
          <w:szCs w:val="16"/>
          <w:lang w:eastAsia="ru-RU"/>
        </w:rPr>
        <w:t xml:space="preserve"> УСТАНОВИЛ:</w:t>
      </w:r>
    </w:p>
    <w:p w:rsidR="008D54B1" w:rsidRPr="00FC49F7" w:rsidP="00110E23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i/>
          <w:sz w:val="16"/>
          <w:szCs w:val="16"/>
          <w:lang w:eastAsia="ru-RU"/>
        </w:rPr>
      </w:pPr>
    </w:p>
    <w:p w:rsidR="0031683B" w:rsidRPr="00FC49F7" w:rsidP="00110E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Мороз А.В. </w:t>
      </w:r>
      <w:r w:rsidRPr="00FC49F7">
        <w:rPr>
          <w:rFonts w:ascii="Times New Roman" w:eastAsia="Times New Roman" w:hAnsi="Times New Roman"/>
          <w:iCs/>
          <w:sz w:val="16"/>
          <w:szCs w:val="16"/>
          <w:lang w:eastAsia="ru-RU"/>
        </w:rPr>
        <w:t xml:space="preserve">незаконно хранил без цели сбыта наркотические средства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при следующих обстоятельствах.</w:t>
      </w:r>
    </w:p>
    <w:p w:rsidR="00D1516A" w:rsidRPr="00FC49F7" w:rsidP="00110E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17.06.2023</w:t>
      </w:r>
      <w:r w:rsidRPr="00FC49F7" w:rsidR="004B3A91">
        <w:rPr>
          <w:rFonts w:ascii="Times New Roman" w:eastAsia="Times New Roman" w:hAnsi="Times New Roman"/>
          <w:sz w:val="16"/>
          <w:szCs w:val="16"/>
          <w:lang w:eastAsia="ru-RU"/>
        </w:rPr>
        <w:t xml:space="preserve"> в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13:50</w:t>
      </w:r>
      <w:r w:rsidRPr="00FC49F7" w:rsidR="004B3A91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 w:rsidR="00D1143D">
        <w:rPr>
          <w:rFonts w:ascii="Times New Roman" w:eastAsia="Times New Roman" w:hAnsi="Times New Roman"/>
          <w:sz w:val="16"/>
          <w:szCs w:val="16"/>
          <w:lang w:eastAsia="ru-RU"/>
        </w:rPr>
        <w:t xml:space="preserve">по адресу: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АДРЕС</w:t>
      </w:r>
      <w:r w:rsidRPr="00FC49F7" w:rsidR="00580487">
        <w:rPr>
          <w:rFonts w:ascii="Times New Roman" w:eastAsia="Times New Roman" w:hAnsi="Times New Roman"/>
          <w:sz w:val="16"/>
          <w:szCs w:val="16"/>
          <w:lang w:eastAsia="ru-RU"/>
        </w:rPr>
        <w:t>,</w:t>
      </w:r>
      <w:r w:rsidRPr="00FC49F7" w:rsidR="001F077F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Мороз А.В. хранил при себе без цели сбыта </w:t>
      </w:r>
      <w:r w:rsidRPr="00FC49F7" w:rsidR="004403BF">
        <w:rPr>
          <w:rFonts w:ascii="Times New Roman" w:eastAsia="Times New Roman" w:hAnsi="Times New Roman"/>
          <w:sz w:val="16"/>
          <w:szCs w:val="16"/>
          <w:lang w:eastAsia="ru-RU"/>
        </w:rPr>
        <w:t xml:space="preserve"> наркотическое средство – </w:t>
      </w:r>
      <w:r w:rsidRPr="00FC49F7" w:rsidR="001F077F">
        <w:rPr>
          <w:rFonts w:ascii="Times New Roman" w:eastAsia="Times New Roman" w:hAnsi="Times New Roman"/>
          <w:sz w:val="16"/>
          <w:szCs w:val="16"/>
          <w:lang w:eastAsia="ru-RU"/>
        </w:rPr>
        <w:t>каннабис (марихуана)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масс</w:t>
      </w:r>
      <w:r w:rsidRPr="00FC49F7" w:rsidR="001F077F">
        <w:rPr>
          <w:rFonts w:ascii="Times New Roman" w:eastAsia="Times New Roman" w:hAnsi="Times New Roman"/>
          <w:sz w:val="16"/>
          <w:szCs w:val="16"/>
          <w:lang w:eastAsia="ru-RU"/>
        </w:rPr>
        <w:t xml:space="preserve">ой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0,49</w:t>
      </w:r>
      <w:r w:rsidRPr="00FC49F7" w:rsidR="00517AC6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г., которое в соответствии с Перечнем наркотических средств, психотропных веществ и их прекурсоров, подлежащих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контролю в Российской Федерации, утвержденным постановлением Правительства Российской Федерации от 30 июня 1998 года № 681,  относится к наркотическим средствам, оборот которых запрещен.</w:t>
      </w:r>
    </w:p>
    <w:p w:rsidR="00D1516A" w:rsidRPr="00FC49F7" w:rsidP="00110E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Правонарушитель </w:t>
      </w:r>
      <w:r w:rsidRPr="00FC49F7" w:rsidR="00A3312F">
        <w:rPr>
          <w:rFonts w:ascii="Times New Roman" w:eastAsia="Times New Roman" w:hAnsi="Times New Roman"/>
          <w:sz w:val="16"/>
          <w:szCs w:val="16"/>
          <w:lang w:eastAsia="ru-RU"/>
        </w:rPr>
        <w:t xml:space="preserve">Мороз А.В.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свою вину в совершении </w:t>
      </w:r>
      <w:r w:rsidRPr="00FC49F7" w:rsidR="00BB596E">
        <w:rPr>
          <w:rFonts w:ascii="Times New Roman" w:eastAsia="Times New Roman" w:hAnsi="Times New Roman"/>
          <w:sz w:val="16"/>
          <w:szCs w:val="16"/>
          <w:lang w:eastAsia="ru-RU"/>
        </w:rPr>
        <w:t xml:space="preserve">указанного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а</w:t>
      </w:r>
      <w:r w:rsidRPr="00FC49F7" w:rsidR="00BB596E">
        <w:rPr>
          <w:rFonts w:ascii="Times New Roman" w:eastAsia="Times New Roman" w:hAnsi="Times New Roman"/>
          <w:sz w:val="16"/>
          <w:szCs w:val="16"/>
          <w:lang w:eastAsia="ru-RU"/>
        </w:rPr>
        <w:t xml:space="preserve">дминистративного правонарушения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признал и пояснил, что обнаруженные у него наркотические вещества хранил при себе без цели сбыта, для личного употребления. </w:t>
      </w:r>
    </w:p>
    <w:p w:rsidR="00C37917" w:rsidRPr="00FC49F7" w:rsidP="00110E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Выслушав лицо, в отношении которого ведется производство по делу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и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исследовав материалы дела, судья приход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ит к выводу о том, что вина </w:t>
      </w:r>
      <w:r w:rsidRPr="00FC49F7" w:rsidR="00A3312F">
        <w:rPr>
          <w:rFonts w:ascii="Times New Roman" w:eastAsia="Times New Roman" w:hAnsi="Times New Roman"/>
          <w:sz w:val="16"/>
          <w:szCs w:val="16"/>
          <w:lang w:eastAsia="ru-RU"/>
        </w:rPr>
        <w:t xml:space="preserve">Мороз А.В.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 в содеянном доказана и подтверждается доказательств</w:t>
      </w:r>
      <w:r w:rsidRPr="00FC49F7" w:rsidR="00D735A2">
        <w:rPr>
          <w:rFonts w:ascii="Times New Roman" w:eastAsia="Times New Roman" w:hAnsi="Times New Roman"/>
          <w:sz w:val="16"/>
          <w:szCs w:val="16"/>
          <w:lang w:eastAsia="ru-RU"/>
        </w:rPr>
        <w:t>ами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: </w:t>
      </w:r>
      <w:r w:rsidRPr="00FC49F7" w:rsidR="00A3312F">
        <w:rPr>
          <w:rFonts w:ascii="Times New Roman" w:eastAsia="Times New Roman" w:hAnsi="Times New Roman"/>
          <w:sz w:val="16"/>
          <w:szCs w:val="16"/>
          <w:lang w:eastAsia="ru-RU"/>
        </w:rPr>
        <w:t xml:space="preserve">протоколом об административном правонарушении 22/031582/384 от 14.07.2023 (л.д. 2); </w:t>
      </w:r>
      <w:r w:rsidRPr="00FC49F7" w:rsidR="00240692">
        <w:rPr>
          <w:rFonts w:ascii="Times New Roman" w:eastAsia="Times New Roman" w:hAnsi="Times New Roman"/>
          <w:sz w:val="16"/>
          <w:szCs w:val="16"/>
          <w:lang w:eastAsia="ru-RU"/>
        </w:rPr>
        <w:t xml:space="preserve">рапортом (л.д. </w:t>
      </w:r>
      <w:r w:rsidRPr="00FC49F7" w:rsidR="00A3312F">
        <w:rPr>
          <w:rFonts w:ascii="Times New Roman" w:eastAsia="Times New Roman" w:hAnsi="Times New Roman"/>
          <w:sz w:val="16"/>
          <w:szCs w:val="16"/>
          <w:lang w:eastAsia="ru-RU"/>
        </w:rPr>
        <w:t>5</w:t>
      </w:r>
      <w:r w:rsidRPr="00FC49F7" w:rsidR="00240692">
        <w:rPr>
          <w:rFonts w:ascii="Times New Roman" w:eastAsia="Times New Roman" w:hAnsi="Times New Roman"/>
          <w:sz w:val="16"/>
          <w:szCs w:val="16"/>
          <w:lang w:eastAsia="ru-RU"/>
        </w:rPr>
        <w:t xml:space="preserve">); протоколом </w:t>
      </w:r>
      <w:r w:rsidRPr="00FC49F7" w:rsidR="00A3312F">
        <w:rPr>
          <w:rFonts w:ascii="Times New Roman" w:eastAsia="Times New Roman" w:hAnsi="Times New Roman"/>
          <w:sz w:val="16"/>
          <w:szCs w:val="16"/>
          <w:lang w:eastAsia="ru-RU"/>
        </w:rPr>
        <w:t xml:space="preserve"> досмотра от 17.06.2023</w:t>
      </w:r>
      <w:r w:rsidRPr="00FC49F7" w:rsidR="00A20FF2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 w:rsidR="00240692">
        <w:rPr>
          <w:rFonts w:ascii="Times New Roman" w:eastAsia="Times New Roman" w:hAnsi="Times New Roman"/>
          <w:sz w:val="16"/>
          <w:szCs w:val="16"/>
          <w:lang w:eastAsia="ru-RU"/>
        </w:rPr>
        <w:t>(л.д. 7</w:t>
      </w:r>
      <w:r w:rsidRPr="00FC49F7" w:rsidR="00A20FF2">
        <w:rPr>
          <w:rFonts w:ascii="Times New Roman" w:eastAsia="Times New Roman" w:hAnsi="Times New Roman"/>
          <w:sz w:val="16"/>
          <w:szCs w:val="16"/>
          <w:lang w:eastAsia="ru-RU"/>
        </w:rPr>
        <w:t xml:space="preserve">); объяснениями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ФИО,</w:t>
      </w:r>
      <w:r w:rsidRPr="00FC49F7" w:rsidR="00A3312F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ФИО</w:t>
      </w:r>
      <w:r w:rsidRPr="00FC49F7" w:rsidR="00A3312F">
        <w:rPr>
          <w:rFonts w:ascii="Times New Roman" w:eastAsia="Times New Roman" w:hAnsi="Times New Roman"/>
          <w:sz w:val="16"/>
          <w:szCs w:val="16"/>
          <w:lang w:eastAsia="ru-RU"/>
        </w:rPr>
        <w:t>, Мороз А.В.</w:t>
      </w:r>
      <w:r w:rsidRPr="00FC49F7" w:rsidR="00A20FF2">
        <w:rPr>
          <w:rFonts w:ascii="Times New Roman" w:eastAsia="Times New Roman" w:hAnsi="Times New Roman"/>
          <w:sz w:val="16"/>
          <w:szCs w:val="16"/>
          <w:lang w:eastAsia="ru-RU"/>
        </w:rPr>
        <w:t xml:space="preserve"> (л.д. </w:t>
      </w:r>
      <w:r w:rsidRPr="00FC49F7" w:rsidR="00D918F3">
        <w:rPr>
          <w:rFonts w:ascii="Times New Roman" w:eastAsia="Times New Roman" w:hAnsi="Times New Roman"/>
          <w:sz w:val="16"/>
          <w:szCs w:val="16"/>
          <w:lang w:eastAsia="ru-RU"/>
        </w:rPr>
        <w:t>9, 10, 11</w:t>
      </w:r>
      <w:r w:rsidRPr="00FC49F7" w:rsidR="00A20FF2">
        <w:rPr>
          <w:rFonts w:ascii="Times New Roman" w:eastAsia="Times New Roman" w:hAnsi="Times New Roman"/>
          <w:sz w:val="16"/>
          <w:szCs w:val="16"/>
          <w:lang w:eastAsia="ru-RU"/>
        </w:rPr>
        <w:t>);</w:t>
      </w:r>
      <w:r w:rsidRPr="00FC49F7" w:rsidR="009A59F3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 w:rsidR="00D918F3">
        <w:rPr>
          <w:rFonts w:ascii="Times New Roman" w:eastAsia="Times New Roman" w:hAnsi="Times New Roman"/>
          <w:sz w:val="16"/>
          <w:szCs w:val="16"/>
          <w:lang w:eastAsia="ru-RU"/>
        </w:rPr>
        <w:t>справкой о привлечении к административной ответственности (л.д. 13); справкой об исследовании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от </w:t>
      </w:r>
      <w:r w:rsidRPr="00FC49F7" w:rsidR="00D918F3">
        <w:rPr>
          <w:rFonts w:ascii="Times New Roman" w:eastAsia="Times New Roman" w:hAnsi="Times New Roman"/>
          <w:sz w:val="16"/>
          <w:szCs w:val="16"/>
          <w:lang w:eastAsia="ru-RU"/>
        </w:rPr>
        <w:t>25.05.2023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(л.д. </w:t>
      </w:r>
      <w:r w:rsidRPr="00FC49F7" w:rsidR="00D918F3">
        <w:rPr>
          <w:rFonts w:ascii="Times New Roman" w:eastAsia="Times New Roman" w:hAnsi="Times New Roman"/>
          <w:sz w:val="16"/>
          <w:szCs w:val="16"/>
          <w:lang w:eastAsia="ru-RU"/>
        </w:rPr>
        <w:t>17-18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)</w:t>
      </w:r>
      <w:r w:rsidRPr="00FC49F7" w:rsidR="00231446">
        <w:rPr>
          <w:rFonts w:ascii="Times New Roman" w:eastAsia="Times New Roman" w:hAnsi="Times New Roman"/>
          <w:sz w:val="16"/>
          <w:szCs w:val="16"/>
          <w:lang w:eastAsia="ru-RU"/>
        </w:rPr>
        <w:t xml:space="preserve">; </w:t>
      </w:r>
    </w:p>
    <w:p w:rsidR="00D735A2" w:rsidRPr="00FC49F7" w:rsidP="00110E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В соответствии с Перечнем наркотических средств, психотропн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ых веществ и их прекурсоров, подлежащих контролю в Российской Федерации, утвержденным постановлением Правительства Российской Федерации от 30 июня 1998 года № 681, </w:t>
      </w:r>
      <w:r w:rsidRPr="00FC49F7" w:rsidR="003D26BE">
        <w:rPr>
          <w:rFonts w:ascii="Times New Roman" w:eastAsia="Times New Roman" w:hAnsi="Times New Roman"/>
          <w:sz w:val="16"/>
          <w:szCs w:val="16"/>
          <w:lang w:eastAsia="ru-RU"/>
        </w:rPr>
        <w:t>каннабис (марихуана)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, относится к наркотическим средствам, оборот которых запрещен.</w:t>
      </w:r>
    </w:p>
    <w:p w:rsidR="0031683B" w:rsidRPr="00FC49F7" w:rsidP="00110E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Как уста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новлено в судебном заседании, протокол по делу об административном правонарушении в отношении</w:t>
      </w:r>
      <w:r w:rsidRPr="00FC49F7" w:rsidR="00943CAF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 w:rsidR="00D918F3">
        <w:rPr>
          <w:rFonts w:ascii="Times New Roman" w:eastAsia="Times New Roman" w:hAnsi="Times New Roman"/>
          <w:sz w:val="16"/>
          <w:szCs w:val="16"/>
          <w:lang w:eastAsia="ru-RU"/>
        </w:rPr>
        <w:t xml:space="preserve">Мороз А.В.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составлен в соответствии с требованиями действующего законодательства, никаких нарушений по его оформлению не допущено, все сведения, необходимые для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правильного разрешения дела в н</w:t>
      </w:r>
      <w:r w:rsidRPr="00FC49F7" w:rsidR="00D735A2">
        <w:rPr>
          <w:rFonts w:ascii="Times New Roman" w:eastAsia="Times New Roman" w:hAnsi="Times New Roman"/>
          <w:sz w:val="16"/>
          <w:szCs w:val="16"/>
          <w:lang w:eastAsia="ru-RU"/>
        </w:rPr>
        <w:t>ем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отражены.</w:t>
      </w:r>
    </w:p>
    <w:p w:rsidR="00943CAF" w:rsidRPr="00FC49F7" w:rsidP="00110E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Каких-либо неустранимых сомнений, которые в соответствии со ст</w:t>
      </w:r>
      <w:r w:rsidRPr="00FC49F7" w:rsidR="00B61C13">
        <w:rPr>
          <w:rFonts w:ascii="Times New Roman" w:eastAsia="Times New Roman" w:hAnsi="Times New Roman"/>
          <w:sz w:val="16"/>
          <w:szCs w:val="16"/>
          <w:lang w:eastAsia="ru-RU"/>
        </w:rPr>
        <w:t>.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1.5 КоАП РФ должны быть истолкованы в пользу </w:t>
      </w:r>
      <w:r w:rsidRPr="00FC49F7" w:rsidR="00D918F3">
        <w:rPr>
          <w:rFonts w:ascii="Times New Roman" w:eastAsia="Times New Roman" w:hAnsi="Times New Roman"/>
          <w:sz w:val="16"/>
          <w:szCs w:val="16"/>
          <w:lang w:eastAsia="ru-RU"/>
        </w:rPr>
        <w:t>Мороз А.В.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,  по делу не установлено.</w:t>
      </w:r>
    </w:p>
    <w:p w:rsidR="0031683B" w:rsidRPr="00FC49F7" w:rsidP="00110E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В соответствии со ст</w:t>
      </w:r>
      <w:r w:rsidRPr="00FC49F7" w:rsidR="00B61C13">
        <w:rPr>
          <w:rFonts w:ascii="Times New Roman" w:eastAsia="Times New Roman" w:hAnsi="Times New Roman"/>
          <w:sz w:val="16"/>
          <w:szCs w:val="16"/>
          <w:lang w:eastAsia="ru-RU"/>
        </w:rPr>
        <w:t>.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24.1 КоАП РФ задачами производства по делам об административных правонарушениях являются всестороннее, полное, объективное и своевременное выяснение обстоятельств каждого дела, разрешение его в соответствии с законом, обеспечение исполнения вынесенного По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становления, а также выявление причин и условий, способствовавших совершению административных правонарушений</w:t>
      </w:r>
    </w:p>
    <w:p w:rsidR="0031683B" w:rsidRPr="00FC49F7" w:rsidP="00110E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В силу ст. 26.1 </w:t>
      </w:r>
      <w:r w:rsidRPr="00FC49F7" w:rsidR="00B61C13">
        <w:rPr>
          <w:rFonts w:ascii="Times New Roman" w:eastAsia="Times New Roman" w:hAnsi="Times New Roman"/>
          <w:sz w:val="16"/>
          <w:szCs w:val="16"/>
          <w:lang w:eastAsia="ru-RU"/>
        </w:rPr>
        <w:t>КоАП РФ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обстоятельствами, подлежащими выяснению по делу об административном правонарушении, являются: наличие события административ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ного правонарушения, лицо, совершившее противоправные действия, его виновность в совершении административного правонарушения, обстоятельства, смягчающие либо отягчающие административную ответственность, а также иные обстоятельства, имеющие значение для пра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вильного разрешения дела.</w:t>
      </w:r>
    </w:p>
    <w:p w:rsidR="0031683B" w:rsidRPr="00FC49F7" w:rsidP="00110E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Оценив имеющиеся доказательства на предмет их допустимости, достоверности и достаточности в соответствии с требованиями ст</w:t>
      </w:r>
      <w:r w:rsidRPr="00FC49F7" w:rsidR="00B61C13">
        <w:rPr>
          <w:rFonts w:ascii="Times New Roman" w:eastAsia="Times New Roman" w:hAnsi="Times New Roman"/>
          <w:sz w:val="16"/>
          <w:szCs w:val="16"/>
          <w:lang w:eastAsia="ru-RU"/>
        </w:rPr>
        <w:t>.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26.11 </w:t>
      </w:r>
      <w:r w:rsidRPr="00FC49F7" w:rsidR="00B61C13">
        <w:rPr>
          <w:rFonts w:ascii="Times New Roman" w:eastAsia="Times New Roman" w:hAnsi="Times New Roman"/>
          <w:sz w:val="16"/>
          <w:szCs w:val="16"/>
          <w:lang w:eastAsia="ru-RU"/>
        </w:rPr>
        <w:t>КоАП РФ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,  судья приходит к выводу о доказанности  вины в совершении правонарушения  и квалифицирует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действия </w:t>
      </w:r>
      <w:r w:rsidRPr="00FC49F7" w:rsidR="00D918F3">
        <w:rPr>
          <w:rFonts w:ascii="Times New Roman" w:eastAsia="Times New Roman" w:hAnsi="Times New Roman"/>
          <w:sz w:val="16"/>
          <w:szCs w:val="16"/>
          <w:lang w:eastAsia="ru-RU"/>
        </w:rPr>
        <w:t xml:space="preserve">Мороз А.В.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по  ч.</w:t>
      </w:r>
      <w:r w:rsidRPr="00FC49F7" w:rsidR="00581B3C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1  ст.</w:t>
      </w:r>
      <w:r w:rsidRPr="00FC49F7" w:rsidR="00581B3C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6.8 КоАП РФ, так как  он  </w:t>
      </w:r>
      <w:r w:rsidRPr="00FC49F7">
        <w:rPr>
          <w:rFonts w:ascii="Times New Roman" w:eastAsia="Times New Roman" w:hAnsi="Times New Roman"/>
          <w:iCs/>
          <w:sz w:val="16"/>
          <w:szCs w:val="16"/>
          <w:lang w:eastAsia="ru-RU"/>
        </w:rPr>
        <w:t xml:space="preserve">незаконно  хранил без цели сбыта наркотические средства.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</w:p>
    <w:p w:rsidR="000F19EB" w:rsidRPr="00FC49F7" w:rsidP="00110E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Обстоятельств, предусмотренных ст. 24.5 КоАП РФ, исключающих производство по делу, не установлено.</w:t>
      </w:r>
    </w:p>
    <w:p w:rsidR="0031683B" w:rsidRPr="00FC49F7" w:rsidP="00110E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При назначении  наказания судья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учитывает характер совершенного   правонарушения, личность виновного, его имущественное положение.</w:t>
      </w:r>
    </w:p>
    <w:p w:rsidR="00C9232E" w:rsidRPr="00FC49F7" w:rsidP="00110E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Обстоятельств, </w:t>
      </w:r>
      <w:r w:rsidRPr="00FC49F7" w:rsidR="00462CED">
        <w:rPr>
          <w:rFonts w:ascii="Times New Roman" w:eastAsia="Times New Roman" w:hAnsi="Times New Roman"/>
          <w:sz w:val="16"/>
          <w:szCs w:val="16"/>
          <w:lang w:eastAsia="ru-RU"/>
        </w:rPr>
        <w:t xml:space="preserve">смягчающих и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отягчающих ответственность, не установлено.</w:t>
      </w:r>
    </w:p>
    <w:p w:rsidR="000F19EB" w:rsidRPr="00FC49F7" w:rsidP="00110E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Оснований для применения положений ст. ст. 2.9 и 4.1.1 КоАП РФ не усматривается.</w:t>
      </w:r>
    </w:p>
    <w:p w:rsidR="0031683B" w:rsidRPr="00FC49F7" w:rsidP="00110E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На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основании изложенного, учитывая имущественное положение правонарушителя,  судья считает обоснованным и справедливым назначить ему наказание в виде административного штрафа.</w:t>
      </w:r>
    </w:p>
    <w:p w:rsidR="0031683B" w:rsidRPr="00FC49F7" w:rsidP="00110E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В соответствии с </w:t>
      </w:r>
      <w:hyperlink r:id="rId4" w:history="1">
        <w:r w:rsidRPr="00FC49F7">
          <w:rPr>
            <w:rStyle w:val="Hyperlink"/>
            <w:rFonts w:ascii="Times New Roman" w:eastAsia="Times New Roman" w:hAnsi="Times New Roman"/>
            <w:color w:val="auto"/>
            <w:sz w:val="16"/>
            <w:szCs w:val="16"/>
            <w:u w:val="none"/>
            <w:lang w:eastAsia="ru-RU"/>
          </w:rPr>
          <w:t>ч</w:t>
        </w:r>
        <w:r w:rsidRPr="00FC49F7" w:rsidR="002F5A95">
          <w:rPr>
            <w:rStyle w:val="Hyperlink"/>
            <w:rFonts w:ascii="Times New Roman" w:eastAsia="Times New Roman" w:hAnsi="Times New Roman"/>
            <w:color w:val="auto"/>
            <w:sz w:val="16"/>
            <w:szCs w:val="16"/>
            <w:u w:val="none"/>
            <w:lang w:eastAsia="ru-RU"/>
          </w:rPr>
          <w:t>.</w:t>
        </w:r>
        <w:r w:rsidRPr="00FC49F7">
          <w:rPr>
            <w:rStyle w:val="Hyperlink"/>
            <w:rFonts w:ascii="Times New Roman" w:eastAsia="Times New Roman" w:hAnsi="Times New Roman"/>
            <w:color w:val="auto"/>
            <w:sz w:val="16"/>
            <w:szCs w:val="16"/>
            <w:u w:val="none"/>
            <w:lang w:eastAsia="ru-RU"/>
          </w:rPr>
          <w:t xml:space="preserve"> 2.1 ст</w:t>
        </w:r>
        <w:r w:rsidRPr="00FC49F7" w:rsidR="002F5A95">
          <w:rPr>
            <w:rStyle w:val="Hyperlink"/>
            <w:rFonts w:ascii="Times New Roman" w:eastAsia="Times New Roman" w:hAnsi="Times New Roman"/>
            <w:color w:val="auto"/>
            <w:sz w:val="16"/>
            <w:szCs w:val="16"/>
            <w:u w:val="none"/>
            <w:lang w:eastAsia="ru-RU"/>
          </w:rPr>
          <w:t>.</w:t>
        </w:r>
        <w:r w:rsidRPr="00FC49F7">
          <w:rPr>
            <w:rStyle w:val="Hyperlink"/>
            <w:rFonts w:ascii="Times New Roman" w:eastAsia="Times New Roman" w:hAnsi="Times New Roman"/>
            <w:color w:val="auto"/>
            <w:sz w:val="16"/>
            <w:szCs w:val="16"/>
            <w:u w:val="none"/>
            <w:lang w:eastAsia="ru-RU"/>
          </w:rPr>
          <w:t xml:space="preserve"> 4.1</w:t>
        </w:r>
      </w:hyperlink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КоАП РФ при назначении административного наказания за совершение административных правонарушений в области законодательства о наркотических средствах, психотропных веществах и об и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х прекурсорах лицу, признанному больным наркоманией либо потребляющему наркотические средства или психотропные вещества без назначения врача, суд может возложить на такое лицо обязанность пройти диагностику, профилактические мероприятия, лечение от наркома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нии и (или) медицинскую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и (или) социальную реабилитацию в связи с потреблением наркотических средств или психотропных веществ без назначения врача.</w:t>
      </w:r>
    </w:p>
    <w:p w:rsidR="0031683B" w:rsidRPr="00FC49F7" w:rsidP="00110E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На основании изложенного, исследовав материалы дела, фактические обстоятельства, отсутствие доказательств, п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одтверждающих  потребление наркотических средств, мировой судья приходит к выводу об отсутствии   оснований для применения положений </w:t>
      </w:r>
      <w:hyperlink r:id="rId5" w:history="1">
        <w:r w:rsidRPr="00FC49F7">
          <w:rPr>
            <w:rStyle w:val="Hyperlink"/>
            <w:rFonts w:ascii="Times New Roman" w:eastAsia="Times New Roman" w:hAnsi="Times New Roman"/>
            <w:color w:val="auto"/>
            <w:sz w:val="16"/>
            <w:szCs w:val="16"/>
            <w:u w:val="none"/>
            <w:lang w:eastAsia="ru-RU"/>
          </w:rPr>
          <w:t>ч. 2.1 ст. 4.1</w:t>
        </w:r>
      </w:hyperlink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КоАП РФ.</w:t>
      </w:r>
    </w:p>
    <w:p w:rsidR="00D735A2" w:rsidRPr="00FC49F7" w:rsidP="00110E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Вещественные доказательства –</w:t>
      </w:r>
      <w:r w:rsidRPr="00FC49F7" w:rsidR="00FA7BBF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 w:rsidR="003D26BE">
        <w:rPr>
          <w:rFonts w:ascii="Times New Roman" w:eastAsia="Times New Roman" w:hAnsi="Times New Roman"/>
          <w:sz w:val="16"/>
          <w:szCs w:val="16"/>
          <w:lang w:eastAsia="ru-RU"/>
        </w:rPr>
        <w:t>наркотическое средство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, хранящ</w:t>
      </w:r>
      <w:r w:rsidRPr="00FC49F7" w:rsidR="00FA7BBF">
        <w:rPr>
          <w:rFonts w:ascii="Times New Roman" w:eastAsia="Times New Roman" w:hAnsi="Times New Roman"/>
          <w:sz w:val="16"/>
          <w:szCs w:val="16"/>
          <w:lang w:eastAsia="ru-RU"/>
        </w:rPr>
        <w:t>е</w:t>
      </w:r>
      <w:r w:rsidRPr="00FC49F7" w:rsidR="009D01D0">
        <w:rPr>
          <w:rFonts w:ascii="Times New Roman" w:eastAsia="Times New Roman" w:hAnsi="Times New Roman"/>
          <w:sz w:val="16"/>
          <w:szCs w:val="16"/>
          <w:lang w:eastAsia="ru-RU"/>
        </w:rPr>
        <w:t>е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ся </w:t>
      </w:r>
      <w:r w:rsidRPr="00FC49F7" w:rsidR="00D918F3">
        <w:rPr>
          <w:rFonts w:ascii="Times New Roman" w:hAnsi="Times New Roman"/>
          <w:sz w:val="16"/>
          <w:szCs w:val="16"/>
        </w:rPr>
        <w:t>в камере хранения вещественных доказательств ЛОП на ст. Джанкой</w:t>
      </w:r>
      <w:r w:rsidRPr="00FC49F7" w:rsidR="00D918F3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(квитанция № </w:t>
      </w:r>
      <w:r w:rsidRPr="00FC49F7" w:rsidR="00D918F3">
        <w:rPr>
          <w:rFonts w:ascii="Times New Roman" w:eastAsia="Times New Roman" w:hAnsi="Times New Roman"/>
          <w:sz w:val="16"/>
          <w:szCs w:val="16"/>
          <w:lang w:eastAsia="ru-RU"/>
        </w:rPr>
        <w:t>150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) – подлежит уничтожению в соответствии с ч. 12 ст. 27.10 КоАП РФ.</w:t>
      </w:r>
    </w:p>
    <w:p w:rsidR="0031683B" w:rsidRPr="00FC49F7" w:rsidP="00110E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На основании изложенного, учитывая, что оснований для освобождения </w:t>
      </w:r>
      <w:r w:rsidRPr="00FC49F7" w:rsidR="00D918F3">
        <w:rPr>
          <w:rFonts w:ascii="Times New Roman" w:eastAsia="Times New Roman" w:hAnsi="Times New Roman"/>
          <w:sz w:val="16"/>
          <w:szCs w:val="16"/>
          <w:lang w:eastAsia="ru-RU"/>
        </w:rPr>
        <w:t xml:space="preserve">Мороз А.В.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от административной ответственности, предусмотренных примечанием к ст.</w:t>
      </w:r>
      <w:r w:rsidRPr="00FC49F7" w:rsidR="00110E23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6.8 КоАП РФ, не установлено, руководствуясь ст.ст. 29.9-29.11 Кодекса Российской Федерации об  администрати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вных правонарушениях,</w:t>
      </w:r>
    </w:p>
    <w:p w:rsidR="008D54B1" w:rsidRPr="00FC49F7" w:rsidP="00110E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31683B" w:rsidRPr="00FC49F7" w:rsidP="00110E23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i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b/>
          <w:i/>
          <w:sz w:val="16"/>
          <w:szCs w:val="16"/>
          <w:lang w:eastAsia="ru-RU"/>
        </w:rPr>
        <w:t>ПОСТАНОВИЛ:</w:t>
      </w:r>
    </w:p>
    <w:p w:rsidR="008D54B1" w:rsidRPr="00FC49F7" w:rsidP="00110E23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i/>
          <w:sz w:val="16"/>
          <w:szCs w:val="16"/>
          <w:lang w:eastAsia="ru-RU"/>
        </w:rPr>
      </w:pPr>
    </w:p>
    <w:p w:rsidR="0031683B" w:rsidRPr="00FC49F7" w:rsidP="00110E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b/>
          <w:i/>
          <w:sz w:val="16"/>
          <w:szCs w:val="16"/>
          <w:lang w:eastAsia="ru-RU"/>
        </w:rPr>
        <w:t>Мороз А.</w:t>
      </w:r>
      <w:r w:rsidRPr="00FC49F7">
        <w:rPr>
          <w:rFonts w:ascii="Times New Roman" w:eastAsia="Times New Roman" w:hAnsi="Times New Roman"/>
          <w:b/>
          <w:i/>
          <w:sz w:val="16"/>
          <w:szCs w:val="16"/>
          <w:lang w:eastAsia="ru-RU"/>
        </w:rPr>
        <w:t xml:space="preserve"> В.</w:t>
      </w:r>
      <w:r w:rsidRPr="00FC49F7" w:rsidR="00114386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признать виновным в совершении административного правонарушения, предусмотренного ч.</w:t>
      </w:r>
      <w:r w:rsidRPr="00FC49F7" w:rsidR="00581B3C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1 ст.</w:t>
      </w:r>
      <w:r w:rsidRPr="00FC49F7" w:rsidR="00581B3C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6.8 КоАП РФ,  и назначить ему наказание в виде административного штрафа  в размере </w:t>
      </w:r>
      <w:r w:rsidRPr="00FC49F7" w:rsidR="003D26BE">
        <w:rPr>
          <w:rFonts w:ascii="Times New Roman" w:eastAsia="Times New Roman" w:hAnsi="Times New Roman"/>
          <w:sz w:val="16"/>
          <w:szCs w:val="16"/>
          <w:lang w:eastAsia="ru-RU"/>
        </w:rPr>
        <w:t>4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000 (</w:t>
      </w:r>
      <w:r w:rsidRPr="00FC49F7" w:rsidR="003D26BE">
        <w:rPr>
          <w:rFonts w:ascii="Times New Roman" w:eastAsia="Times New Roman" w:hAnsi="Times New Roman"/>
          <w:sz w:val="16"/>
          <w:szCs w:val="16"/>
          <w:lang w:eastAsia="ru-RU"/>
        </w:rPr>
        <w:t>четырех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тысяч) рублей 00 копеек.</w:t>
      </w:r>
    </w:p>
    <w:p w:rsidR="0031683B" w:rsidRPr="00FC49F7" w:rsidP="00110E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Вещественные доказательства –</w:t>
      </w:r>
      <w:r w:rsidRPr="00FC49F7" w:rsidR="00AF7B53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 w:rsidR="003D26BE">
        <w:rPr>
          <w:rFonts w:ascii="Times New Roman" w:eastAsia="Times New Roman" w:hAnsi="Times New Roman"/>
          <w:sz w:val="16"/>
          <w:szCs w:val="16"/>
          <w:lang w:eastAsia="ru-RU"/>
        </w:rPr>
        <w:t xml:space="preserve">наркотическое средство, </w:t>
      </w:r>
      <w:r w:rsidRPr="00FC49F7" w:rsidR="00D918F3">
        <w:rPr>
          <w:rFonts w:ascii="Times New Roman" w:eastAsia="Times New Roman" w:hAnsi="Times New Roman"/>
          <w:sz w:val="16"/>
          <w:szCs w:val="16"/>
          <w:lang w:eastAsia="ru-RU"/>
        </w:rPr>
        <w:t xml:space="preserve">хранящееся </w:t>
      </w:r>
      <w:r w:rsidRPr="00FC49F7" w:rsidR="00D918F3">
        <w:rPr>
          <w:rFonts w:ascii="Times New Roman" w:hAnsi="Times New Roman"/>
          <w:sz w:val="16"/>
          <w:szCs w:val="16"/>
        </w:rPr>
        <w:t>в камере хранения вещественных доказательств ЛОП на ст. Джанкой</w:t>
      </w:r>
      <w:r w:rsidRPr="00FC49F7" w:rsidR="00D918F3">
        <w:rPr>
          <w:rFonts w:ascii="Times New Roman" w:eastAsia="Times New Roman" w:hAnsi="Times New Roman"/>
          <w:sz w:val="16"/>
          <w:szCs w:val="16"/>
          <w:lang w:eastAsia="ru-RU"/>
        </w:rPr>
        <w:t xml:space="preserve"> (квитанция № 150)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, уничтожить в </w:t>
      </w:r>
      <w:hyperlink r:id="rId6" w:history="1">
        <w:r w:rsidRPr="00FC49F7">
          <w:rPr>
            <w:rStyle w:val="Hyperlink"/>
            <w:rFonts w:ascii="Times New Roman" w:eastAsia="Times New Roman" w:hAnsi="Times New Roman"/>
            <w:color w:val="auto"/>
            <w:sz w:val="16"/>
            <w:szCs w:val="16"/>
            <w:u w:val="none"/>
            <w:lang w:eastAsia="ru-RU"/>
          </w:rPr>
          <w:t>порядке</w:t>
        </w:r>
      </w:hyperlink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, установленном Правительством Российской Федерации.</w:t>
      </w:r>
    </w:p>
    <w:p w:rsidR="00B3349E" w:rsidRPr="00FC49F7" w:rsidP="00110E2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Сумма административного штрафа подлежит  перечислению на следующие реквизиты: </w:t>
      </w:r>
      <w:r w:rsidRPr="00FC49F7">
        <w:rPr>
          <w:rFonts w:ascii="Times New Roman" w:hAnsi="Times New Roman"/>
          <w:sz w:val="16"/>
          <w:szCs w:val="16"/>
        </w:rPr>
        <w:t xml:space="preserve">Республика </w:t>
      </w:r>
      <w:r w:rsidRPr="00FC49F7">
        <w:rPr>
          <w:rFonts w:ascii="Times New Roman" w:hAnsi="Times New Roman"/>
          <w:sz w:val="16"/>
          <w:szCs w:val="16"/>
        </w:rPr>
        <w:t>Крым, 295000, г. Симферополь, ул. Набережная им.</w:t>
      </w:r>
      <w:r w:rsidRPr="00FC49F7" w:rsidR="002268F7">
        <w:rPr>
          <w:rFonts w:ascii="Times New Roman" w:hAnsi="Times New Roman"/>
          <w:sz w:val="16"/>
          <w:szCs w:val="16"/>
        </w:rPr>
        <w:t xml:space="preserve"> </w:t>
      </w:r>
      <w:r w:rsidRPr="00FC49F7">
        <w:rPr>
          <w:rFonts w:ascii="Times New Roman" w:hAnsi="Times New Roman"/>
          <w:sz w:val="16"/>
          <w:szCs w:val="16"/>
        </w:rPr>
        <w:t xml:space="preserve">60-летия СССР, 28; ОГРН 1149102019164; Банковские реквизиты: Получатель: УФК по Республике Крым (Министерство юстиции Республики Крым); Наименование банка: </w:t>
      </w:r>
      <w:r w:rsidRPr="00FC49F7">
        <w:rPr>
          <w:rFonts w:ascii="Times New Roman" w:hAnsi="Times New Roman"/>
          <w:sz w:val="16"/>
          <w:szCs w:val="16"/>
        </w:rPr>
        <w:t>Отделение Республика Крым Банка России//УФК по Респ</w:t>
      </w:r>
      <w:r w:rsidRPr="00FC49F7">
        <w:rPr>
          <w:rFonts w:ascii="Times New Roman" w:hAnsi="Times New Roman"/>
          <w:sz w:val="16"/>
          <w:szCs w:val="16"/>
        </w:rPr>
        <w:t>ублике Крым г.</w:t>
      </w:r>
      <w:r w:rsidRPr="00FC49F7" w:rsidR="00622ECF">
        <w:rPr>
          <w:rFonts w:ascii="Times New Roman" w:hAnsi="Times New Roman"/>
          <w:sz w:val="16"/>
          <w:szCs w:val="16"/>
        </w:rPr>
        <w:t xml:space="preserve"> </w:t>
      </w:r>
      <w:r w:rsidRPr="00FC49F7">
        <w:rPr>
          <w:rFonts w:ascii="Times New Roman" w:hAnsi="Times New Roman"/>
          <w:sz w:val="16"/>
          <w:szCs w:val="16"/>
        </w:rPr>
        <w:t>Симферополь; ИНН 9102013284; КПП 910201001; БИК 013510002; Единый казначейский счет  40102810645370000035; Казначейский счет 03100643000000017500; Лицевой счет  04752203230 в УФК по Республике Крым, Код Сводного реестра 35220323; ОКТМО 35</w:t>
      </w:r>
      <w:r w:rsidRPr="00FC49F7" w:rsidR="002268F7">
        <w:rPr>
          <w:rFonts w:ascii="Times New Roman" w:hAnsi="Times New Roman"/>
          <w:sz w:val="16"/>
          <w:szCs w:val="16"/>
        </w:rPr>
        <w:t>709</w:t>
      </w:r>
      <w:r w:rsidRPr="00FC49F7">
        <w:rPr>
          <w:rFonts w:ascii="Times New Roman" w:hAnsi="Times New Roman"/>
          <w:sz w:val="16"/>
          <w:szCs w:val="16"/>
        </w:rPr>
        <w:t xml:space="preserve">000; КБК 82811601063010008140; УИН </w:t>
      </w:r>
      <w:r w:rsidRPr="00FC49F7" w:rsidR="00D918F3">
        <w:rPr>
          <w:rFonts w:ascii="Times New Roman" w:eastAsia="Times New Roman" w:hAnsi="Times New Roman"/>
          <w:bCs/>
          <w:sz w:val="16"/>
          <w:szCs w:val="16"/>
          <w:lang w:eastAsia="ru-RU"/>
        </w:rPr>
        <w:t>0410760300345002742306150</w:t>
      </w:r>
      <w:r w:rsidRPr="00FC49F7">
        <w:rPr>
          <w:rFonts w:ascii="Times New Roman" w:hAnsi="Times New Roman"/>
          <w:sz w:val="16"/>
          <w:szCs w:val="16"/>
        </w:rPr>
        <w:t>; назначение платежа:</w:t>
      </w:r>
      <w:r w:rsidRPr="00FC49F7" w:rsidR="00D918F3">
        <w:rPr>
          <w:rFonts w:ascii="Times New Roman" w:hAnsi="Times New Roman"/>
          <w:sz w:val="16"/>
          <w:szCs w:val="16"/>
        </w:rPr>
        <w:t xml:space="preserve">  оплата штрафа по постановлению № 5-274/3</w:t>
      </w:r>
      <w:r w:rsidRPr="00FC49F7" w:rsidR="00D918F3">
        <w:rPr>
          <w:rFonts w:ascii="Times New Roman" w:hAnsi="Times New Roman"/>
          <w:sz w:val="16"/>
          <w:szCs w:val="16"/>
        </w:rPr>
        <w:t>4/2023 от 17.07.2023.</w:t>
      </w:r>
    </w:p>
    <w:p w:rsidR="0031683B" w:rsidRPr="00FC49F7" w:rsidP="00110E2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Административный штраф должен быть уплачен в полном размере лицом, привлеченным к административной ответственно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сти, не позднее шестидесяти дней со дня вступления постановления о наложении административного штрафа в законную силу,  либо со дня истечения срока отсрочки или срока рассрочки, предусмотренных </w:t>
      </w:r>
      <w:hyperlink r:id="rId7" w:history="1">
        <w:r w:rsidRPr="00FC49F7">
          <w:rPr>
            <w:rStyle w:val="Hyperlink"/>
            <w:rFonts w:ascii="Times New Roman" w:eastAsia="Times New Roman" w:hAnsi="Times New Roman"/>
            <w:color w:val="auto"/>
            <w:sz w:val="16"/>
            <w:szCs w:val="16"/>
            <w:u w:val="none"/>
            <w:lang w:eastAsia="ru-RU"/>
          </w:rPr>
          <w:t>статьей 31.5</w:t>
        </w:r>
      </w:hyperlink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КоАП РФ.</w:t>
      </w:r>
    </w:p>
    <w:p w:rsidR="0031683B" w:rsidRPr="00FC49F7" w:rsidP="00110E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Неуплата административного штрафа в установленный срок, влечет наложение административного штрафа в двукратном размере суммы неуплаченного административного штрафа,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но не менее одной тысячи рублей, либо административный арест на срок до пятнадцати суток, либо обязательные работы на срок до пятидесяти часов.</w:t>
      </w:r>
    </w:p>
    <w:p w:rsidR="000F19EB" w:rsidRPr="00FC49F7" w:rsidP="00110E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Документ, свидетельствующий об уплате административного штрафа, лицо, привлеченное к административной ответствен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ности, направляет судье, вынесшему постановление.</w:t>
      </w:r>
    </w:p>
    <w:p w:rsidR="0031683B" w:rsidRPr="00FC49F7" w:rsidP="00110E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Постановление может быть обжаловано в Джанкойский районный суд  Республике Крым в течение 10 суток со дня вручения или получения копии постановления.</w:t>
      </w:r>
    </w:p>
    <w:p w:rsidR="00581B3C" w:rsidRPr="00FC49F7" w:rsidP="00110E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895740" w:rsidRPr="00FC49F7" w:rsidP="00C46531">
      <w:pPr>
        <w:spacing w:after="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>Мировой судья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                 </w:t>
      </w:r>
      <w:r>
        <w:rPr>
          <w:rFonts w:ascii="Times New Roman" w:eastAsia="Times New Roman" w:hAnsi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FC49F7" w:rsidR="00956AD2">
        <w:rPr>
          <w:rFonts w:ascii="Times New Roman" w:eastAsia="Times New Roman" w:hAnsi="Times New Roman"/>
          <w:sz w:val="16"/>
          <w:szCs w:val="16"/>
          <w:lang w:eastAsia="ru-RU"/>
        </w:rPr>
        <w:t xml:space="preserve">     </w:t>
      </w:r>
      <w:r w:rsidRPr="00FC49F7" w:rsidR="00A04CF5">
        <w:rPr>
          <w:rFonts w:ascii="Times New Roman" w:eastAsia="Times New Roman" w:hAnsi="Times New Roman"/>
          <w:sz w:val="16"/>
          <w:szCs w:val="16"/>
          <w:lang w:eastAsia="ru-RU"/>
        </w:rPr>
        <w:t xml:space="preserve">     </w:t>
      </w:r>
      <w:r w:rsidRPr="00FC49F7">
        <w:rPr>
          <w:rFonts w:ascii="Times New Roman" w:eastAsia="Times New Roman" w:hAnsi="Times New Roman"/>
          <w:sz w:val="16"/>
          <w:szCs w:val="16"/>
          <w:lang w:eastAsia="ru-RU"/>
        </w:rPr>
        <w:t xml:space="preserve"> С. А. Самойленко</w:t>
      </w:r>
    </w:p>
    <w:sectPr w:rsidSect="00FC49F7">
      <w:pgSz w:w="11906" w:h="16838"/>
      <w:pgMar w:top="426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83B"/>
    <w:rsid w:val="00004D25"/>
    <w:rsid w:val="00005E10"/>
    <w:rsid w:val="00030E50"/>
    <w:rsid w:val="0003528E"/>
    <w:rsid w:val="000701B3"/>
    <w:rsid w:val="000841C4"/>
    <w:rsid w:val="000B186F"/>
    <w:rsid w:val="000F19EB"/>
    <w:rsid w:val="00110E23"/>
    <w:rsid w:val="00112E8E"/>
    <w:rsid w:val="00114386"/>
    <w:rsid w:val="00117EF7"/>
    <w:rsid w:val="00127F18"/>
    <w:rsid w:val="00161BC0"/>
    <w:rsid w:val="001F077F"/>
    <w:rsid w:val="002167EF"/>
    <w:rsid w:val="002268F7"/>
    <w:rsid w:val="00231446"/>
    <w:rsid w:val="00240692"/>
    <w:rsid w:val="002773AB"/>
    <w:rsid w:val="002A0FC5"/>
    <w:rsid w:val="002C4CCC"/>
    <w:rsid w:val="002F5A95"/>
    <w:rsid w:val="0031683B"/>
    <w:rsid w:val="00333DB6"/>
    <w:rsid w:val="003500F6"/>
    <w:rsid w:val="00350298"/>
    <w:rsid w:val="00367504"/>
    <w:rsid w:val="0038022D"/>
    <w:rsid w:val="003B538D"/>
    <w:rsid w:val="003D26BE"/>
    <w:rsid w:val="003F3CAF"/>
    <w:rsid w:val="004058F1"/>
    <w:rsid w:val="004403BF"/>
    <w:rsid w:val="00462CED"/>
    <w:rsid w:val="004B3A91"/>
    <w:rsid w:val="004E6AD5"/>
    <w:rsid w:val="00517AC6"/>
    <w:rsid w:val="00540064"/>
    <w:rsid w:val="00580487"/>
    <w:rsid w:val="00581B3C"/>
    <w:rsid w:val="005B302F"/>
    <w:rsid w:val="005C35EB"/>
    <w:rsid w:val="00602CD5"/>
    <w:rsid w:val="00622ECF"/>
    <w:rsid w:val="00623A4E"/>
    <w:rsid w:val="006A67E5"/>
    <w:rsid w:val="006B3078"/>
    <w:rsid w:val="006B527E"/>
    <w:rsid w:val="00723EDD"/>
    <w:rsid w:val="00747D83"/>
    <w:rsid w:val="00750946"/>
    <w:rsid w:val="007839FD"/>
    <w:rsid w:val="007A5D70"/>
    <w:rsid w:val="007A749A"/>
    <w:rsid w:val="00810AF6"/>
    <w:rsid w:val="00895740"/>
    <w:rsid w:val="008D17B7"/>
    <w:rsid w:val="008D54B1"/>
    <w:rsid w:val="009017E1"/>
    <w:rsid w:val="0092080F"/>
    <w:rsid w:val="00932025"/>
    <w:rsid w:val="00943CAF"/>
    <w:rsid w:val="00956AD2"/>
    <w:rsid w:val="00993F89"/>
    <w:rsid w:val="0099720E"/>
    <w:rsid w:val="009A59F3"/>
    <w:rsid w:val="009B7042"/>
    <w:rsid w:val="009C657F"/>
    <w:rsid w:val="009D01D0"/>
    <w:rsid w:val="009F3316"/>
    <w:rsid w:val="00A04CF5"/>
    <w:rsid w:val="00A20FF2"/>
    <w:rsid w:val="00A3312F"/>
    <w:rsid w:val="00A4236A"/>
    <w:rsid w:val="00AF7B53"/>
    <w:rsid w:val="00B07CDB"/>
    <w:rsid w:val="00B3349E"/>
    <w:rsid w:val="00B35D92"/>
    <w:rsid w:val="00B61C13"/>
    <w:rsid w:val="00B73077"/>
    <w:rsid w:val="00BB596E"/>
    <w:rsid w:val="00BE4469"/>
    <w:rsid w:val="00C37917"/>
    <w:rsid w:val="00C46531"/>
    <w:rsid w:val="00C9232E"/>
    <w:rsid w:val="00C97EA0"/>
    <w:rsid w:val="00CA181A"/>
    <w:rsid w:val="00CA5611"/>
    <w:rsid w:val="00CE20BF"/>
    <w:rsid w:val="00CE3F70"/>
    <w:rsid w:val="00CF037B"/>
    <w:rsid w:val="00D1143D"/>
    <w:rsid w:val="00D1516A"/>
    <w:rsid w:val="00D245A9"/>
    <w:rsid w:val="00D5403A"/>
    <w:rsid w:val="00D60A3A"/>
    <w:rsid w:val="00D735A2"/>
    <w:rsid w:val="00D918F3"/>
    <w:rsid w:val="00E1672B"/>
    <w:rsid w:val="00E167A8"/>
    <w:rsid w:val="00E35E77"/>
    <w:rsid w:val="00E9655E"/>
    <w:rsid w:val="00ED6C35"/>
    <w:rsid w:val="00F270E2"/>
    <w:rsid w:val="00F75C37"/>
    <w:rsid w:val="00FA7BBF"/>
    <w:rsid w:val="00FC49F7"/>
    <w:rsid w:val="00FE4888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683B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1683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consultantplus://offline/ref=9FF1BFF91D245B516695C33630FA27714FBF864064D9F3EC1F4B21DE020F8741D4777B7ED41204u5L" TargetMode="External" /><Relationship Id="rId5" Type="http://schemas.openxmlformats.org/officeDocument/2006/relationships/hyperlink" Target="consultantplus://offline/ref=01F73D37B18BD6CA0DBA241D1187B2AFB2D71FCF1BA0C1195F869A01A3D6255F1567DE2EDD51P4vCL" TargetMode="External" /><Relationship Id="rId6" Type="http://schemas.openxmlformats.org/officeDocument/2006/relationships/hyperlink" Target="consultantplus://offline/ref=0334C658E5DB33557CBF92177BAD7C6EF983F8A894F4A4525D25931817TDc0P" TargetMode="External" /><Relationship Id="rId7" Type="http://schemas.openxmlformats.org/officeDocument/2006/relationships/hyperlink" Target="consultantplus://offline/ref=6C6B0F9CDBD5C14825025FB75991A393792596A241C81DD2B03CEE9EFB081E2308AE23B93C79F1ED57F4I" TargetMode="External" /><Relationship Id="rId8" Type="http://schemas.openxmlformats.org/officeDocument/2006/relationships/theme" Target="theme/theme1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