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B03ED6" w:rsidP="00D734D3">
      <w:pPr>
        <w:ind w:right="-58" w:firstLine="567"/>
        <w:jc w:val="right"/>
        <w:rPr>
          <w:sz w:val="16"/>
          <w:szCs w:val="16"/>
        </w:rPr>
      </w:pPr>
      <w:r w:rsidRPr="00B03ED6">
        <w:rPr>
          <w:sz w:val="16"/>
          <w:szCs w:val="16"/>
        </w:rPr>
        <w:t>Дело № 5-</w:t>
      </w:r>
      <w:r w:rsidRPr="00B03ED6" w:rsidR="00876DF3">
        <w:rPr>
          <w:color w:val="FF0000"/>
          <w:sz w:val="16"/>
          <w:szCs w:val="16"/>
        </w:rPr>
        <w:t>3</w:t>
      </w:r>
      <w:r w:rsidRPr="00B03ED6" w:rsidR="001143D1">
        <w:rPr>
          <w:color w:val="FF0000"/>
          <w:sz w:val="16"/>
          <w:szCs w:val="16"/>
        </w:rPr>
        <w:t>26</w:t>
      </w:r>
      <w:r w:rsidRPr="00B03ED6">
        <w:rPr>
          <w:sz w:val="16"/>
          <w:szCs w:val="16"/>
        </w:rPr>
        <w:t>/34/20</w:t>
      </w:r>
      <w:r w:rsidRPr="00B03ED6" w:rsidR="00332D7B">
        <w:rPr>
          <w:sz w:val="16"/>
          <w:szCs w:val="16"/>
        </w:rPr>
        <w:t>2</w:t>
      </w:r>
      <w:r w:rsidRPr="00B03ED6" w:rsidR="008E3F38">
        <w:rPr>
          <w:sz w:val="16"/>
          <w:szCs w:val="16"/>
        </w:rPr>
        <w:t>2</w:t>
      </w:r>
    </w:p>
    <w:p w:rsidR="00332D7B" w:rsidRPr="00B03ED6" w:rsidP="00D734D3">
      <w:pPr>
        <w:ind w:right="-58" w:firstLine="567"/>
        <w:jc w:val="right"/>
        <w:rPr>
          <w:color w:val="FF0000"/>
          <w:sz w:val="16"/>
          <w:szCs w:val="16"/>
        </w:rPr>
      </w:pPr>
      <w:r w:rsidRPr="00B03ED6">
        <w:rPr>
          <w:sz w:val="16"/>
          <w:szCs w:val="16"/>
        </w:rPr>
        <w:t>УИД</w:t>
      </w:r>
      <w:r w:rsidRPr="00B03ED6" w:rsidR="00E96D82">
        <w:rPr>
          <w:sz w:val="16"/>
          <w:szCs w:val="16"/>
        </w:rPr>
        <w:t xml:space="preserve"> </w:t>
      </w:r>
      <w:r w:rsidRPr="00B03ED6" w:rsidR="001143D1">
        <w:rPr>
          <w:bCs/>
          <w:sz w:val="16"/>
          <w:szCs w:val="16"/>
        </w:rPr>
        <w:t>91MS0034-01-2022-001248-14</w:t>
      </w:r>
    </w:p>
    <w:p w:rsidR="00D734D3" w:rsidRPr="00B03ED6" w:rsidP="00D734D3">
      <w:pPr>
        <w:ind w:right="-58" w:firstLine="567"/>
        <w:jc w:val="center"/>
        <w:rPr>
          <w:sz w:val="16"/>
          <w:szCs w:val="16"/>
        </w:rPr>
      </w:pPr>
    </w:p>
    <w:p w:rsidR="00D734D3" w:rsidRPr="00B03ED6" w:rsidP="00D734D3">
      <w:pPr>
        <w:ind w:right="-58" w:firstLine="567"/>
        <w:jc w:val="center"/>
        <w:rPr>
          <w:sz w:val="16"/>
          <w:szCs w:val="16"/>
        </w:rPr>
      </w:pPr>
      <w:r w:rsidRPr="00B03ED6">
        <w:rPr>
          <w:sz w:val="16"/>
          <w:szCs w:val="16"/>
        </w:rPr>
        <w:t>ПОСТАНОВЛЕНИЕ</w:t>
      </w:r>
    </w:p>
    <w:p w:rsidR="00D734D3" w:rsidRPr="00B03ED6" w:rsidP="00D734D3">
      <w:pPr>
        <w:ind w:right="-58" w:firstLine="567"/>
        <w:rPr>
          <w:sz w:val="16"/>
          <w:szCs w:val="16"/>
        </w:rPr>
      </w:pPr>
      <w:r w:rsidRPr="00B03ED6">
        <w:rPr>
          <w:sz w:val="16"/>
          <w:szCs w:val="16"/>
        </w:rPr>
        <w:t xml:space="preserve">10 августа </w:t>
      </w:r>
      <w:r w:rsidRPr="00B03ED6" w:rsidR="008E3F38">
        <w:rPr>
          <w:sz w:val="16"/>
          <w:szCs w:val="16"/>
        </w:rPr>
        <w:t>2022</w:t>
      </w:r>
      <w:r w:rsidRPr="00B03ED6">
        <w:rPr>
          <w:sz w:val="16"/>
          <w:szCs w:val="16"/>
        </w:rPr>
        <w:t xml:space="preserve"> года                                                          </w:t>
      </w:r>
      <w:r w:rsidR="00B03ED6">
        <w:rPr>
          <w:sz w:val="16"/>
          <w:szCs w:val="16"/>
        </w:rPr>
        <w:tab/>
      </w:r>
      <w:r w:rsidR="00B03ED6">
        <w:rPr>
          <w:sz w:val="16"/>
          <w:szCs w:val="16"/>
        </w:rPr>
        <w:tab/>
      </w:r>
      <w:r w:rsidR="00B03ED6">
        <w:rPr>
          <w:sz w:val="16"/>
          <w:szCs w:val="16"/>
        </w:rPr>
        <w:tab/>
      </w:r>
      <w:r w:rsidR="00B03ED6">
        <w:rPr>
          <w:sz w:val="16"/>
          <w:szCs w:val="16"/>
        </w:rPr>
        <w:tab/>
      </w:r>
      <w:r w:rsidR="00B03ED6">
        <w:rPr>
          <w:sz w:val="16"/>
          <w:szCs w:val="16"/>
        </w:rPr>
        <w:tab/>
      </w:r>
      <w:r w:rsidRPr="00B03ED6">
        <w:rPr>
          <w:sz w:val="16"/>
          <w:szCs w:val="16"/>
        </w:rPr>
        <w:t xml:space="preserve">     г. Джанкой</w:t>
      </w:r>
    </w:p>
    <w:p w:rsidR="00D734D3" w:rsidRPr="00B03ED6" w:rsidP="00D734D3">
      <w:pPr>
        <w:ind w:right="-58" w:firstLine="567"/>
        <w:rPr>
          <w:sz w:val="16"/>
          <w:szCs w:val="16"/>
        </w:rPr>
      </w:pPr>
    </w:p>
    <w:p w:rsidR="005C5F7E" w:rsidRPr="00B03ED6" w:rsidP="00D734D3">
      <w:pPr>
        <w:ind w:firstLine="567"/>
        <w:jc w:val="both"/>
        <w:rPr>
          <w:sz w:val="16"/>
          <w:szCs w:val="16"/>
        </w:rPr>
      </w:pPr>
      <w:r w:rsidRPr="00B03ED6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B03ED6">
        <w:rPr>
          <w:color w:val="222222"/>
          <w:sz w:val="16"/>
          <w:szCs w:val="16"/>
          <w:shd w:val="clear" w:color="auto" w:fill="FFFFFF"/>
        </w:rPr>
        <w:t>Джанкойского судебного района Республики Крым Граб О</w:t>
      </w:r>
      <w:r w:rsidRPr="00B03ED6" w:rsidR="008E3F38">
        <w:rPr>
          <w:color w:val="222222"/>
          <w:sz w:val="16"/>
          <w:szCs w:val="16"/>
          <w:shd w:val="clear" w:color="auto" w:fill="FFFFFF"/>
        </w:rPr>
        <w:t xml:space="preserve">ксана </w:t>
      </w:r>
      <w:r w:rsidRPr="00B03ED6">
        <w:rPr>
          <w:color w:val="222222"/>
          <w:sz w:val="16"/>
          <w:szCs w:val="16"/>
          <w:shd w:val="clear" w:color="auto" w:fill="FFFFFF"/>
        </w:rPr>
        <w:t>В</w:t>
      </w:r>
      <w:r w:rsidRPr="00B03ED6" w:rsidR="008E3F38">
        <w:rPr>
          <w:color w:val="222222"/>
          <w:sz w:val="16"/>
          <w:szCs w:val="16"/>
          <w:shd w:val="clear" w:color="auto" w:fill="FFFFFF"/>
        </w:rPr>
        <w:t>асильевна</w:t>
      </w:r>
      <w:r w:rsidRPr="00B03ED6">
        <w:rPr>
          <w:sz w:val="16"/>
          <w:szCs w:val="16"/>
        </w:rPr>
        <w:t xml:space="preserve">, </w:t>
      </w:r>
    </w:p>
    <w:p w:rsidR="00D734D3" w:rsidRPr="00B03ED6" w:rsidP="00D734D3">
      <w:pPr>
        <w:ind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>рассмотрев в открытом судебном заседании дело об административном правонарушении</w:t>
      </w:r>
      <w:r w:rsidRPr="00B03ED6" w:rsidR="00876DF3">
        <w:rPr>
          <w:sz w:val="16"/>
          <w:szCs w:val="16"/>
        </w:rPr>
        <w:t xml:space="preserve"> по ч. 1 ст. 12.26 КоАП РФ</w:t>
      </w:r>
      <w:r w:rsidRPr="00B03ED6">
        <w:rPr>
          <w:sz w:val="16"/>
          <w:szCs w:val="16"/>
        </w:rPr>
        <w:t xml:space="preserve"> в отношении </w:t>
      </w:r>
    </w:p>
    <w:p w:rsidR="008E3F38" w:rsidRPr="00B03ED6" w:rsidP="008E3F38">
      <w:pPr>
        <w:ind w:firstLine="567"/>
        <w:jc w:val="both"/>
        <w:rPr>
          <w:sz w:val="16"/>
          <w:szCs w:val="16"/>
        </w:rPr>
      </w:pPr>
      <w:r w:rsidRPr="00B03ED6">
        <w:rPr>
          <w:color w:val="FF0000"/>
          <w:sz w:val="16"/>
          <w:szCs w:val="16"/>
        </w:rPr>
        <w:t>Де</w:t>
      </w:r>
      <w:r w:rsidRPr="00B03ED6" w:rsidR="001143D1">
        <w:rPr>
          <w:color w:val="FF0000"/>
          <w:sz w:val="16"/>
          <w:szCs w:val="16"/>
        </w:rPr>
        <w:t>нисенковой Н</w:t>
      </w:r>
      <w:r w:rsidRPr="00B03ED6" w:rsidR="00B03ED6">
        <w:rPr>
          <w:color w:val="FF0000"/>
          <w:sz w:val="16"/>
          <w:szCs w:val="16"/>
        </w:rPr>
        <w:t xml:space="preserve">. </w:t>
      </w:r>
      <w:r w:rsidRPr="00B03ED6" w:rsidR="001143D1">
        <w:rPr>
          <w:color w:val="FF0000"/>
          <w:sz w:val="16"/>
          <w:szCs w:val="16"/>
        </w:rPr>
        <w:t>С</w:t>
      </w:r>
      <w:r w:rsidRPr="00B03ED6" w:rsidR="00B03ED6">
        <w:rPr>
          <w:color w:val="FF0000"/>
          <w:sz w:val="16"/>
          <w:szCs w:val="16"/>
        </w:rPr>
        <w:t>.</w:t>
      </w:r>
      <w:r w:rsidRPr="00B03ED6" w:rsidR="001143D1">
        <w:rPr>
          <w:color w:val="FF0000"/>
          <w:sz w:val="16"/>
          <w:szCs w:val="16"/>
        </w:rPr>
        <w:t xml:space="preserve">, </w:t>
      </w:r>
      <w:r w:rsidRPr="00B03ED6" w:rsidR="00B03ED6">
        <w:rPr>
          <w:sz w:val="16"/>
          <w:szCs w:val="16"/>
        </w:rPr>
        <w:t>ДАТА</w:t>
      </w:r>
      <w:r w:rsidRPr="00B03ED6" w:rsidR="00D734D3">
        <w:rPr>
          <w:sz w:val="16"/>
          <w:szCs w:val="16"/>
        </w:rPr>
        <w:t xml:space="preserve"> года рождения, урожен</w:t>
      </w:r>
      <w:r w:rsidRPr="00B03ED6" w:rsidR="001143D1">
        <w:rPr>
          <w:sz w:val="16"/>
          <w:szCs w:val="16"/>
        </w:rPr>
        <w:t xml:space="preserve">ки </w:t>
      </w:r>
      <w:r w:rsidRPr="00B03ED6" w:rsidR="00B03ED6">
        <w:rPr>
          <w:color w:val="FF0000"/>
          <w:sz w:val="16"/>
          <w:szCs w:val="16"/>
        </w:rPr>
        <w:t>ИЗЪЯТО</w:t>
      </w:r>
      <w:r w:rsidRPr="00B03ED6" w:rsidR="00D734D3">
        <w:rPr>
          <w:sz w:val="16"/>
          <w:szCs w:val="16"/>
        </w:rPr>
        <w:t>, граждан</w:t>
      </w:r>
      <w:r w:rsidRPr="00B03ED6" w:rsidR="001143D1">
        <w:rPr>
          <w:sz w:val="16"/>
          <w:szCs w:val="16"/>
        </w:rPr>
        <w:t xml:space="preserve">ки </w:t>
      </w:r>
      <w:r w:rsidRPr="00B03ED6" w:rsidR="00D734D3">
        <w:rPr>
          <w:sz w:val="16"/>
          <w:szCs w:val="16"/>
        </w:rPr>
        <w:t xml:space="preserve">Российской Федерации, </w:t>
      </w:r>
      <w:r w:rsidRPr="00B03ED6" w:rsidR="00F2212C">
        <w:rPr>
          <w:sz w:val="16"/>
          <w:szCs w:val="16"/>
        </w:rPr>
        <w:t>замужней</w:t>
      </w:r>
      <w:r w:rsidRPr="00B03ED6">
        <w:rPr>
          <w:sz w:val="16"/>
          <w:szCs w:val="16"/>
        </w:rPr>
        <w:t xml:space="preserve">, </w:t>
      </w:r>
      <w:r w:rsidRPr="00B03ED6" w:rsidR="00F2212C">
        <w:rPr>
          <w:sz w:val="16"/>
          <w:szCs w:val="16"/>
        </w:rPr>
        <w:t>имеющей на иждивении малолетнего ребенка, я</w:t>
      </w:r>
      <w:r w:rsidRPr="00B03ED6" w:rsidR="001143D1">
        <w:rPr>
          <w:sz w:val="16"/>
          <w:szCs w:val="16"/>
        </w:rPr>
        <w:t>вляющейся индивидуальным предпринимателем</w:t>
      </w:r>
      <w:r w:rsidRPr="00B03ED6" w:rsidR="00BA3001">
        <w:rPr>
          <w:color w:val="FF0000"/>
          <w:sz w:val="16"/>
          <w:szCs w:val="16"/>
        </w:rPr>
        <w:t xml:space="preserve">, </w:t>
      </w:r>
      <w:r w:rsidRPr="00B03ED6" w:rsidR="00BA3001">
        <w:rPr>
          <w:sz w:val="16"/>
          <w:szCs w:val="16"/>
        </w:rPr>
        <w:t>зарегистрированно</w:t>
      </w:r>
      <w:r w:rsidRPr="00B03ED6" w:rsidR="001143D1">
        <w:rPr>
          <w:sz w:val="16"/>
          <w:szCs w:val="16"/>
        </w:rPr>
        <w:t>й</w:t>
      </w:r>
      <w:r w:rsidRPr="00B03ED6" w:rsidR="00BA3001">
        <w:rPr>
          <w:sz w:val="16"/>
          <w:szCs w:val="16"/>
        </w:rPr>
        <w:t xml:space="preserve"> и проживающе</w:t>
      </w:r>
      <w:r w:rsidRPr="00B03ED6" w:rsidR="001143D1">
        <w:rPr>
          <w:sz w:val="16"/>
          <w:szCs w:val="16"/>
        </w:rPr>
        <w:t>й</w:t>
      </w:r>
      <w:r w:rsidRPr="00B03ED6" w:rsidR="00BA3001">
        <w:rPr>
          <w:sz w:val="16"/>
          <w:szCs w:val="16"/>
        </w:rPr>
        <w:t xml:space="preserve"> по адресу: </w:t>
      </w:r>
      <w:r w:rsidRPr="00B03ED6" w:rsidR="00B03ED6">
        <w:rPr>
          <w:sz w:val="16"/>
          <w:szCs w:val="16"/>
        </w:rPr>
        <w:t>АДРЕС</w:t>
      </w:r>
      <w:r w:rsidRPr="00B03ED6" w:rsidR="00BA3001">
        <w:rPr>
          <w:sz w:val="16"/>
          <w:szCs w:val="16"/>
        </w:rPr>
        <w:t>,</w:t>
      </w:r>
      <w:r w:rsidRPr="00B03ED6">
        <w:rPr>
          <w:sz w:val="16"/>
          <w:szCs w:val="16"/>
        </w:rPr>
        <w:t xml:space="preserve"> </w:t>
      </w:r>
      <w:r w:rsidRPr="00B03ED6">
        <w:rPr>
          <w:color w:val="FF0000"/>
          <w:sz w:val="16"/>
          <w:szCs w:val="16"/>
        </w:rPr>
        <w:t xml:space="preserve">паспорт серии </w:t>
      </w:r>
      <w:r w:rsidRPr="00B03ED6" w:rsidR="00B03ED6">
        <w:rPr>
          <w:color w:val="FF0000"/>
          <w:sz w:val="16"/>
          <w:szCs w:val="16"/>
        </w:rPr>
        <w:t>ИЗЪЯТО</w:t>
      </w:r>
      <w:r w:rsidRPr="00B03ED6">
        <w:rPr>
          <w:sz w:val="16"/>
          <w:szCs w:val="16"/>
        </w:rPr>
        <w:t>,</w:t>
      </w:r>
    </w:p>
    <w:p w:rsidR="00BA3001" w:rsidRPr="00B03ED6" w:rsidP="00EC4D41">
      <w:pPr>
        <w:spacing w:before="120" w:after="120"/>
        <w:ind w:right="-57" w:firstLine="567"/>
        <w:jc w:val="center"/>
        <w:rPr>
          <w:sz w:val="16"/>
          <w:szCs w:val="16"/>
        </w:rPr>
      </w:pPr>
      <w:r w:rsidRPr="00B03ED6">
        <w:rPr>
          <w:sz w:val="16"/>
          <w:szCs w:val="16"/>
        </w:rPr>
        <w:t>у с т а н о в и л :</w:t>
      </w:r>
    </w:p>
    <w:p w:rsidR="00BA3001" w:rsidRPr="00B03ED6" w:rsidP="00BA300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>06.07</w:t>
      </w:r>
      <w:r w:rsidRPr="00B03ED6" w:rsidR="008E3F38">
        <w:rPr>
          <w:sz w:val="16"/>
          <w:szCs w:val="16"/>
        </w:rPr>
        <w:t xml:space="preserve">.2022 </w:t>
      </w:r>
      <w:r w:rsidRPr="00B03ED6">
        <w:rPr>
          <w:sz w:val="16"/>
          <w:szCs w:val="16"/>
        </w:rPr>
        <w:t xml:space="preserve"> в </w:t>
      </w:r>
      <w:r w:rsidRPr="00B03ED6" w:rsidR="008E3F38">
        <w:rPr>
          <w:sz w:val="16"/>
          <w:szCs w:val="16"/>
        </w:rPr>
        <w:t>0</w:t>
      </w:r>
      <w:r w:rsidRPr="00B03ED6">
        <w:rPr>
          <w:sz w:val="16"/>
          <w:szCs w:val="16"/>
        </w:rPr>
        <w:t xml:space="preserve">0 час. </w:t>
      </w:r>
      <w:r w:rsidRPr="00B03ED6" w:rsidR="002E39FC">
        <w:rPr>
          <w:sz w:val="16"/>
          <w:szCs w:val="16"/>
        </w:rPr>
        <w:t>05</w:t>
      </w:r>
      <w:r w:rsidRPr="00B03ED6">
        <w:rPr>
          <w:sz w:val="16"/>
          <w:szCs w:val="16"/>
        </w:rPr>
        <w:t xml:space="preserve"> мин. водитель </w:t>
      </w:r>
      <w:r w:rsidRPr="00B03ED6" w:rsidR="00876DF3">
        <w:rPr>
          <w:color w:val="FF0000"/>
          <w:sz w:val="16"/>
          <w:szCs w:val="16"/>
        </w:rPr>
        <w:t>Де</w:t>
      </w:r>
      <w:r w:rsidRPr="00B03ED6">
        <w:rPr>
          <w:color w:val="FF0000"/>
          <w:sz w:val="16"/>
          <w:szCs w:val="16"/>
        </w:rPr>
        <w:t>нисенкова Н.С. на</w:t>
      </w:r>
      <w:r w:rsidRPr="00B03ED6">
        <w:rPr>
          <w:sz w:val="16"/>
          <w:szCs w:val="16"/>
        </w:rPr>
        <w:t xml:space="preserve"> </w:t>
      </w:r>
      <w:r w:rsidRPr="00B03ED6" w:rsidR="00B03ED6">
        <w:rPr>
          <w:sz w:val="16"/>
          <w:szCs w:val="16"/>
        </w:rPr>
        <w:t>АДРЕС</w:t>
      </w:r>
      <w:r w:rsidRPr="00B03ED6">
        <w:rPr>
          <w:sz w:val="16"/>
          <w:szCs w:val="16"/>
        </w:rPr>
        <w:t xml:space="preserve"> управляла транспортным средством ДЭУ Ланос</w:t>
      </w:r>
      <w:r w:rsidRPr="00B03ED6" w:rsidR="00876DF3">
        <w:rPr>
          <w:sz w:val="16"/>
          <w:szCs w:val="16"/>
        </w:rPr>
        <w:t>, государ</w:t>
      </w:r>
      <w:r w:rsidRPr="00B03ED6">
        <w:rPr>
          <w:sz w:val="16"/>
          <w:szCs w:val="16"/>
        </w:rPr>
        <w:t>ственный регистрационный знак Н515АЕ82</w:t>
      </w:r>
      <w:r w:rsidRPr="00B03ED6" w:rsidR="00876DF3">
        <w:rPr>
          <w:sz w:val="16"/>
          <w:szCs w:val="16"/>
        </w:rPr>
        <w:t xml:space="preserve">, </w:t>
      </w:r>
      <w:r w:rsidRPr="00B03ED6">
        <w:rPr>
          <w:sz w:val="16"/>
          <w:szCs w:val="16"/>
        </w:rPr>
        <w:t>с признаками опьянения (</w:t>
      </w:r>
      <w:r w:rsidRPr="00B03ED6" w:rsidR="008E3F38">
        <w:rPr>
          <w:sz w:val="16"/>
          <w:szCs w:val="16"/>
        </w:rPr>
        <w:t xml:space="preserve">запах алкоголя изо рта, </w:t>
      </w:r>
      <w:r w:rsidRPr="00B03ED6">
        <w:rPr>
          <w:sz w:val="16"/>
          <w:szCs w:val="16"/>
        </w:rPr>
        <w:t xml:space="preserve">резкое изменение окраски кожных покровов лица), </w:t>
      </w:r>
      <w:r w:rsidRPr="00B03ED6" w:rsidR="008E3F38">
        <w:rPr>
          <w:sz w:val="16"/>
          <w:szCs w:val="16"/>
        </w:rPr>
        <w:t>не выполнил</w:t>
      </w:r>
      <w:r w:rsidRPr="00B03ED6">
        <w:rPr>
          <w:sz w:val="16"/>
          <w:szCs w:val="16"/>
        </w:rPr>
        <w:t>а</w:t>
      </w:r>
      <w:r w:rsidRPr="00B03ED6" w:rsidR="008E3F38">
        <w:rPr>
          <w:sz w:val="16"/>
          <w:szCs w:val="16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B03ED6">
        <w:rPr>
          <w:sz w:val="16"/>
          <w:szCs w:val="16"/>
        </w:rPr>
        <w:t xml:space="preserve">, чем нарушила п. 2.3.2 ПДД РФ, при отсутствии в её действиях (бездействиях) признаков уголовно наказуемого деяния, </w:t>
      </w:r>
      <w:r w:rsidRPr="00B03ED6" w:rsidR="008E3F38">
        <w:rPr>
          <w:sz w:val="16"/>
          <w:szCs w:val="16"/>
        </w:rPr>
        <w:t xml:space="preserve">за что </w:t>
      </w:r>
      <w:r w:rsidRPr="00B03ED6">
        <w:rPr>
          <w:sz w:val="16"/>
          <w:szCs w:val="16"/>
        </w:rPr>
        <w:t>предусмотрен</w:t>
      </w:r>
      <w:r w:rsidRPr="00B03ED6" w:rsidR="008E3F38">
        <w:rPr>
          <w:sz w:val="16"/>
          <w:szCs w:val="16"/>
        </w:rPr>
        <w:t xml:space="preserve">а отвественность по </w:t>
      </w:r>
      <w:r w:rsidRPr="00B03ED6">
        <w:rPr>
          <w:sz w:val="16"/>
          <w:szCs w:val="16"/>
        </w:rPr>
        <w:t xml:space="preserve">ч. 1 ст. 12.26 КоАП РФ.  </w:t>
      </w:r>
    </w:p>
    <w:p w:rsidR="00E35C93" w:rsidRPr="00B03ED6" w:rsidP="00BA3001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B03ED6">
        <w:rPr>
          <w:color w:val="FF0000"/>
          <w:sz w:val="16"/>
          <w:szCs w:val="16"/>
        </w:rPr>
        <w:t xml:space="preserve">Денисенкова Н.С. </w:t>
      </w:r>
      <w:r w:rsidRPr="00B03ED6" w:rsidR="00BA3001">
        <w:rPr>
          <w:color w:val="FF0000"/>
          <w:sz w:val="16"/>
          <w:szCs w:val="16"/>
        </w:rPr>
        <w:t>в судебном заседании вину в совершении административного правонарушения</w:t>
      </w:r>
      <w:r w:rsidRPr="00B03ED6">
        <w:rPr>
          <w:color w:val="FF0000"/>
          <w:sz w:val="16"/>
          <w:szCs w:val="16"/>
        </w:rPr>
        <w:t xml:space="preserve"> не </w:t>
      </w:r>
      <w:r w:rsidRPr="00B03ED6" w:rsidR="00BA3001">
        <w:rPr>
          <w:color w:val="FF0000"/>
          <w:sz w:val="16"/>
          <w:szCs w:val="16"/>
        </w:rPr>
        <w:t>признал</w:t>
      </w:r>
      <w:r w:rsidRPr="00B03ED6">
        <w:rPr>
          <w:color w:val="FF0000"/>
          <w:sz w:val="16"/>
          <w:szCs w:val="16"/>
        </w:rPr>
        <w:t>а. Показала, что транспортным средством не управляла. По дороге в магазин за рулем находился её знакомый Иван, где проживает он на сегодняшний день, она не знает. Когда подъехали сотрудники ГИБДД, двигатель был вы</w:t>
      </w:r>
      <w:r w:rsidRPr="00B03ED6">
        <w:rPr>
          <w:color w:val="FF0000"/>
          <w:sz w:val="16"/>
          <w:szCs w:val="16"/>
        </w:rPr>
        <w:t>ключен, горели стопы. Ссылалась, что инспектор пояснил ей, что поскольку у нее имеется запах алкоголя изо рта, ей будет назначен штраф.</w:t>
      </w:r>
    </w:p>
    <w:p w:rsidR="00FC362C" w:rsidRPr="00B03ED6" w:rsidP="00B911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B03ED6">
        <w:rPr>
          <w:color w:val="FF0000"/>
          <w:sz w:val="16"/>
          <w:szCs w:val="16"/>
        </w:rPr>
        <w:t xml:space="preserve">Представитель Денисенковой Н.М. – </w:t>
      </w:r>
      <w:r w:rsidRPr="00B03ED6" w:rsidR="00B03ED6">
        <w:rPr>
          <w:color w:val="FF0000"/>
          <w:sz w:val="16"/>
          <w:szCs w:val="16"/>
        </w:rPr>
        <w:t>ФИО</w:t>
      </w:r>
      <w:r w:rsidRPr="00B03ED6">
        <w:rPr>
          <w:color w:val="FF0000"/>
          <w:sz w:val="16"/>
          <w:szCs w:val="16"/>
        </w:rPr>
        <w:t xml:space="preserve"> показал суду, что </w:t>
      </w:r>
      <w:r w:rsidRPr="00B03ED6" w:rsidR="00B91140">
        <w:rPr>
          <w:color w:val="FF0000"/>
          <w:sz w:val="16"/>
          <w:szCs w:val="16"/>
        </w:rPr>
        <w:t xml:space="preserve">протокол об административном правонарушении является недопустимым доказательством, поскольку Денисенковой Н.С. не были разъяснены права, предусмотренные ст. 25.1 КоАП РФ, ст. 51 Конституции РФ, соответствующая запись отсутствует в протоколе об административном правонарушении. В протокол о направлении на медицинское освидетельствование на состояние опьянения внесены изменения в части адреса проживания Денисенковой Н.С. Кроме того, в протоколе об административном правонарушении указано, что к нему прилагается протокол задержания транспортного средства, который, в свою очередь, составлен после протокола об административном правонарушении. </w:t>
      </w:r>
      <w:r w:rsidRPr="00B03ED6" w:rsidR="00DC20B7">
        <w:rPr>
          <w:color w:val="FF0000"/>
          <w:sz w:val="16"/>
          <w:szCs w:val="16"/>
        </w:rPr>
        <w:t>Что также свидетельствует о внесении изменений в протокол об административном правонарушении. Однако, в</w:t>
      </w:r>
      <w:r w:rsidRPr="00B03ED6" w:rsidR="00B91140">
        <w:rPr>
          <w:sz w:val="16"/>
          <w:szCs w:val="16"/>
        </w:rPr>
        <w:t xml:space="preserve"> материалах дела отсутствуют доказательства соблюдения порядка внесения изменений в протокол, предусмотренного ст. 28.2 КоАП РФ.</w:t>
      </w:r>
      <w:r w:rsidRPr="00B03ED6" w:rsidR="00DC20B7">
        <w:rPr>
          <w:sz w:val="16"/>
          <w:szCs w:val="16"/>
        </w:rPr>
        <w:t xml:space="preserve"> </w:t>
      </w:r>
      <w:r w:rsidRPr="00B03ED6" w:rsidR="00A25A9D">
        <w:rPr>
          <w:sz w:val="16"/>
          <w:szCs w:val="16"/>
        </w:rPr>
        <w:t xml:space="preserve">В нарушение п. 6 Правил освидетельствования лица, которое управляет транспортным средством, на состояние алкогольного опьянения и оформления его результатов Денисенковой Н.С. не был продемонстрирован Алкотестер. </w:t>
      </w:r>
      <w:r w:rsidRPr="00B03ED6" w:rsidR="00DC20B7">
        <w:rPr>
          <w:sz w:val="16"/>
          <w:szCs w:val="16"/>
        </w:rPr>
        <w:t>Изучением видеозаписи установлено, что 06.07.2022 в 00:05 Денисенкова Н.С. от прохождения медицинского освидетельствования не отказывалась. Инспектор ГИБДД не предлагал пройти ей освидетельствование, а указал, где в протоколе необходимо написать «отказываюсь». Кроме того,  06.07.2022 в 00:05 Денисенкова Н.С. транспортным средством не управляла.</w:t>
      </w:r>
      <w:r w:rsidRPr="00B03ED6" w:rsidR="00A25A9D">
        <w:rPr>
          <w:sz w:val="16"/>
          <w:szCs w:val="16"/>
        </w:rPr>
        <w:t xml:space="preserve"> </w:t>
      </w:r>
      <w:r w:rsidRPr="00B03ED6" w:rsidR="00DC20B7">
        <w:rPr>
          <w:sz w:val="16"/>
          <w:szCs w:val="16"/>
        </w:rPr>
        <w:t>Считает, что не установлено время совершения административного правонарушения. Учитывая вышеизложенное, просит признать недопустимыми доказательствами протокол об административном правонарушении и протокол о направлении на медицинское освидетельствование, исключить их из числа доказательств, производство по делу прекратить на основании п. 2 ч. 1 ст. 24.5 КоАП РФ в связи отсутствием в действия</w:t>
      </w:r>
      <w:r w:rsidRPr="00B03ED6" w:rsidR="0061389D">
        <w:rPr>
          <w:sz w:val="16"/>
          <w:szCs w:val="16"/>
        </w:rPr>
        <w:t>х</w:t>
      </w:r>
      <w:r w:rsidRPr="00B03ED6" w:rsidR="00DC20B7">
        <w:rPr>
          <w:sz w:val="16"/>
          <w:szCs w:val="16"/>
        </w:rPr>
        <w:t xml:space="preserve"> Денисенковй Н.</w:t>
      </w:r>
      <w:r w:rsidRPr="00B03ED6" w:rsidR="00AE0138">
        <w:rPr>
          <w:sz w:val="16"/>
          <w:szCs w:val="16"/>
          <w:lang w:val="en-US"/>
        </w:rPr>
        <w:t>C</w:t>
      </w:r>
      <w:r w:rsidRPr="00B03ED6" w:rsidR="00DC20B7">
        <w:rPr>
          <w:sz w:val="16"/>
          <w:szCs w:val="16"/>
        </w:rPr>
        <w:t>. состава административного правонарушения, предусмотренного ч. 1 ст. 12.2</w:t>
      </w:r>
      <w:r w:rsidRPr="00B03ED6" w:rsidR="0061389D">
        <w:rPr>
          <w:sz w:val="16"/>
          <w:szCs w:val="16"/>
        </w:rPr>
        <w:t>6</w:t>
      </w:r>
      <w:r w:rsidRPr="00B03ED6" w:rsidR="00DC20B7">
        <w:rPr>
          <w:sz w:val="16"/>
          <w:szCs w:val="16"/>
        </w:rPr>
        <w:t xml:space="preserve"> КоАП РФ. </w:t>
      </w:r>
    </w:p>
    <w:p w:rsidR="00155C82" w:rsidRPr="00B03ED6" w:rsidP="00155C82">
      <w:pPr>
        <w:tabs>
          <w:tab w:val="left" w:pos="9923"/>
        </w:tabs>
        <w:ind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 xml:space="preserve">Заслушав лицо, в отношении которого ведется производство по делу об административном правонарушении, допросив в судебном заседании свидетеля, обозрев материалы </w:t>
      </w:r>
      <w:r w:rsidRPr="00B03ED6">
        <w:rPr>
          <w:sz w:val="16"/>
          <w:szCs w:val="16"/>
        </w:rPr>
        <w:t>видеофиксации, исследовав материалы дела об административном правонарушении, суд приходит к следующему.</w:t>
      </w:r>
    </w:p>
    <w:p w:rsidR="00155C82" w:rsidRPr="00B03ED6" w:rsidP="00155C82">
      <w:pPr>
        <w:tabs>
          <w:tab w:val="left" w:pos="9923"/>
        </w:tabs>
        <w:ind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>Положениями ч. 1 </w:t>
      </w:r>
      <w:hyperlink r:id="rId5" w:history="1">
        <w:r w:rsidRPr="00B03ED6">
          <w:rPr>
            <w:sz w:val="16"/>
            <w:szCs w:val="16"/>
          </w:rPr>
          <w:t>ст. 12.2</w:t>
        </w:r>
        <w:r w:rsidRPr="00B03ED6">
          <w:rPr>
            <w:sz w:val="16"/>
            <w:szCs w:val="16"/>
          </w:rPr>
          <w:t>6 КоАП РФ</w:t>
        </w:r>
      </w:hyperlink>
      <w:r w:rsidRPr="00B03ED6">
        <w:rPr>
          <w:sz w:val="16"/>
          <w:szCs w:val="16"/>
        </w:rPr>
        <w:t> установлено,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</w:t>
      </w:r>
      <w:r w:rsidRPr="00B03ED6">
        <w:rPr>
          <w:sz w:val="16"/>
          <w:szCs w:val="16"/>
        </w:rPr>
        <w:t>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55C82" w:rsidRPr="00B03ED6" w:rsidP="00155C82">
      <w:pPr>
        <w:tabs>
          <w:tab w:val="left" w:pos="9923"/>
        </w:tabs>
        <w:ind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>Основанием привлечения к административной ответственности по ч. 1 </w:t>
      </w:r>
      <w:hyperlink r:id="rId5" w:history="1">
        <w:r w:rsidRPr="00B03ED6">
          <w:rPr>
            <w:sz w:val="16"/>
            <w:szCs w:val="16"/>
          </w:rPr>
          <w:t>ст. 12.26 КоАП РФ</w:t>
        </w:r>
      </w:hyperlink>
      <w:r w:rsidRPr="00B03ED6">
        <w:rPr>
          <w:sz w:val="16"/>
          <w:szCs w:val="16"/>
        </w:rPr>
        <w:t> является зафиксированный отказ лица от прохождения медицинского освидетельствования на состояние опьянения.</w:t>
      </w:r>
    </w:p>
    <w:p w:rsidR="00155C82" w:rsidRPr="00B03ED6" w:rsidP="00155C82">
      <w:pPr>
        <w:ind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 xml:space="preserve">В соответствии </w:t>
      </w:r>
      <w:r w:rsidRPr="00B03ED6">
        <w:rPr>
          <w:sz w:val="16"/>
          <w:szCs w:val="16"/>
        </w:rPr>
        <w:t>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</w:t>
      </w:r>
      <w:r w:rsidRPr="00B03ED6">
        <w:rPr>
          <w:sz w:val="16"/>
          <w:szCs w:val="16"/>
        </w:rPr>
        <w:t>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55C82" w:rsidRPr="00B03ED6" w:rsidP="00155C82">
      <w:pPr>
        <w:ind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>В силу ч. 1.1 ст. 27.12  КоАП РФ лицо, которое уп</w:t>
      </w:r>
      <w:r w:rsidRPr="00B03ED6">
        <w:rPr>
          <w:sz w:val="16"/>
          <w:szCs w:val="16"/>
        </w:rPr>
        <w:t>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</w:t>
      </w:r>
      <w:r w:rsidRPr="00B03ED6">
        <w:rPr>
          <w:sz w:val="16"/>
          <w:szCs w:val="16"/>
        </w:rPr>
        <w:t>12 КоАП РФ.</w:t>
      </w:r>
    </w:p>
    <w:p w:rsidR="00155C82" w:rsidRPr="00B03ED6" w:rsidP="00155C82">
      <w:pPr>
        <w:ind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 xml:space="preserve">Рассмотрением дела установлено, что 05.07.2022 года в 23 час. 20 мин. на </w:t>
      </w:r>
      <w:r w:rsidRPr="00B03ED6" w:rsidR="00B03ED6">
        <w:rPr>
          <w:sz w:val="16"/>
          <w:szCs w:val="16"/>
        </w:rPr>
        <w:t>АДРЕС</w:t>
      </w:r>
      <w:r w:rsidRPr="00B03ED6">
        <w:rPr>
          <w:sz w:val="16"/>
          <w:szCs w:val="16"/>
        </w:rPr>
        <w:t xml:space="preserve"> Денисенкова Н.С. сотрудниками ГИБДД была отстранена от управления транспортным средством ДЭУ Ланос, государственный регистрационный знак Н515АЕ8</w:t>
      </w:r>
      <w:r w:rsidRPr="00B03ED6">
        <w:rPr>
          <w:sz w:val="16"/>
          <w:szCs w:val="16"/>
        </w:rPr>
        <w:t xml:space="preserve">2, при наличии достаточных оснований  полагать, что лицо, которое управляет транспортным средством, находится в состоянии опьянения. </w:t>
      </w:r>
    </w:p>
    <w:p w:rsidR="00155C82" w:rsidRPr="00B03ED6" w:rsidP="00155C82">
      <w:pPr>
        <w:pStyle w:val="NoSpacing"/>
        <w:ind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>Основанием полагать, что Денисенкова Н.С. находилась в состоянии опьянения, явилось наличие у неё внешних признаков опьяне</w:t>
      </w:r>
      <w:r w:rsidRPr="00B03ED6">
        <w:rPr>
          <w:sz w:val="16"/>
          <w:szCs w:val="16"/>
        </w:rPr>
        <w:t>ния - запах алкоголя изо рта, резкое изменение окраски кожных покровов лица (</w:t>
      </w:r>
      <w:hyperlink r:id="rId6" w:history="1">
        <w:r w:rsidRPr="00B03ED6">
          <w:rPr>
            <w:rFonts w:eastAsia="Calibri"/>
            <w:bCs/>
            <w:color w:val="0000FF"/>
            <w:sz w:val="16"/>
            <w:szCs w:val="16"/>
          </w:rPr>
          <w:t>пп. «а, г» п. 3</w:t>
        </w:r>
      </w:hyperlink>
      <w:r w:rsidRPr="00B03ED6">
        <w:rPr>
          <w:rFonts w:eastAsia="Calibri"/>
          <w:bCs/>
          <w:sz w:val="16"/>
          <w:szCs w:val="16"/>
        </w:rPr>
        <w:t xml:space="preserve"> </w:t>
      </w:r>
      <w:r w:rsidRPr="00B03ED6">
        <w:rPr>
          <w:rFonts w:eastAsia="Calibri"/>
          <w:sz w:val="16"/>
          <w:szCs w:val="16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</w:t>
      </w:r>
      <w:r w:rsidRPr="00B03ED6">
        <w:rPr>
          <w:rFonts w:eastAsia="Calibri"/>
          <w:sz w:val="16"/>
          <w:szCs w:val="16"/>
        </w:rPr>
        <w:t>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</w:t>
      </w:r>
      <w:r w:rsidRPr="00B03ED6">
        <w:rPr>
          <w:sz w:val="16"/>
          <w:szCs w:val="16"/>
        </w:rPr>
        <w:t>).</w:t>
      </w:r>
    </w:p>
    <w:p w:rsidR="00155C82" w:rsidRPr="00B03ED6" w:rsidP="00155C82">
      <w:pPr>
        <w:ind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>В связи с чем, требование сотрудника ГИБДД о прохождении освидетельствования на состояние опьян</w:t>
      </w:r>
      <w:r w:rsidRPr="00B03ED6">
        <w:rPr>
          <w:sz w:val="16"/>
          <w:szCs w:val="16"/>
        </w:rPr>
        <w:t>ения, было предъявлено ей на законных основаниях.</w:t>
      </w:r>
    </w:p>
    <w:p w:rsidR="00155C82" w:rsidRPr="00B03ED6" w:rsidP="00155C82">
      <w:pPr>
        <w:ind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>Из представленной суду видеозаписи /л.д. 13/ усматривается, что  Денисенкова Н.С. отказалась пройти освидетельствование на состояние алкогольного опьянения, а также отказалась пройти медицинское освидетельс</w:t>
      </w:r>
      <w:r w:rsidRPr="00B03ED6">
        <w:rPr>
          <w:sz w:val="16"/>
          <w:szCs w:val="16"/>
        </w:rPr>
        <w:t>твование на состояние опьянения.</w:t>
      </w:r>
    </w:p>
    <w:p w:rsidR="00155C82" w:rsidRPr="00B03ED6" w:rsidP="00155C82">
      <w:pPr>
        <w:ind w:firstLine="567"/>
        <w:jc w:val="both"/>
        <w:rPr>
          <w:color w:val="FF0000"/>
          <w:sz w:val="16"/>
          <w:szCs w:val="16"/>
        </w:rPr>
      </w:pPr>
      <w:r w:rsidRPr="00B03ED6">
        <w:rPr>
          <w:sz w:val="16"/>
          <w:szCs w:val="16"/>
        </w:rPr>
        <w:t xml:space="preserve">Указанные обстоятельства подтверждаются материалами дела:     </w:t>
      </w:r>
    </w:p>
    <w:p w:rsidR="00BA3001" w:rsidRPr="00B03ED6" w:rsidP="00BA3001">
      <w:pPr>
        <w:ind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 xml:space="preserve">- протоколом об отстранении от управления транспортным средством  </w:t>
      </w:r>
      <w:r w:rsidRPr="00B03ED6" w:rsidR="00876DF3">
        <w:rPr>
          <w:sz w:val="16"/>
          <w:szCs w:val="16"/>
        </w:rPr>
        <w:t xml:space="preserve">82 ОТ № </w:t>
      </w:r>
      <w:r w:rsidRPr="00B03ED6" w:rsidR="00155C82">
        <w:rPr>
          <w:sz w:val="16"/>
          <w:szCs w:val="16"/>
        </w:rPr>
        <w:t>034633</w:t>
      </w:r>
      <w:r w:rsidRPr="00B03ED6">
        <w:rPr>
          <w:sz w:val="16"/>
          <w:szCs w:val="16"/>
        </w:rPr>
        <w:t xml:space="preserve"> от  </w:t>
      </w:r>
      <w:r w:rsidRPr="00B03ED6" w:rsidR="00155C82">
        <w:rPr>
          <w:sz w:val="16"/>
          <w:szCs w:val="16"/>
        </w:rPr>
        <w:t>05.07</w:t>
      </w:r>
      <w:r w:rsidRPr="00B03ED6" w:rsidR="008E3F38">
        <w:rPr>
          <w:sz w:val="16"/>
          <w:szCs w:val="16"/>
        </w:rPr>
        <w:t>.2022</w:t>
      </w:r>
      <w:r w:rsidRPr="00B03ED6">
        <w:rPr>
          <w:sz w:val="16"/>
          <w:szCs w:val="16"/>
        </w:rPr>
        <w:t xml:space="preserve">, из которого следует, что </w:t>
      </w:r>
      <w:r w:rsidRPr="00B03ED6" w:rsidR="00876DF3">
        <w:rPr>
          <w:color w:val="FF0000"/>
          <w:sz w:val="16"/>
          <w:szCs w:val="16"/>
        </w:rPr>
        <w:t>Де</w:t>
      </w:r>
      <w:r w:rsidRPr="00B03ED6" w:rsidR="00155C82">
        <w:rPr>
          <w:color w:val="FF0000"/>
          <w:sz w:val="16"/>
          <w:szCs w:val="16"/>
        </w:rPr>
        <w:t xml:space="preserve">нисенкова Н.С. </w:t>
      </w:r>
      <w:r w:rsidRPr="00B03ED6">
        <w:rPr>
          <w:sz w:val="16"/>
          <w:szCs w:val="16"/>
        </w:rPr>
        <w:t>отстранен</w:t>
      </w:r>
      <w:r w:rsidRPr="00B03ED6" w:rsidR="00155C82">
        <w:rPr>
          <w:sz w:val="16"/>
          <w:szCs w:val="16"/>
        </w:rPr>
        <w:t>а</w:t>
      </w:r>
      <w:r w:rsidRPr="00B03ED6">
        <w:rPr>
          <w:sz w:val="16"/>
          <w:szCs w:val="16"/>
        </w:rPr>
        <w:t xml:space="preserve"> от управле</w:t>
      </w:r>
      <w:r w:rsidRPr="00B03ED6">
        <w:rPr>
          <w:sz w:val="16"/>
          <w:szCs w:val="16"/>
        </w:rPr>
        <w:t xml:space="preserve">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B03ED6" w:rsidR="00155C82">
        <w:rPr>
          <w:sz w:val="16"/>
          <w:szCs w:val="16"/>
        </w:rPr>
        <w:t>запах алкоголя изо рта, резкое изменение окраски кожных покровов лица</w:t>
      </w:r>
      <w:r w:rsidRPr="00B03ED6" w:rsidR="008E3F38">
        <w:rPr>
          <w:sz w:val="16"/>
          <w:szCs w:val="16"/>
        </w:rPr>
        <w:t xml:space="preserve"> </w:t>
      </w:r>
      <w:r w:rsidRPr="00B03ED6">
        <w:rPr>
          <w:sz w:val="16"/>
          <w:szCs w:val="16"/>
        </w:rPr>
        <w:t xml:space="preserve">/л.д. </w:t>
      </w:r>
      <w:r w:rsidRPr="00B03ED6" w:rsidR="00155C82">
        <w:rPr>
          <w:sz w:val="16"/>
          <w:szCs w:val="16"/>
        </w:rPr>
        <w:t>4</w:t>
      </w:r>
      <w:r w:rsidRPr="00B03ED6">
        <w:rPr>
          <w:sz w:val="16"/>
          <w:szCs w:val="16"/>
        </w:rPr>
        <w:t>/;</w:t>
      </w:r>
    </w:p>
    <w:p w:rsidR="00155C82" w:rsidRPr="00B03ED6" w:rsidP="00155C82">
      <w:pPr>
        <w:ind w:firstLine="709"/>
        <w:jc w:val="both"/>
        <w:rPr>
          <w:sz w:val="16"/>
          <w:szCs w:val="16"/>
        </w:rPr>
      </w:pPr>
      <w:r w:rsidRPr="00B03ED6">
        <w:rPr>
          <w:sz w:val="16"/>
          <w:szCs w:val="16"/>
        </w:rPr>
        <w:t>- протоколом об административном правонар</w:t>
      </w:r>
      <w:r w:rsidRPr="00B03ED6">
        <w:rPr>
          <w:sz w:val="16"/>
          <w:szCs w:val="16"/>
        </w:rPr>
        <w:t xml:space="preserve">ушении 82 АП № </w:t>
      </w:r>
      <w:r w:rsidRPr="00B03ED6" w:rsidR="008E3F38">
        <w:rPr>
          <w:sz w:val="16"/>
          <w:szCs w:val="16"/>
        </w:rPr>
        <w:t>1</w:t>
      </w:r>
      <w:r w:rsidRPr="00B03ED6" w:rsidR="00876DF3">
        <w:rPr>
          <w:sz w:val="16"/>
          <w:szCs w:val="16"/>
        </w:rPr>
        <w:t>11</w:t>
      </w:r>
      <w:r w:rsidRPr="00B03ED6">
        <w:rPr>
          <w:sz w:val="16"/>
          <w:szCs w:val="16"/>
        </w:rPr>
        <w:t xml:space="preserve">318 </w:t>
      </w:r>
      <w:r w:rsidRPr="00B03ED6" w:rsidR="00876DF3">
        <w:rPr>
          <w:sz w:val="16"/>
          <w:szCs w:val="16"/>
        </w:rPr>
        <w:t xml:space="preserve"> </w:t>
      </w:r>
      <w:r w:rsidRPr="00B03ED6" w:rsidR="008E3F38">
        <w:rPr>
          <w:sz w:val="16"/>
          <w:szCs w:val="16"/>
        </w:rPr>
        <w:t xml:space="preserve"> </w:t>
      </w:r>
      <w:r w:rsidRPr="00B03ED6">
        <w:rPr>
          <w:sz w:val="16"/>
          <w:szCs w:val="16"/>
        </w:rPr>
        <w:t>от 06.07</w:t>
      </w:r>
      <w:r w:rsidRPr="00B03ED6" w:rsidR="008E3F38">
        <w:rPr>
          <w:sz w:val="16"/>
          <w:szCs w:val="16"/>
        </w:rPr>
        <w:t>.2022</w:t>
      </w:r>
      <w:r w:rsidRPr="00B03ED6">
        <w:rPr>
          <w:sz w:val="16"/>
          <w:szCs w:val="16"/>
        </w:rPr>
        <w:t xml:space="preserve">, согласно которому   06.07.2022  в 00 час. </w:t>
      </w:r>
      <w:r w:rsidRPr="00B03ED6" w:rsidR="002E39FC">
        <w:rPr>
          <w:sz w:val="16"/>
          <w:szCs w:val="16"/>
        </w:rPr>
        <w:t>05</w:t>
      </w:r>
      <w:r w:rsidRPr="00B03ED6">
        <w:rPr>
          <w:sz w:val="16"/>
          <w:szCs w:val="16"/>
        </w:rPr>
        <w:t xml:space="preserve"> мин. водитель </w:t>
      </w:r>
      <w:r w:rsidRPr="00B03ED6">
        <w:rPr>
          <w:color w:val="FF0000"/>
          <w:sz w:val="16"/>
          <w:szCs w:val="16"/>
        </w:rPr>
        <w:t>Денисенкова Н.С. на</w:t>
      </w:r>
      <w:r w:rsidRPr="00B03ED6">
        <w:rPr>
          <w:sz w:val="16"/>
          <w:szCs w:val="16"/>
        </w:rPr>
        <w:t xml:space="preserve"> </w:t>
      </w:r>
      <w:r w:rsidRPr="00B03ED6" w:rsidR="00B03ED6">
        <w:rPr>
          <w:sz w:val="16"/>
          <w:szCs w:val="16"/>
        </w:rPr>
        <w:t>АДРЕС</w:t>
      </w:r>
      <w:r w:rsidRPr="00B03ED6">
        <w:rPr>
          <w:sz w:val="16"/>
          <w:szCs w:val="16"/>
        </w:rPr>
        <w:t xml:space="preserve"> управляла транспортным средством ДЭУ Ланос, государственный регистрационный знак Н515АЕ82, с признаками опьянен</w:t>
      </w:r>
      <w:r w:rsidRPr="00B03ED6">
        <w:rPr>
          <w:sz w:val="16"/>
          <w:szCs w:val="16"/>
        </w:rPr>
        <w:t>ия (запах алкоголя изо рта, резкое изменение окраски кожных покровов лица), не выполнила законного требования уполномоченного должностного лица о прохождении медицинского освидетельствования на состояние опьянения, чем нарушила п. 2.3.2 ПДД РФ, при отсутст</w:t>
      </w:r>
      <w:r w:rsidRPr="00B03ED6">
        <w:rPr>
          <w:sz w:val="16"/>
          <w:szCs w:val="16"/>
        </w:rPr>
        <w:t xml:space="preserve">вии в её действиях (бездействиях) признаков уголовно наказуемого деяния. Протокол составлен уполномоченным лицом, копия протокола вручена </w:t>
      </w:r>
      <w:r w:rsidRPr="00B03ED6">
        <w:rPr>
          <w:color w:val="FF0000"/>
          <w:sz w:val="16"/>
          <w:szCs w:val="16"/>
        </w:rPr>
        <w:t xml:space="preserve">Денисенковой Н.С. </w:t>
      </w:r>
      <w:r w:rsidRPr="00B03ED6">
        <w:rPr>
          <w:sz w:val="16"/>
          <w:szCs w:val="16"/>
        </w:rPr>
        <w:t>Существенных недостатков, которые могли бы повлечь его недействительность, протокол не содержит /л.д</w:t>
      </w:r>
      <w:r w:rsidRPr="00B03ED6">
        <w:rPr>
          <w:sz w:val="16"/>
          <w:szCs w:val="16"/>
        </w:rPr>
        <w:t xml:space="preserve">. 5/; </w:t>
      </w:r>
    </w:p>
    <w:p w:rsidR="00BA3001" w:rsidRPr="00B03ED6" w:rsidP="00BA3001">
      <w:pPr>
        <w:ind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>- протоколом о направлении на ме</w:t>
      </w:r>
      <w:r w:rsidRPr="00B03ED6" w:rsidR="00AE0138">
        <w:rPr>
          <w:sz w:val="16"/>
          <w:szCs w:val="16"/>
        </w:rPr>
        <w:t xml:space="preserve">дицинское освидетельствование  </w:t>
      </w:r>
      <w:r w:rsidRPr="00B03ED6" w:rsidR="008E3F38">
        <w:rPr>
          <w:sz w:val="16"/>
          <w:szCs w:val="16"/>
        </w:rPr>
        <w:t>61 А</w:t>
      </w:r>
      <w:r w:rsidRPr="00B03ED6" w:rsidR="00876DF3">
        <w:rPr>
          <w:sz w:val="16"/>
          <w:szCs w:val="16"/>
        </w:rPr>
        <w:t>К</w:t>
      </w:r>
      <w:r w:rsidRPr="00B03ED6" w:rsidR="008E3F38">
        <w:rPr>
          <w:sz w:val="16"/>
          <w:szCs w:val="16"/>
        </w:rPr>
        <w:t xml:space="preserve"> </w:t>
      </w:r>
      <w:r w:rsidRPr="00B03ED6" w:rsidR="00155C82">
        <w:rPr>
          <w:sz w:val="16"/>
          <w:szCs w:val="16"/>
        </w:rPr>
        <w:t xml:space="preserve">607890 </w:t>
      </w:r>
      <w:r w:rsidRPr="00B03ED6">
        <w:rPr>
          <w:sz w:val="16"/>
          <w:szCs w:val="16"/>
        </w:rPr>
        <w:t xml:space="preserve">от </w:t>
      </w:r>
      <w:r w:rsidRPr="00B03ED6" w:rsidR="00155C82">
        <w:rPr>
          <w:sz w:val="16"/>
          <w:szCs w:val="16"/>
        </w:rPr>
        <w:t>06.07</w:t>
      </w:r>
      <w:r w:rsidRPr="00B03ED6" w:rsidR="008E3F38">
        <w:rPr>
          <w:sz w:val="16"/>
          <w:szCs w:val="16"/>
        </w:rPr>
        <w:t>.2022</w:t>
      </w:r>
      <w:r w:rsidRPr="00B03ED6">
        <w:rPr>
          <w:sz w:val="16"/>
          <w:szCs w:val="16"/>
        </w:rPr>
        <w:t xml:space="preserve">, из  которого  следует, что </w:t>
      </w:r>
      <w:r w:rsidRPr="00B03ED6" w:rsidR="00155C82">
        <w:rPr>
          <w:color w:val="FF0000"/>
          <w:sz w:val="16"/>
          <w:szCs w:val="16"/>
        </w:rPr>
        <w:t xml:space="preserve">Денисенкова Н.С. </w:t>
      </w:r>
      <w:r w:rsidRPr="00B03ED6">
        <w:rPr>
          <w:sz w:val="16"/>
          <w:szCs w:val="16"/>
        </w:rPr>
        <w:t>отказал</w:t>
      </w:r>
      <w:r w:rsidRPr="00B03ED6" w:rsidR="00155C82">
        <w:rPr>
          <w:sz w:val="16"/>
          <w:szCs w:val="16"/>
        </w:rPr>
        <w:t>а</w:t>
      </w:r>
      <w:r w:rsidRPr="00B03ED6">
        <w:rPr>
          <w:sz w:val="16"/>
          <w:szCs w:val="16"/>
        </w:rPr>
        <w:t>с</w:t>
      </w:r>
      <w:r w:rsidRPr="00B03ED6" w:rsidR="00155C82">
        <w:rPr>
          <w:sz w:val="16"/>
          <w:szCs w:val="16"/>
        </w:rPr>
        <w:t>ь</w:t>
      </w:r>
      <w:r w:rsidRPr="00B03ED6">
        <w:rPr>
          <w:sz w:val="16"/>
          <w:szCs w:val="16"/>
        </w:rPr>
        <w:t xml:space="preserve"> от прохождения медицинского освидетельствования при наличии оснований для направления на медицинское ос</w:t>
      </w:r>
      <w:r w:rsidRPr="00B03ED6">
        <w:rPr>
          <w:sz w:val="16"/>
          <w:szCs w:val="16"/>
        </w:rPr>
        <w:t xml:space="preserve">видетельствование на состояние опьянения /л.д. </w:t>
      </w:r>
      <w:r w:rsidRPr="00B03ED6" w:rsidR="00155C82">
        <w:rPr>
          <w:sz w:val="16"/>
          <w:szCs w:val="16"/>
        </w:rPr>
        <w:t>6</w:t>
      </w:r>
      <w:r w:rsidRPr="00B03ED6">
        <w:rPr>
          <w:sz w:val="16"/>
          <w:szCs w:val="16"/>
        </w:rPr>
        <w:t>/;</w:t>
      </w:r>
    </w:p>
    <w:p w:rsidR="00BA3001" w:rsidRPr="00B03ED6" w:rsidP="00BA3001">
      <w:pPr>
        <w:ind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 xml:space="preserve">- протоколом о задержании транспортного средства 82 ПЗ №  </w:t>
      </w:r>
      <w:r w:rsidRPr="00B03ED6" w:rsidR="002C47E6">
        <w:rPr>
          <w:sz w:val="16"/>
          <w:szCs w:val="16"/>
        </w:rPr>
        <w:t>0</w:t>
      </w:r>
      <w:r w:rsidRPr="00B03ED6" w:rsidR="00155C82">
        <w:rPr>
          <w:sz w:val="16"/>
          <w:szCs w:val="16"/>
        </w:rPr>
        <w:t>43994</w:t>
      </w:r>
      <w:r w:rsidRPr="00B03ED6">
        <w:rPr>
          <w:sz w:val="16"/>
          <w:szCs w:val="16"/>
        </w:rPr>
        <w:t xml:space="preserve"> от </w:t>
      </w:r>
      <w:r w:rsidRPr="00B03ED6" w:rsidR="00155C82">
        <w:rPr>
          <w:sz w:val="16"/>
          <w:szCs w:val="16"/>
        </w:rPr>
        <w:t>06.07.</w:t>
      </w:r>
      <w:r w:rsidRPr="00B03ED6" w:rsidR="00F97B38">
        <w:rPr>
          <w:sz w:val="16"/>
          <w:szCs w:val="16"/>
        </w:rPr>
        <w:t>2022</w:t>
      </w:r>
      <w:r w:rsidRPr="00B03ED6">
        <w:rPr>
          <w:sz w:val="16"/>
          <w:szCs w:val="16"/>
        </w:rPr>
        <w:t xml:space="preserve"> /л.д. 7/;</w:t>
      </w:r>
    </w:p>
    <w:p w:rsidR="00155C82" w:rsidRPr="00B03ED6" w:rsidP="00F97B38">
      <w:pPr>
        <w:ind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 xml:space="preserve">- рапортом ИДПС отделения ДПС ГИБДД МО МВД России «Джанкойский» лейтенанта полиции </w:t>
      </w:r>
      <w:r w:rsidRPr="00B03ED6" w:rsidR="00B03ED6">
        <w:rPr>
          <w:sz w:val="16"/>
          <w:szCs w:val="16"/>
        </w:rPr>
        <w:t>ФИО</w:t>
      </w:r>
      <w:r w:rsidRPr="00B03ED6">
        <w:rPr>
          <w:sz w:val="16"/>
          <w:szCs w:val="16"/>
        </w:rPr>
        <w:t xml:space="preserve"> от 06.07.2022 о выявлении административного правонарушения, предусмотренного ч. 1 ст. 12.26 КоАП РФ, в котором также указано, что в протоколе о направлении на медицинское освидетельствование ошибочно указан адрес проживания лица, просит считать верны</w:t>
      </w:r>
      <w:r w:rsidRPr="00B03ED6">
        <w:rPr>
          <w:sz w:val="16"/>
          <w:szCs w:val="16"/>
        </w:rPr>
        <w:t>м</w:t>
      </w:r>
      <w:r w:rsidRPr="00B03ED6" w:rsidR="00FE4018">
        <w:rPr>
          <w:sz w:val="16"/>
          <w:szCs w:val="16"/>
        </w:rPr>
        <w:t xml:space="preserve"> место проживания: </w:t>
      </w:r>
      <w:r w:rsidRPr="00B03ED6" w:rsidR="00B03ED6">
        <w:rPr>
          <w:sz w:val="16"/>
          <w:szCs w:val="16"/>
        </w:rPr>
        <w:t>АДРЕС</w:t>
      </w:r>
      <w:r w:rsidRPr="00B03ED6" w:rsidR="00FE4018">
        <w:rPr>
          <w:sz w:val="16"/>
          <w:szCs w:val="16"/>
        </w:rPr>
        <w:t xml:space="preserve"> /л.д. 9/;</w:t>
      </w:r>
    </w:p>
    <w:p w:rsidR="00F97B38" w:rsidRPr="00B03ED6" w:rsidP="00F97B38">
      <w:pPr>
        <w:ind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>- информацией из ОГИБДД МО МВД России «Джанкойский» /л.д. 12/;</w:t>
      </w:r>
    </w:p>
    <w:p w:rsidR="00BA3001" w:rsidRPr="00B03ED6" w:rsidP="00BA3001">
      <w:pPr>
        <w:ind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>- видеозаписью</w:t>
      </w:r>
      <w:r w:rsidRPr="00B03ED6" w:rsidR="00FE4018">
        <w:rPr>
          <w:sz w:val="16"/>
          <w:szCs w:val="16"/>
        </w:rPr>
        <w:t>, просмотренной в судебном заседании, из содержания, которой следует, что Денисенкова Н.С. была отстранена от управления транспортным средством, ей было предложено при ведении видеозаписи выполнить законное требование уполномоченного должностного лица пройти медицинское освидетельствование, с чем она не согласилась</w:t>
      </w:r>
      <w:r w:rsidRPr="00B03ED6">
        <w:rPr>
          <w:sz w:val="16"/>
          <w:szCs w:val="16"/>
        </w:rPr>
        <w:t xml:space="preserve"> /л.д. </w:t>
      </w:r>
      <w:r w:rsidRPr="00B03ED6" w:rsidR="00F97B38">
        <w:rPr>
          <w:sz w:val="16"/>
          <w:szCs w:val="16"/>
        </w:rPr>
        <w:t>1</w:t>
      </w:r>
      <w:r w:rsidRPr="00B03ED6" w:rsidR="00FE4018">
        <w:rPr>
          <w:sz w:val="16"/>
          <w:szCs w:val="16"/>
        </w:rPr>
        <w:t>3, 34</w:t>
      </w:r>
      <w:r w:rsidRPr="00B03ED6">
        <w:rPr>
          <w:sz w:val="16"/>
          <w:szCs w:val="16"/>
        </w:rPr>
        <w:t>/</w:t>
      </w:r>
      <w:r w:rsidRPr="00B03ED6" w:rsidR="00F97B38">
        <w:rPr>
          <w:sz w:val="16"/>
          <w:szCs w:val="16"/>
        </w:rPr>
        <w:t>.</w:t>
      </w:r>
    </w:p>
    <w:p w:rsidR="00FE4018" w:rsidRPr="00B03ED6" w:rsidP="00FE4018">
      <w:pPr>
        <w:ind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>Процессуальные документы составлены последов</w:t>
      </w:r>
      <w:r w:rsidRPr="00B03ED6">
        <w:rPr>
          <w:sz w:val="16"/>
          <w:szCs w:val="16"/>
        </w:rPr>
        <w:t>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</w:t>
      </w:r>
      <w:r w:rsidRPr="00B03ED6">
        <w:rPr>
          <w:sz w:val="16"/>
          <w:szCs w:val="16"/>
        </w:rPr>
        <w:t>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FE4018" w:rsidRPr="00B03ED6" w:rsidP="00FE4018">
      <w:pPr>
        <w:ind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>Изоб</w:t>
      </w:r>
      <w:r w:rsidRPr="00B03ED6">
        <w:rPr>
          <w:sz w:val="16"/>
          <w:szCs w:val="16"/>
        </w:rPr>
        <w:t xml:space="preserve">личают вину Денисенковой Н.С. в совершении правонарушения и показания свидетеля инспектора ДПС </w:t>
      </w:r>
      <w:r w:rsidRPr="00B03ED6" w:rsidR="00B03ED6">
        <w:rPr>
          <w:sz w:val="16"/>
          <w:szCs w:val="16"/>
        </w:rPr>
        <w:t>ФИО</w:t>
      </w:r>
      <w:r w:rsidRPr="00B03ED6">
        <w:rPr>
          <w:sz w:val="16"/>
          <w:szCs w:val="16"/>
        </w:rPr>
        <w:t>, составившего протокол об административном правонарушении, который показал суду, что 0</w:t>
      </w:r>
      <w:r w:rsidRPr="00B03ED6" w:rsidR="00AE0138">
        <w:rPr>
          <w:sz w:val="16"/>
          <w:szCs w:val="16"/>
        </w:rPr>
        <w:t>5</w:t>
      </w:r>
      <w:r w:rsidRPr="00B03ED6">
        <w:rPr>
          <w:sz w:val="16"/>
          <w:szCs w:val="16"/>
        </w:rPr>
        <w:t>.07.2022 года при несении службы в г. Джанкой в районе ул. Т</w:t>
      </w:r>
      <w:r w:rsidRPr="00B03ED6" w:rsidR="00A25A9D">
        <w:rPr>
          <w:sz w:val="16"/>
          <w:szCs w:val="16"/>
        </w:rPr>
        <w:t xml:space="preserve">итовой </w:t>
      </w:r>
      <w:r w:rsidRPr="00B03ED6">
        <w:rPr>
          <w:sz w:val="16"/>
          <w:szCs w:val="16"/>
        </w:rPr>
        <w:t>он увидел</w:t>
      </w:r>
      <w:r w:rsidRPr="00B03ED6" w:rsidR="00A25A9D">
        <w:rPr>
          <w:sz w:val="16"/>
          <w:szCs w:val="16"/>
        </w:rPr>
        <w:t xml:space="preserve"> как магазину подъезжает автомобиль ДЭУ Ланос. </w:t>
      </w:r>
      <w:r w:rsidRPr="00B03ED6">
        <w:rPr>
          <w:sz w:val="16"/>
          <w:szCs w:val="16"/>
        </w:rPr>
        <w:t>За рулем находил</w:t>
      </w:r>
      <w:r w:rsidRPr="00B03ED6" w:rsidR="00A25A9D">
        <w:rPr>
          <w:sz w:val="16"/>
          <w:szCs w:val="16"/>
        </w:rPr>
        <w:t>а</w:t>
      </w:r>
      <w:r w:rsidRPr="00B03ED6">
        <w:rPr>
          <w:sz w:val="16"/>
          <w:szCs w:val="16"/>
        </w:rPr>
        <w:t>с</w:t>
      </w:r>
      <w:r w:rsidRPr="00B03ED6" w:rsidR="00A25A9D">
        <w:rPr>
          <w:sz w:val="16"/>
          <w:szCs w:val="16"/>
        </w:rPr>
        <w:t>ь Денисенкова Н.С.</w:t>
      </w:r>
      <w:r w:rsidRPr="00B03ED6">
        <w:rPr>
          <w:sz w:val="16"/>
          <w:szCs w:val="16"/>
        </w:rPr>
        <w:t xml:space="preserve">, </w:t>
      </w:r>
      <w:r w:rsidRPr="00B03ED6" w:rsidR="004E4E6D">
        <w:rPr>
          <w:sz w:val="16"/>
          <w:szCs w:val="16"/>
        </w:rPr>
        <w:t xml:space="preserve">в машине были пассажиры. </w:t>
      </w:r>
      <w:r w:rsidRPr="00B03ED6">
        <w:rPr>
          <w:sz w:val="16"/>
          <w:szCs w:val="16"/>
        </w:rPr>
        <w:t xml:space="preserve">В ходе беседы у водителя были выявлены признаки алкогольного опьянения. </w:t>
      </w:r>
      <w:r w:rsidRPr="00B03ED6" w:rsidR="004E4E6D">
        <w:rPr>
          <w:sz w:val="16"/>
          <w:szCs w:val="16"/>
        </w:rPr>
        <w:t>Денисенкова Н.С.</w:t>
      </w:r>
      <w:r w:rsidRPr="00B03ED6">
        <w:rPr>
          <w:sz w:val="16"/>
          <w:szCs w:val="16"/>
        </w:rPr>
        <w:t xml:space="preserve"> был</w:t>
      </w:r>
      <w:r w:rsidRPr="00B03ED6" w:rsidR="004E4E6D">
        <w:rPr>
          <w:sz w:val="16"/>
          <w:szCs w:val="16"/>
        </w:rPr>
        <w:t>а</w:t>
      </w:r>
      <w:r w:rsidRPr="00B03ED6">
        <w:rPr>
          <w:sz w:val="16"/>
          <w:szCs w:val="16"/>
        </w:rPr>
        <w:t xml:space="preserve"> приглашен</w:t>
      </w:r>
      <w:r w:rsidRPr="00B03ED6" w:rsidR="004E4E6D">
        <w:rPr>
          <w:sz w:val="16"/>
          <w:szCs w:val="16"/>
        </w:rPr>
        <w:t>а</w:t>
      </w:r>
      <w:r w:rsidRPr="00B03ED6">
        <w:rPr>
          <w:sz w:val="16"/>
          <w:szCs w:val="16"/>
        </w:rPr>
        <w:t xml:space="preserve"> в служебный автомобиль, г</w:t>
      </w:r>
      <w:r w:rsidRPr="00B03ED6">
        <w:rPr>
          <w:sz w:val="16"/>
          <w:szCs w:val="16"/>
        </w:rPr>
        <w:t>де е</w:t>
      </w:r>
      <w:r w:rsidRPr="00B03ED6" w:rsidR="004E4E6D">
        <w:rPr>
          <w:sz w:val="16"/>
          <w:szCs w:val="16"/>
        </w:rPr>
        <w:t>й</w:t>
      </w:r>
      <w:r w:rsidRPr="00B03ED6">
        <w:rPr>
          <w:sz w:val="16"/>
          <w:szCs w:val="16"/>
        </w:rPr>
        <w:t xml:space="preserve"> были разъяснены права, ст. 51 Конституции РФ. </w:t>
      </w:r>
      <w:r w:rsidRPr="00B03ED6" w:rsidR="004E4E6D">
        <w:rPr>
          <w:sz w:val="16"/>
          <w:szCs w:val="16"/>
        </w:rPr>
        <w:t xml:space="preserve">Факт управление транспортным средством она не отрицала. </w:t>
      </w:r>
      <w:r w:rsidRPr="00B03ED6">
        <w:rPr>
          <w:sz w:val="16"/>
          <w:szCs w:val="16"/>
        </w:rPr>
        <w:t>Затем он</w:t>
      </w:r>
      <w:r w:rsidRPr="00B03ED6" w:rsidR="004E4E6D">
        <w:rPr>
          <w:sz w:val="16"/>
          <w:szCs w:val="16"/>
        </w:rPr>
        <w:t>а</w:t>
      </w:r>
      <w:r w:rsidRPr="00B03ED6">
        <w:rPr>
          <w:sz w:val="16"/>
          <w:szCs w:val="16"/>
        </w:rPr>
        <w:t xml:space="preserve"> был</w:t>
      </w:r>
      <w:r w:rsidRPr="00B03ED6" w:rsidR="004E4E6D">
        <w:rPr>
          <w:sz w:val="16"/>
          <w:szCs w:val="16"/>
        </w:rPr>
        <w:t>а</w:t>
      </w:r>
      <w:r w:rsidRPr="00B03ED6">
        <w:rPr>
          <w:sz w:val="16"/>
          <w:szCs w:val="16"/>
        </w:rPr>
        <w:t xml:space="preserve"> отстранен</w:t>
      </w:r>
      <w:r w:rsidRPr="00B03ED6" w:rsidR="004E4E6D">
        <w:rPr>
          <w:sz w:val="16"/>
          <w:szCs w:val="16"/>
        </w:rPr>
        <w:t>а</w:t>
      </w:r>
      <w:r w:rsidRPr="00B03ED6">
        <w:rPr>
          <w:sz w:val="16"/>
          <w:szCs w:val="16"/>
        </w:rPr>
        <w:t xml:space="preserve"> от управления транспортным средством в связи с наличием признаков опьянения. Водителю при осуществлении видеофиксации было</w:t>
      </w:r>
      <w:r w:rsidRPr="00B03ED6">
        <w:rPr>
          <w:sz w:val="16"/>
          <w:szCs w:val="16"/>
        </w:rPr>
        <w:t xml:space="preserve"> предложено пройти освидетельствование на состояние алкогольного опьянения, на что поступил отказ. Затем </w:t>
      </w:r>
      <w:r w:rsidRPr="00B03ED6" w:rsidR="004E4E6D">
        <w:rPr>
          <w:sz w:val="16"/>
          <w:szCs w:val="16"/>
        </w:rPr>
        <w:t>Денисенковой Н.С.</w:t>
      </w:r>
      <w:r w:rsidRPr="00B03ED6">
        <w:rPr>
          <w:sz w:val="16"/>
          <w:szCs w:val="16"/>
        </w:rPr>
        <w:t xml:space="preserve"> было предложено пройти медицинское освидетельствование, на что также поступил отказ. </w:t>
      </w:r>
    </w:p>
    <w:p w:rsidR="00FE4018" w:rsidRPr="00B03ED6" w:rsidP="00FE4018">
      <w:pPr>
        <w:ind w:firstLine="567"/>
        <w:jc w:val="both"/>
        <w:rPr>
          <w:rFonts w:eastAsia="Calibri"/>
          <w:sz w:val="16"/>
          <w:szCs w:val="16"/>
        </w:rPr>
      </w:pPr>
      <w:r w:rsidRPr="00B03ED6">
        <w:rPr>
          <w:rFonts w:eastAsia="Calibri"/>
          <w:sz w:val="16"/>
          <w:szCs w:val="16"/>
        </w:rPr>
        <w:t xml:space="preserve">Оснований не доверять показаниям сотрудника </w:t>
      </w:r>
      <w:r w:rsidRPr="00B03ED6">
        <w:rPr>
          <w:rFonts w:eastAsia="Calibri"/>
          <w:sz w:val="16"/>
          <w:szCs w:val="16"/>
        </w:rPr>
        <w:t>полиции, находящемуся  при исполнении служебных обязанностей по обеспечению безопасности дорожного движения, и согласующихся с совокупностью доказательств по делу, у судьи не имеется.</w:t>
      </w:r>
    </w:p>
    <w:p w:rsidR="004E4E6D" w:rsidRPr="00B03ED6" w:rsidP="004E4E6D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B03ED6">
        <w:rPr>
          <w:color w:val="000000"/>
          <w:sz w:val="16"/>
          <w:szCs w:val="16"/>
        </w:rPr>
        <w:t>Довод Денисенковой Н.С. о том, что она автомобилем не управляла, опровер</w:t>
      </w:r>
      <w:r w:rsidRPr="00B03ED6">
        <w:rPr>
          <w:color w:val="000000"/>
          <w:sz w:val="16"/>
          <w:szCs w:val="16"/>
        </w:rPr>
        <w:t>гается вышеизложенными процессуальными документами, а также показаниями инспектора ГИБДД. Не доверять показаниям и составленным сотрудником ГИБДД материалам по делу об административном правонарушении оснований не имеется, данных о какой-либо заинтересованн</w:t>
      </w:r>
      <w:r w:rsidRPr="00B03ED6">
        <w:rPr>
          <w:color w:val="000000"/>
          <w:sz w:val="16"/>
          <w:szCs w:val="16"/>
        </w:rPr>
        <w:t>ости в исходе настоящего дела, должностных лиц, находящихся при исполнении служебных обязанностей и о</w:t>
      </w:r>
      <w:r w:rsidRPr="00B03ED6">
        <w:rPr>
          <w:rStyle w:val="Strong"/>
          <w:b w:val="0"/>
          <w:color w:val="000000"/>
          <w:sz w:val="16"/>
          <w:szCs w:val="16"/>
        </w:rPr>
        <w:t>снований для оговора Денисенковой Н.С.</w:t>
      </w:r>
      <w:r w:rsidRPr="00B03ED6">
        <w:rPr>
          <w:color w:val="000000"/>
          <w:sz w:val="16"/>
          <w:szCs w:val="16"/>
        </w:rPr>
        <w:t xml:space="preserve">, судом не установлено. </w:t>
      </w:r>
    </w:p>
    <w:p w:rsidR="004E4E6D" w:rsidRPr="00B03ED6" w:rsidP="004E4E6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03ED6">
        <w:rPr>
          <w:rFonts w:ascii="Times New Roman" w:hAnsi="Times New Roman" w:cs="Times New Roman"/>
          <w:color w:val="000000"/>
          <w:sz w:val="16"/>
          <w:szCs w:val="16"/>
        </w:rPr>
        <w:t xml:space="preserve">Так </w:t>
      </w:r>
      <w:hyperlink r:id="rId7" w:history="1">
        <w:r w:rsidRPr="00B03ED6">
          <w:rPr>
            <w:rFonts w:ascii="Times New Roman" w:hAnsi="Times New Roman" w:cs="Times New Roman"/>
            <w:color w:val="000000"/>
            <w:sz w:val="16"/>
            <w:szCs w:val="16"/>
          </w:rPr>
          <w:t>Кодекс</w:t>
        </w:r>
      </w:hyperlink>
      <w:r w:rsidRPr="00B03ED6">
        <w:rPr>
          <w:rFonts w:ascii="Times New Roman" w:hAnsi="Times New Roman" w:cs="Times New Roman"/>
          <w:color w:val="000000"/>
          <w:sz w:val="16"/>
          <w:szCs w:val="16"/>
        </w:rPr>
        <w:t xml:space="preserve"> Российской Федерации об административных правонарушениях не содержит требования фиксации на видеозапись движен</w:t>
      </w:r>
      <w:r w:rsidRPr="00B03ED6">
        <w:rPr>
          <w:rFonts w:ascii="Times New Roman" w:hAnsi="Times New Roman" w:cs="Times New Roman"/>
          <w:color w:val="000000"/>
          <w:sz w:val="16"/>
          <w:szCs w:val="16"/>
        </w:rPr>
        <w:t xml:space="preserve">ия транспортного средства при подтверждении состава административного правонарушения, предусмотренного </w:t>
      </w:r>
      <w:hyperlink r:id="rId8" w:history="1">
        <w:r w:rsidRPr="00B03ED6">
          <w:rPr>
            <w:rFonts w:ascii="Times New Roman" w:hAnsi="Times New Roman" w:cs="Times New Roman"/>
            <w:color w:val="000000"/>
            <w:sz w:val="16"/>
            <w:szCs w:val="16"/>
          </w:rPr>
          <w:t>ч. 1 ст. 12.26</w:t>
        </w:r>
      </w:hyperlink>
      <w:r w:rsidRPr="00B03ED6">
        <w:rPr>
          <w:rFonts w:ascii="Times New Roman" w:hAnsi="Times New Roman" w:cs="Times New Roman"/>
          <w:color w:val="000000"/>
          <w:sz w:val="16"/>
          <w:szCs w:val="16"/>
        </w:rPr>
        <w:t xml:space="preserve"> названного Кодекса. Фиксация факта управления транспортным средством на видеозапись не является обязательным процессуальным действием при оформлении материала по данной категории дел, и ее отсутствие не может расцениваться как обстояте</w:t>
      </w:r>
      <w:r w:rsidRPr="00B03ED6">
        <w:rPr>
          <w:rFonts w:ascii="Times New Roman" w:hAnsi="Times New Roman" w:cs="Times New Roman"/>
          <w:color w:val="000000"/>
          <w:sz w:val="16"/>
          <w:szCs w:val="16"/>
        </w:rPr>
        <w:t xml:space="preserve">льство, исключающее виновность лица в совершении административного правонарушения, предусмотренного </w:t>
      </w:r>
      <w:hyperlink r:id="rId8" w:history="1">
        <w:r w:rsidRPr="00B03ED6">
          <w:rPr>
            <w:rFonts w:ascii="Times New Roman" w:hAnsi="Times New Roman" w:cs="Times New Roman"/>
            <w:color w:val="000000"/>
            <w:sz w:val="16"/>
            <w:szCs w:val="16"/>
          </w:rPr>
          <w:t>ч. 1 ст. 12.26</w:t>
        </w:r>
      </w:hyperlink>
      <w:r w:rsidRPr="00B03ED6">
        <w:rPr>
          <w:rFonts w:ascii="Times New Roman" w:hAnsi="Times New Roman" w:cs="Times New Roman"/>
          <w:color w:val="000000"/>
          <w:sz w:val="16"/>
          <w:szCs w:val="16"/>
        </w:rPr>
        <w:t xml:space="preserve"> КоАП РФ.</w:t>
      </w:r>
    </w:p>
    <w:p w:rsidR="00EC4D41" w:rsidRPr="00B03ED6" w:rsidP="004E4E6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03ED6">
        <w:rPr>
          <w:rFonts w:ascii="Times New Roman" w:hAnsi="Times New Roman" w:cs="Times New Roman"/>
          <w:color w:val="000000"/>
          <w:sz w:val="16"/>
          <w:szCs w:val="16"/>
        </w:rPr>
        <w:t xml:space="preserve">Кроме  того, Денисенкова Н.С. при </w:t>
      </w:r>
      <w:r w:rsidRPr="00B03ED6">
        <w:rPr>
          <w:sz w:val="16"/>
          <w:szCs w:val="16"/>
        </w:rPr>
        <w:t>оформлении протоколов свое несогласие по поводу их составления не выразил</w:t>
      </w:r>
      <w:r w:rsidRPr="00B03ED6">
        <w:rPr>
          <w:sz w:val="16"/>
          <w:szCs w:val="16"/>
        </w:rPr>
        <w:t>а</w:t>
      </w:r>
      <w:r w:rsidRPr="00B03ED6">
        <w:rPr>
          <w:sz w:val="16"/>
          <w:szCs w:val="16"/>
        </w:rPr>
        <w:t>, о допущенных сотрудниками полиции, по е</w:t>
      </w:r>
      <w:r w:rsidRPr="00B03ED6">
        <w:rPr>
          <w:sz w:val="16"/>
          <w:szCs w:val="16"/>
        </w:rPr>
        <w:t xml:space="preserve">ё </w:t>
      </w:r>
      <w:r w:rsidRPr="00B03ED6">
        <w:rPr>
          <w:sz w:val="16"/>
          <w:szCs w:val="16"/>
        </w:rPr>
        <w:t>мнению, нарушениях, не указал</w:t>
      </w:r>
      <w:r w:rsidRPr="00B03ED6">
        <w:rPr>
          <w:sz w:val="16"/>
          <w:szCs w:val="16"/>
        </w:rPr>
        <w:t>а</w:t>
      </w:r>
      <w:r w:rsidRPr="00B03ED6">
        <w:rPr>
          <w:sz w:val="16"/>
          <w:szCs w:val="16"/>
        </w:rPr>
        <w:t>.</w:t>
      </w:r>
    </w:p>
    <w:p w:rsidR="004E4E6D" w:rsidRPr="00B03ED6" w:rsidP="004E4E6D">
      <w:pPr>
        <w:ind w:firstLine="540"/>
        <w:jc w:val="both"/>
        <w:rPr>
          <w:color w:val="FF0000"/>
          <w:sz w:val="16"/>
          <w:szCs w:val="16"/>
        </w:rPr>
      </w:pPr>
      <w:r w:rsidRPr="00B03ED6">
        <w:rPr>
          <w:sz w:val="16"/>
          <w:szCs w:val="16"/>
        </w:rPr>
        <w:t xml:space="preserve">Доводы о том, что Денисенковой Н.С. </w:t>
      </w:r>
      <w:r w:rsidRPr="00B03ED6">
        <w:rPr>
          <w:color w:val="FF0000"/>
          <w:sz w:val="16"/>
          <w:szCs w:val="16"/>
        </w:rPr>
        <w:t>не были ра</w:t>
      </w:r>
      <w:r w:rsidRPr="00B03ED6">
        <w:rPr>
          <w:color w:val="FF0000"/>
          <w:sz w:val="16"/>
          <w:szCs w:val="16"/>
        </w:rPr>
        <w:t>зъяснены права, предусмотренные ст. 25.1 КоАП РФ, ст. 51 Конституции РФ</w:t>
      </w:r>
      <w:r w:rsidRPr="00B03ED6">
        <w:rPr>
          <w:sz w:val="16"/>
          <w:szCs w:val="16"/>
        </w:rPr>
        <w:t xml:space="preserve"> опровергаются видеозаписью, распиской о разъяснении прав /л.д. 2/. В силу чего отсутствие </w:t>
      </w:r>
      <w:r w:rsidRPr="00B03ED6">
        <w:rPr>
          <w:color w:val="FF0000"/>
          <w:sz w:val="16"/>
          <w:szCs w:val="16"/>
        </w:rPr>
        <w:t>соответствующей записи в протоколе об административном правонарушении не может повлечь признан</w:t>
      </w:r>
      <w:r w:rsidRPr="00B03ED6">
        <w:rPr>
          <w:color w:val="FF0000"/>
          <w:sz w:val="16"/>
          <w:szCs w:val="16"/>
        </w:rPr>
        <w:t xml:space="preserve">ие протокола об административном правонарушении недопустимым доказательством. </w:t>
      </w:r>
    </w:p>
    <w:p w:rsidR="00A260EB" w:rsidRPr="00B03ED6" w:rsidP="00A260EB">
      <w:pPr>
        <w:ind w:firstLine="540"/>
        <w:jc w:val="both"/>
        <w:rPr>
          <w:sz w:val="16"/>
          <w:szCs w:val="16"/>
        </w:rPr>
      </w:pPr>
      <w:r w:rsidRPr="00B03ED6">
        <w:rPr>
          <w:sz w:val="16"/>
          <w:szCs w:val="16"/>
        </w:rPr>
        <w:t xml:space="preserve">Доводы представителя </w:t>
      </w:r>
      <w:r w:rsidRPr="00B03ED6">
        <w:rPr>
          <w:color w:val="FF0000"/>
          <w:sz w:val="16"/>
          <w:szCs w:val="16"/>
        </w:rPr>
        <w:t xml:space="preserve">Денисенковой Н.М. – </w:t>
      </w:r>
      <w:r w:rsidRPr="00B03ED6" w:rsidR="00B03ED6">
        <w:rPr>
          <w:color w:val="FF0000"/>
          <w:sz w:val="16"/>
          <w:szCs w:val="16"/>
        </w:rPr>
        <w:t>ФИО</w:t>
      </w:r>
      <w:r w:rsidRPr="00B03ED6">
        <w:rPr>
          <w:color w:val="FF0000"/>
          <w:sz w:val="16"/>
          <w:szCs w:val="16"/>
        </w:rPr>
        <w:t xml:space="preserve"> </w:t>
      </w:r>
      <w:r w:rsidRPr="00B03ED6">
        <w:rPr>
          <w:sz w:val="16"/>
          <w:szCs w:val="16"/>
        </w:rPr>
        <w:t>о том, что в отсутствии его доверителя были внесены изменения в протокол о направлении на медицинское освидетельствование</w:t>
      </w:r>
      <w:r w:rsidRPr="00B03ED6">
        <w:rPr>
          <w:sz w:val="16"/>
          <w:szCs w:val="16"/>
        </w:rPr>
        <w:t xml:space="preserve"> на состояние опьянения в части адреса проживания лица, привлекаемого к административной ответственности, в протокол об административном правонарушении, в той части, что </w:t>
      </w:r>
      <w:r w:rsidRPr="00B03ED6">
        <w:rPr>
          <w:color w:val="FF0000"/>
          <w:sz w:val="16"/>
          <w:szCs w:val="16"/>
        </w:rPr>
        <w:t xml:space="preserve">нему прилагается протокол задержания транспортного средства, который, в свою очередь, </w:t>
      </w:r>
      <w:r w:rsidRPr="00B03ED6">
        <w:rPr>
          <w:color w:val="FF0000"/>
          <w:sz w:val="16"/>
          <w:szCs w:val="16"/>
        </w:rPr>
        <w:t>составлен после протокола об административном правонарушении,</w:t>
      </w:r>
      <w:r w:rsidRPr="00B03ED6">
        <w:rPr>
          <w:sz w:val="16"/>
          <w:szCs w:val="16"/>
        </w:rPr>
        <w:t xml:space="preserve"> не свидетельствует о недопустимости данных доказательств.  </w:t>
      </w:r>
    </w:p>
    <w:p w:rsidR="00A260EB" w:rsidRPr="00B03ED6" w:rsidP="00A260EB">
      <w:pPr>
        <w:ind w:firstLine="540"/>
        <w:jc w:val="both"/>
        <w:rPr>
          <w:sz w:val="16"/>
          <w:szCs w:val="16"/>
        </w:rPr>
      </w:pPr>
      <w:r w:rsidRPr="00B03ED6">
        <w:rPr>
          <w:sz w:val="16"/>
          <w:szCs w:val="16"/>
        </w:rPr>
        <w:t>Внесение в протокол об административном правонарушении, протокол о направлении на медицинское освидетельствование на состояние опьянен</w:t>
      </w:r>
      <w:r w:rsidRPr="00B03ED6">
        <w:rPr>
          <w:sz w:val="16"/>
          <w:szCs w:val="16"/>
        </w:rPr>
        <w:t>ия неоговоренных исправлений влечет признание данных протоколов недопустимыми доказательствами по делу лишь в том случае, если указанные изменения влияют на правильность установления фактических обстоятельств дела, относящихся к предмету доказывания, а так</w:t>
      </w:r>
      <w:r w:rsidRPr="00B03ED6">
        <w:rPr>
          <w:sz w:val="16"/>
          <w:szCs w:val="16"/>
        </w:rPr>
        <w:t>же на вывод судебных инстанций о наличии в действиях лица, привлекаемого к административной ответственности, состава административного правонарушения, и нарушают гарантированное ст. 25.1 КоАП право этого лица знать, в чем оно обвиняется. Чего, в свою очере</w:t>
      </w:r>
      <w:r w:rsidRPr="00B03ED6">
        <w:rPr>
          <w:sz w:val="16"/>
          <w:szCs w:val="16"/>
        </w:rPr>
        <w:t xml:space="preserve">дь, установлено не было. </w:t>
      </w:r>
    </w:p>
    <w:p w:rsidR="00EC4CF0" w:rsidRPr="00B03ED6" w:rsidP="00EC4CF0">
      <w:pPr>
        <w:ind w:firstLine="540"/>
        <w:jc w:val="both"/>
        <w:rPr>
          <w:sz w:val="16"/>
          <w:szCs w:val="16"/>
        </w:rPr>
      </w:pPr>
      <w:r w:rsidRPr="00B03ED6">
        <w:rPr>
          <w:sz w:val="16"/>
          <w:szCs w:val="16"/>
        </w:rPr>
        <w:t xml:space="preserve">Поскольку от освидетельствования на состояние алкогольного опьянения Денисенкова Н.С. отказалась, ссылка о том, что инспектором не продемонстрирован Алкотестер. </w:t>
      </w:r>
    </w:p>
    <w:p w:rsidR="00EC4CF0" w:rsidRPr="00B03ED6" w:rsidP="00EC4CF0">
      <w:pPr>
        <w:ind w:firstLine="540"/>
        <w:jc w:val="both"/>
        <w:rPr>
          <w:sz w:val="16"/>
          <w:szCs w:val="16"/>
        </w:rPr>
      </w:pPr>
      <w:r w:rsidRPr="00B03ED6">
        <w:rPr>
          <w:color w:val="FF0000"/>
          <w:sz w:val="16"/>
          <w:szCs w:val="16"/>
        </w:rPr>
        <w:t xml:space="preserve">Доводы о том, </w:t>
      </w:r>
      <w:r w:rsidRPr="00B03ED6" w:rsidR="004E4E6D">
        <w:rPr>
          <w:sz w:val="16"/>
          <w:szCs w:val="16"/>
        </w:rPr>
        <w:t>что 06.07.2022 в 00:05 Денисенкова Н.С. от прохождения медицинского освид</w:t>
      </w:r>
      <w:r w:rsidRPr="00B03ED6">
        <w:rPr>
          <w:sz w:val="16"/>
          <w:szCs w:val="16"/>
        </w:rPr>
        <w:t>етельствования не отказывалась; и</w:t>
      </w:r>
      <w:r w:rsidRPr="00B03ED6" w:rsidR="004E4E6D">
        <w:rPr>
          <w:sz w:val="16"/>
          <w:szCs w:val="16"/>
        </w:rPr>
        <w:t>нспектор ГИБДД не предлагал пройти ей освидетельствование, а указал, где в протоколе необходимо написать «отказываюсь»</w:t>
      </w:r>
      <w:r w:rsidRPr="00B03ED6">
        <w:rPr>
          <w:sz w:val="16"/>
          <w:szCs w:val="16"/>
        </w:rPr>
        <w:t xml:space="preserve"> опровергаются видеозаписью. </w:t>
      </w:r>
      <w:r w:rsidRPr="00B03ED6" w:rsidR="004E4E6D">
        <w:rPr>
          <w:sz w:val="16"/>
          <w:szCs w:val="16"/>
        </w:rPr>
        <w:t xml:space="preserve"> </w:t>
      </w:r>
    </w:p>
    <w:p w:rsidR="00EC4CF0" w:rsidRPr="00B03ED6" w:rsidP="00AE0138">
      <w:pPr>
        <w:ind w:firstLine="540"/>
        <w:jc w:val="both"/>
        <w:rPr>
          <w:sz w:val="16"/>
          <w:szCs w:val="16"/>
        </w:rPr>
      </w:pPr>
      <w:r w:rsidRPr="00B03ED6">
        <w:rPr>
          <w:sz w:val="16"/>
          <w:szCs w:val="16"/>
        </w:rPr>
        <w:t xml:space="preserve">Временем совершения административного правонарушения, предусмотренного ч. 1 ст. 12.26 КоАП РФ, является </w:t>
      </w:r>
      <w:r w:rsidRPr="00B03ED6" w:rsidR="00AE0138">
        <w:rPr>
          <w:sz w:val="16"/>
          <w:szCs w:val="16"/>
        </w:rPr>
        <w:t xml:space="preserve">время отказа водителя от выполнения требования уполномоченного должностного лица о прохождении медицинского освидетельствования на состояние опьянения, а </w:t>
      </w:r>
      <w:r w:rsidRPr="00B03ED6">
        <w:rPr>
          <w:sz w:val="16"/>
          <w:szCs w:val="16"/>
        </w:rPr>
        <w:t>не время управления транспортным средством</w:t>
      </w:r>
      <w:r w:rsidRPr="00B03ED6" w:rsidR="00AE0138">
        <w:rPr>
          <w:sz w:val="16"/>
          <w:szCs w:val="16"/>
        </w:rPr>
        <w:t xml:space="preserve">. В силу чего доводы в части не установления времени совершения административного правонарушения суд отклоняет. </w:t>
      </w:r>
    </w:p>
    <w:p w:rsidR="00BA3001" w:rsidRPr="00B03ED6" w:rsidP="00BA3001">
      <w:pPr>
        <w:ind w:right="-58"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</w:t>
      </w:r>
      <w:r w:rsidRPr="00B03ED6">
        <w:rPr>
          <w:sz w:val="16"/>
          <w:szCs w:val="16"/>
        </w:rPr>
        <w:t>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</w:t>
      </w:r>
      <w:r w:rsidRPr="00B03ED6">
        <w:rPr>
          <w:sz w:val="16"/>
          <w:szCs w:val="16"/>
        </w:rPr>
        <w:t>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B03ED6" w:rsidP="00BA3001">
      <w:pPr>
        <w:ind w:right="-58"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B03ED6" w:rsidR="002C47E6">
        <w:rPr>
          <w:color w:val="FF0000"/>
          <w:sz w:val="16"/>
          <w:szCs w:val="16"/>
        </w:rPr>
        <w:t>Де</w:t>
      </w:r>
      <w:r w:rsidRPr="00B03ED6" w:rsidR="00F2212C">
        <w:rPr>
          <w:color w:val="FF0000"/>
          <w:sz w:val="16"/>
          <w:szCs w:val="16"/>
        </w:rPr>
        <w:t xml:space="preserve">нисенковой Н.С. </w:t>
      </w:r>
      <w:r w:rsidRPr="00B03ED6">
        <w:rPr>
          <w:sz w:val="16"/>
          <w:szCs w:val="16"/>
        </w:rPr>
        <w:t>п</w:t>
      </w:r>
      <w:r w:rsidRPr="00B03ED6">
        <w:rPr>
          <w:sz w:val="16"/>
          <w:szCs w:val="16"/>
        </w:rPr>
        <w:t>о ч. 1 ст. 12.26 КоАП РФ, как н</w:t>
      </w:r>
      <w:r w:rsidRPr="00B03ED6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9" w:history="1">
        <w:r w:rsidRPr="00B03ED6">
          <w:rPr>
            <w:rFonts w:eastAsia="Calibri"/>
            <w:sz w:val="16"/>
            <w:szCs w:val="16"/>
          </w:rPr>
          <w:t>требования</w:t>
        </w:r>
      </w:hyperlink>
      <w:r w:rsidRPr="00B03ED6">
        <w:rPr>
          <w:rFonts w:eastAsia="Calibri"/>
          <w:sz w:val="16"/>
          <w:szCs w:val="16"/>
        </w:rPr>
        <w:t xml:space="preserve"> уполномоченного </w:t>
      </w:r>
      <w:hyperlink r:id="rId10" w:history="1">
        <w:r w:rsidRPr="00B03ED6">
          <w:rPr>
            <w:rFonts w:eastAsia="Calibri"/>
            <w:sz w:val="16"/>
            <w:szCs w:val="16"/>
          </w:rPr>
          <w:t>должностного лица</w:t>
        </w:r>
      </w:hyperlink>
      <w:r w:rsidRPr="00B03ED6">
        <w:rPr>
          <w:rFonts w:eastAsia="Calibri"/>
          <w:sz w:val="16"/>
          <w:szCs w:val="16"/>
        </w:rPr>
        <w:t xml:space="preserve"> о прохождении </w:t>
      </w:r>
      <w:hyperlink r:id="rId11" w:history="1">
        <w:r w:rsidRPr="00B03ED6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B03ED6">
        <w:rPr>
          <w:rFonts w:eastAsia="Calibri"/>
          <w:sz w:val="16"/>
          <w:szCs w:val="16"/>
        </w:rPr>
        <w:t xml:space="preserve"> на состояние опьянения</w:t>
      </w:r>
      <w:r w:rsidRPr="00B03ED6">
        <w:rPr>
          <w:sz w:val="16"/>
          <w:szCs w:val="16"/>
        </w:rPr>
        <w:t>.</w:t>
      </w:r>
    </w:p>
    <w:p w:rsidR="00F2212C" w:rsidRPr="00B03ED6" w:rsidP="00F2212C">
      <w:pPr>
        <w:ind w:right="-58"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 xml:space="preserve">Обстоятельством, смягчающим ответственность, мировой судья на основании ч. 2 ст. 4.2 КоАП РФ признает наличие на иждивении малолетнего ребенка. </w:t>
      </w:r>
    </w:p>
    <w:p w:rsidR="00F2212C" w:rsidRPr="00B03ED6" w:rsidP="00F2212C">
      <w:pPr>
        <w:tabs>
          <w:tab w:val="left" w:pos="9923"/>
        </w:tabs>
        <w:ind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 xml:space="preserve">Обстоятельств, отягчающих </w:t>
      </w:r>
      <w:r w:rsidRPr="00B03ED6">
        <w:rPr>
          <w:sz w:val="16"/>
          <w:szCs w:val="16"/>
        </w:rPr>
        <w:t>ответственность, не установлено.</w:t>
      </w:r>
    </w:p>
    <w:p w:rsidR="00F2212C" w:rsidRPr="00B03ED6" w:rsidP="00F2212C">
      <w:pPr>
        <w:ind w:right="-58" w:firstLine="567"/>
        <w:jc w:val="both"/>
        <w:rPr>
          <w:sz w:val="16"/>
          <w:szCs w:val="16"/>
        </w:rPr>
      </w:pPr>
      <w:r w:rsidRPr="00B03ED6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B03ED6">
        <w:rPr>
          <w:color w:val="FF0000"/>
          <w:sz w:val="16"/>
          <w:szCs w:val="16"/>
        </w:rPr>
        <w:t xml:space="preserve">Денисенковой Н.С. </w:t>
      </w:r>
      <w:r w:rsidRPr="00B03ED6">
        <w:rPr>
          <w:color w:val="000000"/>
          <w:sz w:val="16"/>
          <w:szCs w:val="16"/>
        </w:rPr>
        <w:t xml:space="preserve">административного правонарушения; данные о личности, общественную опасность данного правонарушения, </w:t>
      </w:r>
      <w:r w:rsidRPr="00B03ED6">
        <w:rPr>
          <w:color w:val="FF0000"/>
          <w:sz w:val="16"/>
          <w:szCs w:val="16"/>
        </w:rPr>
        <w:t>наличие обстоятельств, смягчающих, ответствен</w:t>
      </w:r>
      <w:r w:rsidRPr="00B03ED6">
        <w:rPr>
          <w:color w:val="FF0000"/>
          <w:sz w:val="16"/>
          <w:szCs w:val="16"/>
        </w:rPr>
        <w:t>ность, и отсутствие обстоятельств, отягчающих  ответственность</w:t>
      </w:r>
      <w:r w:rsidRPr="00B03ED6">
        <w:rPr>
          <w:color w:val="000000"/>
          <w:sz w:val="16"/>
          <w:szCs w:val="16"/>
        </w:rPr>
        <w:t xml:space="preserve">, считаю необходимым применить к </w:t>
      </w:r>
      <w:r w:rsidRPr="00B03ED6">
        <w:rPr>
          <w:sz w:val="16"/>
          <w:szCs w:val="16"/>
        </w:rPr>
        <w:t xml:space="preserve">ней </w:t>
      </w:r>
      <w:r w:rsidRPr="00B03ED6">
        <w:rPr>
          <w:color w:val="000000"/>
          <w:sz w:val="16"/>
          <w:szCs w:val="16"/>
        </w:rPr>
        <w:t xml:space="preserve">административное наказание в виде </w:t>
      </w:r>
      <w:r w:rsidRPr="00B03ED6">
        <w:rPr>
          <w:rFonts w:eastAsia="Calibri"/>
          <w:sz w:val="16"/>
          <w:szCs w:val="16"/>
        </w:rPr>
        <w:t>штрафа с минимальным сроком лишения права управления транспортными средствами</w:t>
      </w:r>
      <w:r w:rsidRPr="00B03ED6">
        <w:rPr>
          <w:sz w:val="16"/>
          <w:szCs w:val="16"/>
        </w:rPr>
        <w:t>.</w:t>
      </w:r>
    </w:p>
    <w:p w:rsidR="00BA3001" w:rsidRPr="00B03ED6" w:rsidP="00BA3001">
      <w:pPr>
        <w:ind w:right="-58"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>На основании изложенного, руководствуясь ст.</w:t>
      </w:r>
      <w:r w:rsidRPr="00B03ED6">
        <w:rPr>
          <w:sz w:val="16"/>
          <w:szCs w:val="16"/>
        </w:rPr>
        <w:t>29.10 КоАП РФ,</w:t>
      </w:r>
    </w:p>
    <w:p w:rsidR="00BA3001" w:rsidRPr="00B03ED6" w:rsidP="00BA3001">
      <w:pPr>
        <w:spacing w:before="120" w:after="120"/>
        <w:ind w:right="-57" w:firstLine="567"/>
        <w:jc w:val="center"/>
        <w:rPr>
          <w:sz w:val="16"/>
          <w:szCs w:val="16"/>
        </w:rPr>
      </w:pPr>
      <w:r w:rsidRPr="00B03ED6">
        <w:rPr>
          <w:sz w:val="16"/>
          <w:szCs w:val="16"/>
        </w:rPr>
        <w:t>п о с т а н о в и л:</w:t>
      </w:r>
    </w:p>
    <w:p w:rsidR="00AE0138" w:rsidRPr="00B03ED6" w:rsidP="00AE0138">
      <w:pPr>
        <w:ind w:right="-58"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 xml:space="preserve">Признать </w:t>
      </w:r>
      <w:r w:rsidRPr="00B03ED6" w:rsidR="002C47E6">
        <w:rPr>
          <w:color w:val="FF0000"/>
          <w:sz w:val="16"/>
          <w:szCs w:val="16"/>
        </w:rPr>
        <w:t>Де</w:t>
      </w:r>
      <w:r w:rsidRPr="00B03ED6" w:rsidR="00F2212C">
        <w:rPr>
          <w:color w:val="FF0000"/>
          <w:sz w:val="16"/>
          <w:szCs w:val="16"/>
        </w:rPr>
        <w:t>нисенкову Н</w:t>
      </w:r>
      <w:r w:rsidRPr="00B03ED6" w:rsidR="00B03ED6">
        <w:rPr>
          <w:color w:val="FF0000"/>
          <w:sz w:val="16"/>
          <w:szCs w:val="16"/>
        </w:rPr>
        <w:t>.</w:t>
      </w:r>
      <w:r w:rsidRPr="00B03ED6" w:rsidR="00F2212C">
        <w:rPr>
          <w:color w:val="FF0000"/>
          <w:sz w:val="16"/>
          <w:szCs w:val="16"/>
        </w:rPr>
        <w:t xml:space="preserve"> С</w:t>
      </w:r>
      <w:r w:rsidRPr="00B03ED6" w:rsidR="00B03ED6">
        <w:rPr>
          <w:color w:val="FF0000"/>
          <w:sz w:val="16"/>
          <w:szCs w:val="16"/>
        </w:rPr>
        <w:t>.</w:t>
      </w:r>
      <w:r w:rsidRPr="00B03ED6" w:rsidR="00F2212C">
        <w:rPr>
          <w:color w:val="FF0000"/>
          <w:sz w:val="16"/>
          <w:szCs w:val="16"/>
        </w:rPr>
        <w:t xml:space="preserve"> </w:t>
      </w:r>
      <w:r w:rsidRPr="00B03ED6">
        <w:rPr>
          <w:sz w:val="16"/>
          <w:szCs w:val="16"/>
        </w:rPr>
        <w:t>виновн</w:t>
      </w:r>
      <w:r w:rsidRPr="00B03ED6" w:rsidR="00F2212C">
        <w:rPr>
          <w:sz w:val="16"/>
          <w:szCs w:val="16"/>
        </w:rPr>
        <w:t>ой</w:t>
      </w:r>
      <w:r w:rsidRPr="00B03ED6">
        <w:rPr>
          <w:sz w:val="16"/>
          <w:szCs w:val="16"/>
        </w:rPr>
        <w:t xml:space="preserve"> в совершении административного правонарушения, предусмотренного ч. 1 ст. 12.26 КоАП РФ, и назначить е</w:t>
      </w:r>
      <w:r w:rsidRPr="00B03ED6" w:rsidR="00F2212C">
        <w:rPr>
          <w:sz w:val="16"/>
          <w:szCs w:val="16"/>
        </w:rPr>
        <w:t>й</w:t>
      </w:r>
      <w:r w:rsidRPr="00B03ED6">
        <w:rPr>
          <w:sz w:val="16"/>
          <w:szCs w:val="16"/>
        </w:rPr>
        <w:t xml:space="preserve"> наказание в виде штрафа в размере 30 000 (тридцати тысяч) рублей в до</w:t>
      </w:r>
      <w:r w:rsidRPr="00B03ED6">
        <w:rPr>
          <w:sz w:val="16"/>
          <w:szCs w:val="16"/>
        </w:rPr>
        <w:t>ход государства с лишением права управления транспортными средствами  сроком на один год и шесть месяцев.</w:t>
      </w:r>
    </w:p>
    <w:p w:rsidR="00BA3001" w:rsidRPr="00B03ED6" w:rsidP="00AE0138">
      <w:pPr>
        <w:ind w:right="-58" w:firstLine="567"/>
        <w:jc w:val="both"/>
        <w:rPr>
          <w:color w:val="FF0000"/>
          <w:sz w:val="16"/>
          <w:szCs w:val="16"/>
        </w:rPr>
      </w:pPr>
      <w:r w:rsidRPr="00B03ED6">
        <w:rPr>
          <w:sz w:val="16"/>
          <w:szCs w:val="16"/>
        </w:rPr>
        <w:t xml:space="preserve">Штраф подлежит уплате на следующие реквизиты: получатель УФК по Республике Крым (МО МВД России Джанкойский), ИНН 9105000117, КПП 910501001, номер счета получателя платежа: </w:t>
      </w:r>
      <w:r w:rsidRPr="00B03ED6" w:rsidR="00EC4D41">
        <w:rPr>
          <w:sz w:val="16"/>
          <w:szCs w:val="16"/>
        </w:rPr>
        <w:t xml:space="preserve">03100643000000017500 </w:t>
      </w:r>
      <w:r w:rsidRPr="00B03ED6">
        <w:rPr>
          <w:sz w:val="16"/>
          <w:szCs w:val="16"/>
        </w:rPr>
        <w:t xml:space="preserve"> в отделение Республики Крым Банка России, КБК18811601123010001</w:t>
      </w:r>
      <w:r w:rsidRPr="00B03ED6">
        <w:rPr>
          <w:sz w:val="16"/>
          <w:szCs w:val="16"/>
        </w:rPr>
        <w:t>140, БИК 013510002, к</w:t>
      </w:r>
      <w:r w:rsidRPr="00B03ED6" w:rsidR="00EC4D41">
        <w:rPr>
          <w:sz w:val="16"/>
          <w:szCs w:val="16"/>
        </w:rPr>
        <w:t>ор</w:t>
      </w:r>
      <w:r w:rsidRPr="00B03ED6">
        <w:rPr>
          <w:sz w:val="16"/>
          <w:szCs w:val="16"/>
        </w:rPr>
        <w:t>/с</w:t>
      </w:r>
      <w:r w:rsidRPr="00B03ED6" w:rsidR="00EC4D41">
        <w:rPr>
          <w:sz w:val="16"/>
          <w:szCs w:val="16"/>
        </w:rPr>
        <w:t>ч 40102810645370000035</w:t>
      </w:r>
      <w:r w:rsidRPr="00B03ED6">
        <w:rPr>
          <w:sz w:val="16"/>
          <w:szCs w:val="16"/>
        </w:rPr>
        <w:t xml:space="preserve">, код ОКТМО 35709000, УИН </w:t>
      </w:r>
      <w:r w:rsidRPr="00B03ED6">
        <w:rPr>
          <w:color w:val="FF0000"/>
          <w:sz w:val="16"/>
          <w:szCs w:val="16"/>
        </w:rPr>
        <w:t>188 1049 12</w:t>
      </w:r>
      <w:r w:rsidRPr="00B03ED6" w:rsidR="00F97B38">
        <w:rPr>
          <w:color w:val="FF0000"/>
          <w:sz w:val="16"/>
          <w:szCs w:val="16"/>
        </w:rPr>
        <w:t>2</w:t>
      </w:r>
      <w:r w:rsidRPr="00B03ED6">
        <w:rPr>
          <w:color w:val="FF0000"/>
          <w:sz w:val="16"/>
          <w:szCs w:val="16"/>
        </w:rPr>
        <w:t xml:space="preserve">1 80000 </w:t>
      </w:r>
      <w:r w:rsidRPr="00B03ED6" w:rsidR="00F2212C">
        <w:rPr>
          <w:color w:val="FF0000"/>
          <w:sz w:val="16"/>
          <w:szCs w:val="16"/>
        </w:rPr>
        <w:t>2183</w:t>
      </w:r>
      <w:r w:rsidRPr="00B03ED6">
        <w:rPr>
          <w:color w:val="FF0000"/>
          <w:sz w:val="16"/>
          <w:szCs w:val="16"/>
        </w:rPr>
        <w:t>.</w:t>
      </w:r>
    </w:p>
    <w:p w:rsidR="00AE0138" w:rsidRPr="00B03ED6" w:rsidP="00AE0138">
      <w:pPr>
        <w:ind w:right="-58"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</w:t>
      </w:r>
      <w:r w:rsidRPr="00B03ED6">
        <w:rPr>
          <w:sz w:val="16"/>
          <w:szCs w:val="16"/>
        </w:rPr>
        <w:t xml:space="preserve">ние. </w:t>
      </w:r>
    </w:p>
    <w:p w:rsidR="00AE0138" w:rsidRPr="00B03ED6" w:rsidP="00AE0138">
      <w:pPr>
        <w:ind w:right="-58"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B03ED6">
        <w:rPr>
          <w:sz w:val="16"/>
          <w:szCs w:val="16"/>
        </w:rPr>
        <w:t xml:space="preserve">го </w:t>
      </w:r>
      <w:hyperlink w:anchor="sub_322011" w:history="1">
        <w:r w:rsidRPr="00B03ED6">
          <w:rPr>
            <w:sz w:val="16"/>
            <w:szCs w:val="16"/>
          </w:rPr>
          <w:t>частью 1.1</w:t>
        </w:r>
      </w:hyperlink>
      <w:r w:rsidRPr="00B03ED6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B03ED6">
          <w:rPr>
            <w:sz w:val="16"/>
            <w:szCs w:val="16"/>
          </w:rPr>
          <w:t>статьей 31.5</w:t>
        </w:r>
      </w:hyperlink>
      <w:r w:rsidRPr="00B03ED6">
        <w:rPr>
          <w:sz w:val="16"/>
          <w:szCs w:val="16"/>
        </w:rPr>
        <w:t xml:space="preserve"> настоящего Кодекса.</w:t>
      </w:r>
    </w:p>
    <w:p w:rsidR="00AE0138" w:rsidRPr="00B03ED6" w:rsidP="00AE0138">
      <w:pPr>
        <w:ind w:right="-58"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>Неуплата административного штрафа в срок, предусмотренный на</w:t>
      </w:r>
      <w:r w:rsidRPr="00B03ED6">
        <w:rPr>
          <w:sz w:val="16"/>
          <w:szCs w:val="16"/>
        </w:rPr>
        <w:t xml:space="preserve">стоящим </w:t>
      </w:r>
      <w:hyperlink w:anchor="sub_322" w:history="1">
        <w:r w:rsidRPr="00B03ED6">
          <w:rPr>
            <w:sz w:val="16"/>
            <w:szCs w:val="16"/>
          </w:rPr>
          <w:t>Кодексом</w:t>
        </w:r>
      </w:hyperlink>
      <w:r w:rsidRPr="00B03ED6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B03ED6">
        <w:rPr>
          <w:sz w:val="16"/>
          <w:szCs w:val="16"/>
        </w:rPr>
        <w:t>льные работы на срок до пятидесяти часов.</w:t>
      </w:r>
    </w:p>
    <w:p w:rsidR="00AE0138" w:rsidRPr="00B03ED6" w:rsidP="00AE0138">
      <w:pPr>
        <w:ind w:right="-58"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>Разъяснить</w:t>
      </w:r>
      <w:r w:rsidRPr="00B03ED6">
        <w:rPr>
          <w:color w:val="FF0000"/>
          <w:sz w:val="16"/>
          <w:szCs w:val="16"/>
        </w:rPr>
        <w:t>,</w:t>
      </w:r>
      <w:r w:rsidRPr="00B03ED6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</w:t>
      </w:r>
      <w:r w:rsidRPr="00B03ED6">
        <w:rPr>
          <w:sz w:val="16"/>
          <w:szCs w:val="16"/>
        </w:rPr>
        <w:t>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 документы, указанны</w:t>
      </w:r>
      <w:r w:rsidRPr="00B03ED6">
        <w:rPr>
          <w:sz w:val="16"/>
          <w:szCs w:val="16"/>
        </w:rPr>
        <w:t xml:space="preserve">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</w:t>
      </w:r>
      <w:r w:rsidRPr="00B03ED6">
        <w:rPr>
          <w:sz w:val="16"/>
          <w:szCs w:val="16"/>
        </w:rPr>
        <w:t xml:space="preserve">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</w:t>
      </w:r>
      <w:r w:rsidRPr="00B03ED6">
        <w:rPr>
          <w:sz w:val="16"/>
          <w:szCs w:val="16"/>
        </w:rPr>
        <w:t xml:space="preserve">равно получения органом, исполняющим этот вид административного наказания, заявления лица об утрате указанного документа. </w:t>
      </w:r>
    </w:p>
    <w:p w:rsidR="00BA3001" w:rsidRPr="00B03ED6" w:rsidP="00AE0138">
      <w:pPr>
        <w:ind w:right="-58" w:firstLine="567"/>
        <w:jc w:val="both"/>
        <w:rPr>
          <w:sz w:val="16"/>
          <w:szCs w:val="16"/>
        </w:rPr>
      </w:pPr>
      <w:r w:rsidRPr="00B03ED6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</w:t>
      </w:r>
      <w:r w:rsidRPr="00B03ED6">
        <w:rPr>
          <w:sz w:val="16"/>
          <w:szCs w:val="16"/>
        </w:rPr>
        <w:t>ерез мирового судью судебного участка № 34 Джанкойского судебного района Республики Крым</w:t>
      </w:r>
    </w:p>
    <w:p w:rsidR="00D734D3" w:rsidRPr="00B03ED6" w:rsidP="00BA3001">
      <w:pPr>
        <w:ind w:firstLine="567"/>
        <w:jc w:val="both"/>
        <w:rPr>
          <w:color w:val="000000"/>
          <w:sz w:val="16"/>
          <w:szCs w:val="16"/>
        </w:rPr>
      </w:pPr>
    </w:p>
    <w:p w:rsidR="00D734D3" w:rsidRPr="00B03ED6" w:rsidP="00535B29">
      <w:pPr>
        <w:adjustRightInd w:val="0"/>
        <w:ind w:right="-5" w:firstLine="567"/>
        <w:jc w:val="both"/>
        <w:rPr>
          <w:i/>
          <w:sz w:val="16"/>
          <w:szCs w:val="16"/>
        </w:rPr>
      </w:pPr>
      <w:r w:rsidRPr="00B03ED6">
        <w:rPr>
          <w:color w:val="000000"/>
          <w:sz w:val="16"/>
          <w:szCs w:val="16"/>
        </w:rPr>
        <w:t xml:space="preserve">Мировой судья         </w:t>
      </w:r>
      <w:r w:rsidRPr="00B03ED6" w:rsidR="00E96D82">
        <w:rPr>
          <w:color w:val="000000"/>
          <w:sz w:val="16"/>
          <w:szCs w:val="16"/>
        </w:rPr>
        <w:t xml:space="preserve">      </w:t>
      </w:r>
      <w:r w:rsidRPr="00B03ED6" w:rsidR="00C45294">
        <w:rPr>
          <w:color w:val="FFFFFF" w:themeColor="background1"/>
          <w:sz w:val="16"/>
          <w:szCs w:val="16"/>
        </w:rPr>
        <w:t>(подпись)</w:t>
      </w:r>
      <w:r w:rsidRPr="00B03ED6" w:rsidR="00E96D82">
        <w:rPr>
          <w:color w:val="FFFFFF" w:themeColor="background1"/>
          <w:sz w:val="16"/>
          <w:szCs w:val="16"/>
        </w:rPr>
        <w:t xml:space="preserve">                                  </w:t>
      </w:r>
      <w:r w:rsidRPr="00B03ED6">
        <w:rPr>
          <w:color w:val="FFFFFF" w:themeColor="background1"/>
          <w:sz w:val="16"/>
          <w:szCs w:val="16"/>
        </w:rPr>
        <w:t xml:space="preserve">  </w:t>
      </w:r>
      <w:r w:rsidR="00B03ED6">
        <w:rPr>
          <w:color w:val="FFFFFF" w:themeColor="background1"/>
          <w:sz w:val="16"/>
          <w:szCs w:val="16"/>
        </w:rPr>
        <w:tab/>
      </w:r>
      <w:r w:rsidR="00B03ED6">
        <w:rPr>
          <w:color w:val="FFFFFF" w:themeColor="background1"/>
          <w:sz w:val="16"/>
          <w:szCs w:val="16"/>
        </w:rPr>
        <w:tab/>
      </w:r>
      <w:r w:rsidR="00B03ED6">
        <w:rPr>
          <w:color w:val="FFFFFF" w:themeColor="background1"/>
          <w:sz w:val="16"/>
          <w:szCs w:val="16"/>
        </w:rPr>
        <w:tab/>
      </w:r>
      <w:r w:rsidR="00B03ED6">
        <w:rPr>
          <w:color w:val="FFFFFF" w:themeColor="background1"/>
          <w:sz w:val="16"/>
          <w:szCs w:val="16"/>
        </w:rPr>
        <w:tab/>
      </w:r>
      <w:r w:rsidR="00B03ED6">
        <w:rPr>
          <w:color w:val="FFFFFF" w:themeColor="background1"/>
          <w:sz w:val="16"/>
          <w:szCs w:val="16"/>
        </w:rPr>
        <w:tab/>
      </w:r>
      <w:r w:rsidRPr="00B03ED6">
        <w:rPr>
          <w:color w:val="FFFFFF" w:themeColor="background1"/>
          <w:sz w:val="16"/>
          <w:szCs w:val="16"/>
        </w:rPr>
        <w:t xml:space="preserve">          </w:t>
      </w:r>
      <w:r w:rsidRPr="00B03ED6">
        <w:rPr>
          <w:color w:val="000000"/>
          <w:sz w:val="16"/>
          <w:szCs w:val="16"/>
        </w:rPr>
        <w:t xml:space="preserve">О.В. </w:t>
      </w:r>
      <w:r w:rsidRPr="00B03ED6" w:rsidR="00535B29">
        <w:rPr>
          <w:color w:val="000000"/>
          <w:sz w:val="16"/>
          <w:szCs w:val="16"/>
        </w:rPr>
        <w:t>Граб</w:t>
      </w:r>
    </w:p>
    <w:p w:rsidR="00536D3D" w:rsidRPr="006375A4" w:rsidP="00D734D3"/>
    <w:sectPr w:rsidSect="00B03ED6">
      <w:footerReference w:type="default" r:id="rId12"/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0349771"/>
      <w:docPartObj>
        <w:docPartGallery w:val="Page Numbers (Bottom of Page)"/>
        <w:docPartUnique/>
      </w:docPartObj>
    </w:sdtPr>
    <w:sdtContent>
      <w:p w:rsidR="00EC4D4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ED6">
          <w:rPr>
            <w:noProof/>
          </w:rPr>
          <w:t>3</w:t>
        </w:r>
        <w:r>
          <w:fldChar w:fldCharType="end"/>
        </w:r>
      </w:p>
    </w:sdtContent>
  </w:sdt>
  <w:p w:rsidR="00EC4D4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90370"/>
    <w:rsid w:val="001143D1"/>
    <w:rsid w:val="00155C82"/>
    <w:rsid w:val="00183DED"/>
    <w:rsid w:val="001C0419"/>
    <w:rsid w:val="00221663"/>
    <w:rsid w:val="0024729F"/>
    <w:rsid w:val="00250039"/>
    <w:rsid w:val="00287636"/>
    <w:rsid w:val="002B4C9C"/>
    <w:rsid w:val="002C2670"/>
    <w:rsid w:val="002C2F02"/>
    <w:rsid w:val="002C47E6"/>
    <w:rsid w:val="002E39FC"/>
    <w:rsid w:val="00312EC4"/>
    <w:rsid w:val="00332D7B"/>
    <w:rsid w:val="003553E1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4E4E6D"/>
    <w:rsid w:val="00535B29"/>
    <w:rsid w:val="00536D3D"/>
    <w:rsid w:val="0058059B"/>
    <w:rsid w:val="005A4554"/>
    <w:rsid w:val="005C5F7E"/>
    <w:rsid w:val="005C641B"/>
    <w:rsid w:val="005D05C2"/>
    <w:rsid w:val="0061389D"/>
    <w:rsid w:val="006375A4"/>
    <w:rsid w:val="00691CB8"/>
    <w:rsid w:val="007222E6"/>
    <w:rsid w:val="00747351"/>
    <w:rsid w:val="0077152B"/>
    <w:rsid w:val="007C3F58"/>
    <w:rsid w:val="008045BA"/>
    <w:rsid w:val="00827AFC"/>
    <w:rsid w:val="008656DD"/>
    <w:rsid w:val="00876DF3"/>
    <w:rsid w:val="00887DAF"/>
    <w:rsid w:val="008A22DC"/>
    <w:rsid w:val="008B2525"/>
    <w:rsid w:val="008C3F4E"/>
    <w:rsid w:val="008C6F70"/>
    <w:rsid w:val="008E3F38"/>
    <w:rsid w:val="009059C1"/>
    <w:rsid w:val="009311DA"/>
    <w:rsid w:val="009949B3"/>
    <w:rsid w:val="009B1168"/>
    <w:rsid w:val="009E366B"/>
    <w:rsid w:val="00A15AE4"/>
    <w:rsid w:val="00A15E5C"/>
    <w:rsid w:val="00A25A9D"/>
    <w:rsid w:val="00A260EB"/>
    <w:rsid w:val="00A26E10"/>
    <w:rsid w:val="00AE0138"/>
    <w:rsid w:val="00AE6B9F"/>
    <w:rsid w:val="00B03ED6"/>
    <w:rsid w:val="00B364E6"/>
    <w:rsid w:val="00B758C9"/>
    <w:rsid w:val="00B91140"/>
    <w:rsid w:val="00BA3001"/>
    <w:rsid w:val="00BD313B"/>
    <w:rsid w:val="00BD68E1"/>
    <w:rsid w:val="00C067A6"/>
    <w:rsid w:val="00C45294"/>
    <w:rsid w:val="00C6523D"/>
    <w:rsid w:val="00CA534B"/>
    <w:rsid w:val="00D4566F"/>
    <w:rsid w:val="00D734D3"/>
    <w:rsid w:val="00DC20B7"/>
    <w:rsid w:val="00DE4CA6"/>
    <w:rsid w:val="00E001F3"/>
    <w:rsid w:val="00E35C93"/>
    <w:rsid w:val="00E44720"/>
    <w:rsid w:val="00E50655"/>
    <w:rsid w:val="00E96D82"/>
    <w:rsid w:val="00EA1C42"/>
    <w:rsid w:val="00EC4CF0"/>
    <w:rsid w:val="00EC4D41"/>
    <w:rsid w:val="00F149A7"/>
    <w:rsid w:val="00F2212C"/>
    <w:rsid w:val="00F27D17"/>
    <w:rsid w:val="00F97B38"/>
    <w:rsid w:val="00FC362C"/>
    <w:rsid w:val="00FC5864"/>
    <w:rsid w:val="00FE401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15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qFormat/>
    <w:rsid w:val="004E4E6D"/>
    <w:rPr>
      <w:b/>
      <w:bCs/>
    </w:rPr>
  </w:style>
  <w:style w:type="paragraph" w:styleId="Header">
    <w:name w:val="header"/>
    <w:basedOn w:val="Normal"/>
    <w:link w:val="a1"/>
    <w:uiPriority w:val="99"/>
    <w:unhideWhenUsed/>
    <w:rsid w:val="00EC4D4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C4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C4D4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C4D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82530.130114" TargetMode="External" /><Relationship Id="rId11" Type="http://schemas.openxmlformats.org/officeDocument/2006/relationships/hyperlink" Target="garantF1://12061120.1000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0296E7D32264D889A04EC0EEEC51953AA6AA5EDEAAB0337C732146A021AECD37EE09D1E3D00E101E2DD21D43AA79ED6A2DF0DC623730B4DFm1e4Q" TargetMode="External" /><Relationship Id="rId7" Type="http://schemas.openxmlformats.org/officeDocument/2006/relationships/hyperlink" Target="consultantplus://offline/ref=7368AA3E14097B678BB6098CE2AFABFCA772B22B886DDC75C72A7C4AE66588E8D97E0F93DAB067A4635DA150D070B2L" TargetMode="External" /><Relationship Id="rId8" Type="http://schemas.openxmlformats.org/officeDocument/2006/relationships/hyperlink" Target="consultantplus://offline/ref=7368AA3E14097B678BB6098CE2AFABFCA772B22B886DDC75C72A7C4AE66588E8CB7E5798DEB37AAF3012E705DF03404E841335BF635972B8L" TargetMode="External" /><Relationship Id="rId9" Type="http://schemas.openxmlformats.org/officeDocument/2006/relationships/hyperlink" Target="garantF1://1205770.10023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1E547-CB40-4EA5-8153-1C94F4CE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