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EB5083" w:rsidP="008A0722">
      <w:pPr>
        <w:ind w:firstLine="567"/>
        <w:jc w:val="both"/>
        <w:rPr>
          <w:sz w:val="16"/>
          <w:szCs w:val="16"/>
        </w:rPr>
      </w:pPr>
      <w:r w:rsidRPr="00EB5083">
        <w:rPr>
          <w:sz w:val="16"/>
          <w:szCs w:val="16"/>
        </w:rPr>
        <w:t xml:space="preserve">                                                           </w:t>
      </w:r>
      <w:r w:rsidRPr="00EB5083" w:rsidR="002A35BE">
        <w:rPr>
          <w:sz w:val="16"/>
          <w:szCs w:val="16"/>
        </w:rPr>
        <w:t xml:space="preserve"> </w:t>
      </w:r>
      <w:r w:rsidRPr="00EB5083" w:rsidR="004C3D84">
        <w:rPr>
          <w:sz w:val="16"/>
          <w:szCs w:val="16"/>
        </w:rPr>
        <w:t xml:space="preserve">                    </w:t>
      </w:r>
      <w:r w:rsidRPr="00EB5083" w:rsidR="008A0722">
        <w:rPr>
          <w:sz w:val="16"/>
          <w:szCs w:val="16"/>
        </w:rPr>
        <w:t xml:space="preserve">   </w:t>
      </w:r>
      <w:r w:rsidRPr="00EB5083" w:rsidR="004C3D84">
        <w:rPr>
          <w:sz w:val="16"/>
          <w:szCs w:val="16"/>
        </w:rPr>
        <w:t xml:space="preserve"> </w:t>
      </w:r>
      <w:r w:rsidR="00EB5083">
        <w:rPr>
          <w:sz w:val="16"/>
          <w:szCs w:val="16"/>
        </w:rPr>
        <w:tab/>
      </w:r>
      <w:r w:rsidR="00EB5083">
        <w:rPr>
          <w:sz w:val="16"/>
          <w:szCs w:val="16"/>
        </w:rPr>
        <w:tab/>
      </w:r>
      <w:r w:rsidR="00EB5083">
        <w:rPr>
          <w:sz w:val="16"/>
          <w:szCs w:val="16"/>
        </w:rPr>
        <w:tab/>
      </w:r>
      <w:r w:rsidR="00EB5083">
        <w:rPr>
          <w:sz w:val="16"/>
          <w:szCs w:val="16"/>
        </w:rPr>
        <w:tab/>
      </w:r>
      <w:r w:rsidR="00EB5083">
        <w:rPr>
          <w:sz w:val="16"/>
          <w:szCs w:val="16"/>
        </w:rPr>
        <w:tab/>
      </w:r>
      <w:r w:rsidR="00EB5083">
        <w:rPr>
          <w:sz w:val="16"/>
          <w:szCs w:val="16"/>
        </w:rPr>
        <w:tab/>
      </w:r>
      <w:r w:rsidRPr="00EB5083" w:rsidR="004C3D84">
        <w:rPr>
          <w:sz w:val="16"/>
          <w:szCs w:val="16"/>
        </w:rPr>
        <w:t xml:space="preserve">   </w:t>
      </w:r>
      <w:r w:rsidRPr="00EB5083">
        <w:rPr>
          <w:sz w:val="16"/>
          <w:szCs w:val="16"/>
        </w:rPr>
        <w:t xml:space="preserve"> Дело № </w:t>
      </w:r>
      <w:r w:rsidRPr="00EB5083" w:rsidR="006C7765">
        <w:rPr>
          <w:sz w:val="16"/>
          <w:szCs w:val="16"/>
        </w:rPr>
        <w:t>5-</w:t>
      </w:r>
      <w:r w:rsidRPr="00EB5083" w:rsidR="0017663C">
        <w:rPr>
          <w:sz w:val="16"/>
          <w:szCs w:val="16"/>
        </w:rPr>
        <w:t>3</w:t>
      </w:r>
      <w:r w:rsidRPr="00EB5083" w:rsidR="00423103">
        <w:rPr>
          <w:sz w:val="16"/>
          <w:szCs w:val="16"/>
          <w:lang w:val="en-US"/>
        </w:rPr>
        <w:t>4</w:t>
      </w:r>
      <w:r w:rsidRPr="00EB5083" w:rsidR="007C2935">
        <w:rPr>
          <w:sz w:val="16"/>
          <w:szCs w:val="16"/>
        </w:rPr>
        <w:t>9</w:t>
      </w:r>
      <w:r w:rsidRPr="00EB5083" w:rsidR="00CF16CB">
        <w:rPr>
          <w:sz w:val="16"/>
          <w:szCs w:val="16"/>
        </w:rPr>
        <w:t>/</w:t>
      </w:r>
      <w:r w:rsidRPr="00EB5083" w:rsidR="00B8321E">
        <w:rPr>
          <w:sz w:val="16"/>
          <w:szCs w:val="16"/>
        </w:rPr>
        <w:t>3</w:t>
      </w:r>
      <w:r w:rsidRPr="00EB5083" w:rsidR="00111738">
        <w:rPr>
          <w:sz w:val="16"/>
          <w:szCs w:val="16"/>
        </w:rPr>
        <w:t>4</w:t>
      </w:r>
      <w:r w:rsidRPr="00EB5083" w:rsidR="0091132A">
        <w:rPr>
          <w:sz w:val="16"/>
          <w:szCs w:val="16"/>
        </w:rPr>
        <w:t>/20</w:t>
      </w:r>
      <w:r w:rsidRPr="00EB5083" w:rsidR="003C2115">
        <w:rPr>
          <w:sz w:val="16"/>
          <w:szCs w:val="16"/>
        </w:rPr>
        <w:t>2</w:t>
      </w:r>
      <w:r w:rsidRPr="00EB5083" w:rsidR="004C3D84">
        <w:rPr>
          <w:sz w:val="16"/>
          <w:szCs w:val="16"/>
        </w:rPr>
        <w:t>2</w:t>
      </w:r>
      <w:r w:rsidRPr="00EB5083">
        <w:rPr>
          <w:sz w:val="16"/>
          <w:szCs w:val="16"/>
        </w:rPr>
        <w:t xml:space="preserve">   </w:t>
      </w:r>
    </w:p>
    <w:p w:rsidR="00047662" w:rsidRPr="00EB5083" w:rsidP="00423103">
      <w:pPr>
        <w:ind w:firstLine="567"/>
        <w:jc w:val="right"/>
        <w:rPr>
          <w:sz w:val="16"/>
          <w:szCs w:val="16"/>
        </w:rPr>
      </w:pPr>
      <w:r w:rsidRPr="00EB5083">
        <w:rPr>
          <w:bCs/>
          <w:sz w:val="16"/>
          <w:szCs w:val="16"/>
        </w:rPr>
        <w:t xml:space="preserve"> УИД </w:t>
      </w:r>
      <w:r w:rsidRPr="00EB5083" w:rsidR="007C2935">
        <w:rPr>
          <w:bCs/>
          <w:sz w:val="16"/>
          <w:szCs w:val="16"/>
        </w:rPr>
        <w:t>91MS0034-01-2022-001409-16</w:t>
      </w:r>
    </w:p>
    <w:p w:rsidR="00423103" w:rsidRPr="00EB5083" w:rsidP="008A0722">
      <w:pPr>
        <w:ind w:firstLine="567"/>
        <w:jc w:val="center"/>
        <w:rPr>
          <w:sz w:val="16"/>
          <w:szCs w:val="16"/>
          <w:lang w:val="en-US"/>
        </w:rPr>
      </w:pPr>
    </w:p>
    <w:p w:rsidR="00047662" w:rsidRPr="00EB5083" w:rsidP="008A0722">
      <w:pPr>
        <w:ind w:firstLine="567"/>
        <w:jc w:val="center"/>
        <w:rPr>
          <w:sz w:val="16"/>
          <w:szCs w:val="16"/>
        </w:rPr>
      </w:pPr>
      <w:r w:rsidRPr="00EB5083">
        <w:rPr>
          <w:sz w:val="16"/>
          <w:szCs w:val="16"/>
        </w:rPr>
        <w:t>П</w:t>
      </w:r>
      <w:r w:rsidRPr="00EB5083" w:rsidR="0023625A">
        <w:rPr>
          <w:sz w:val="16"/>
          <w:szCs w:val="16"/>
        </w:rPr>
        <w:t xml:space="preserve"> </w:t>
      </w:r>
      <w:r w:rsidRPr="00EB5083">
        <w:rPr>
          <w:sz w:val="16"/>
          <w:szCs w:val="16"/>
        </w:rPr>
        <w:t>О</w:t>
      </w:r>
      <w:r w:rsidRPr="00EB5083" w:rsidR="0023625A">
        <w:rPr>
          <w:sz w:val="16"/>
          <w:szCs w:val="16"/>
        </w:rPr>
        <w:t xml:space="preserve"> </w:t>
      </w:r>
      <w:r w:rsidRPr="00EB5083">
        <w:rPr>
          <w:sz w:val="16"/>
          <w:szCs w:val="16"/>
        </w:rPr>
        <w:t>С</w:t>
      </w:r>
      <w:r w:rsidRPr="00EB5083" w:rsidR="0023625A">
        <w:rPr>
          <w:sz w:val="16"/>
          <w:szCs w:val="16"/>
        </w:rPr>
        <w:t xml:space="preserve"> </w:t>
      </w:r>
      <w:r w:rsidRPr="00EB5083">
        <w:rPr>
          <w:sz w:val="16"/>
          <w:szCs w:val="16"/>
        </w:rPr>
        <w:t>Т</w:t>
      </w:r>
      <w:r w:rsidRPr="00EB5083" w:rsidR="0023625A">
        <w:rPr>
          <w:sz w:val="16"/>
          <w:szCs w:val="16"/>
        </w:rPr>
        <w:t xml:space="preserve"> </w:t>
      </w:r>
      <w:r w:rsidRPr="00EB5083">
        <w:rPr>
          <w:sz w:val="16"/>
          <w:szCs w:val="16"/>
        </w:rPr>
        <w:t>А</w:t>
      </w:r>
      <w:r w:rsidRPr="00EB5083" w:rsidR="0023625A">
        <w:rPr>
          <w:sz w:val="16"/>
          <w:szCs w:val="16"/>
        </w:rPr>
        <w:t xml:space="preserve"> </w:t>
      </w:r>
      <w:r w:rsidRPr="00EB5083">
        <w:rPr>
          <w:sz w:val="16"/>
          <w:szCs w:val="16"/>
        </w:rPr>
        <w:t>Н</w:t>
      </w:r>
      <w:r w:rsidRPr="00EB5083" w:rsidR="0023625A">
        <w:rPr>
          <w:sz w:val="16"/>
          <w:szCs w:val="16"/>
        </w:rPr>
        <w:t xml:space="preserve"> </w:t>
      </w:r>
      <w:r w:rsidRPr="00EB5083">
        <w:rPr>
          <w:sz w:val="16"/>
          <w:szCs w:val="16"/>
        </w:rPr>
        <w:t>О</w:t>
      </w:r>
      <w:r w:rsidRPr="00EB5083" w:rsidR="0023625A">
        <w:rPr>
          <w:sz w:val="16"/>
          <w:szCs w:val="16"/>
        </w:rPr>
        <w:t xml:space="preserve"> </w:t>
      </w:r>
      <w:r w:rsidRPr="00EB5083">
        <w:rPr>
          <w:sz w:val="16"/>
          <w:szCs w:val="16"/>
        </w:rPr>
        <w:t>В</w:t>
      </w:r>
      <w:r w:rsidRPr="00EB5083" w:rsidR="0023625A">
        <w:rPr>
          <w:sz w:val="16"/>
          <w:szCs w:val="16"/>
        </w:rPr>
        <w:t xml:space="preserve"> </w:t>
      </w:r>
      <w:r w:rsidRPr="00EB5083">
        <w:rPr>
          <w:sz w:val="16"/>
          <w:szCs w:val="16"/>
        </w:rPr>
        <w:t>Л</w:t>
      </w:r>
      <w:r w:rsidRPr="00EB5083" w:rsidR="0023625A">
        <w:rPr>
          <w:sz w:val="16"/>
          <w:szCs w:val="16"/>
        </w:rPr>
        <w:t xml:space="preserve"> </w:t>
      </w:r>
      <w:r w:rsidRPr="00EB5083">
        <w:rPr>
          <w:sz w:val="16"/>
          <w:szCs w:val="16"/>
        </w:rPr>
        <w:t>Е</w:t>
      </w:r>
      <w:r w:rsidRPr="00EB5083" w:rsidR="0023625A">
        <w:rPr>
          <w:sz w:val="16"/>
          <w:szCs w:val="16"/>
        </w:rPr>
        <w:t xml:space="preserve"> </w:t>
      </w:r>
      <w:r w:rsidRPr="00EB5083">
        <w:rPr>
          <w:sz w:val="16"/>
          <w:szCs w:val="16"/>
        </w:rPr>
        <w:t>Н</w:t>
      </w:r>
      <w:r w:rsidRPr="00EB5083" w:rsidR="0023625A">
        <w:rPr>
          <w:sz w:val="16"/>
          <w:szCs w:val="16"/>
        </w:rPr>
        <w:t xml:space="preserve"> </w:t>
      </w:r>
      <w:r w:rsidRPr="00EB5083">
        <w:rPr>
          <w:sz w:val="16"/>
          <w:szCs w:val="16"/>
        </w:rPr>
        <w:t>И</w:t>
      </w:r>
      <w:r w:rsidRPr="00EB5083" w:rsidR="0023625A">
        <w:rPr>
          <w:sz w:val="16"/>
          <w:szCs w:val="16"/>
        </w:rPr>
        <w:t xml:space="preserve"> </w:t>
      </w:r>
      <w:r w:rsidRPr="00EB5083">
        <w:rPr>
          <w:sz w:val="16"/>
          <w:szCs w:val="16"/>
        </w:rPr>
        <w:t>Е</w:t>
      </w:r>
    </w:p>
    <w:p w:rsidR="00B8321E" w:rsidRPr="00EB5083" w:rsidP="008A0722">
      <w:pPr>
        <w:ind w:firstLine="567"/>
        <w:rPr>
          <w:sz w:val="16"/>
          <w:szCs w:val="16"/>
        </w:rPr>
      </w:pPr>
      <w:r w:rsidRPr="00EB5083">
        <w:rPr>
          <w:sz w:val="16"/>
          <w:szCs w:val="16"/>
        </w:rPr>
        <w:t>2</w:t>
      </w:r>
      <w:r w:rsidRPr="00EB5083" w:rsidR="007C2935">
        <w:rPr>
          <w:sz w:val="16"/>
          <w:szCs w:val="16"/>
        </w:rPr>
        <w:t>9</w:t>
      </w:r>
      <w:r w:rsidRPr="00EB5083">
        <w:rPr>
          <w:sz w:val="16"/>
          <w:szCs w:val="16"/>
        </w:rPr>
        <w:t xml:space="preserve"> июля</w:t>
      </w:r>
      <w:r w:rsidRPr="00EB5083" w:rsidR="00D55D61">
        <w:rPr>
          <w:sz w:val="16"/>
          <w:szCs w:val="16"/>
        </w:rPr>
        <w:t xml:space="preserve"> </w:t>
      </w:r>
      <w:r w:rsidRPr="00EB5083" w:rsidR="004C3D84">
        <w:rPr>
          <w:sz w:val="16"/>
          <w:szCs w:val="16"/>
        </w:rPr>
        <w:t>2022</w:t>
      </w:r>
      <w:r w:rsidRPr="00EB5083" w:rsidR="000B7CE5">
        <w:rPr>
          <w:sz w:val="16"/>
          <w:szCs w:val="16"/>
        </w:rPr>
        <w:t xml:space="preserve"> года                      </w:t>
      </w:r>
      <w:r w:rsidRPr="00EB5083" w:rsidR="000B03FC">
        <w:rPr>
          <w:sz w:val="16"/>
          <w:szCs w:val="16"/>
        </w:rPr>
        <w:t xml:space="preserve">                           </w:t>
      </w:r>
      <w:r w:rsidRPr="00EB5083" w:rsidR="008A0722">
        <w:rPr>
          <w:sz w:val="16"/>
          <w:szCs w:val="16"/>
        </w:rPr>
        <w:t xml:space="preserve">                    </w:t>
      </w:r>
      <w:r w:rsidR="00EB5083">
        <w:rPr>
          <w:sz w:val="16"/>
          <w:szCs w:val="16"/>
        </w:rPr>
        <w:tab/>
      </w:r>
      <w:r w:rsidR="00EB5083">
        <w:rPr>
          <w:sz w:val="16"/>
          <w:szCs w:val="16"/>
        </w:rPr>
        <w:tab/>
      </w:r>
      <w:r w:rsidR="00EB5083">
        <w:rPr>
          <w:sz w:val="16"/>
          <w:szCs w:val="16"/>
        </w:rPr>
        <w:tab/>
      </w:r>
      <w:r w:rsidR="00EB5083">
        <w:rPr>
          <w:sz w:val="16"/>
          <w:szCs w:val="16"/>
        </w:rPr>
        <w:tab/>
      </w:r>
      <w:r w:rsidR="00EB5083">
        <w:rPr>
          <w:sz w:val="16"/>
          <w:szCs w:val="16"/>
        </w:rPr>
        <w:tab/>
      </w:r>
      <w:r w:rsidR="00EB5083">
        <w:rPr>
          <w:sz w:val="16"/>
          <w:szCs w:val="16"/>
        </w:rPr>
        <w:tab/>
      </w:r>
      <w:r w:rsidRPr="00EB5083" w:rsidR="000B03FC">
        <w:rPr>
          <w:sz w:val="16"/>
          <w:szCs w:val="16"/>
        </w:rPr>
        <w:t xml:space="preserve">    </w:t>
      </w:r>
      <w:r w:rsidRPr="00EB5083" w:rsidR="000B7CE5">
        <w:rPr>
          <w:sz w:val="16"/>
          <w:szCs w:val="16"/>
        </w:rPr>
        <w:t xml:space="preserve"> г. Джанкой</w:t>
      </w:r>
    </w:p>
    <w:p w:rsidR="00047662" w:rsidRPr="00EB5083" w:rsidP="008A0722">
      <w:pPr>
        <w:ind w:firstLine="567"/>
        <w:jc w:val="center"/>
        <w:rPr>
          <w:sz w:val="16"/>
          <w:szCs w:val="16"/>
        </w:rPr>
      </w:pPr>
    </w:p>
    <w:p w:rsidR="00DB473C" w:rsidRPr="00EB5083" w:rsidP="008A0722">
      <w:pPr>
        <w:ind w:firstLine="567"/>
        <w:jc w:val="both"/>
        <w:rPr>
          <w:sz w:val="16"/>
          <w:szCs w:val="16"/>
        </w:rPr>
      </w:pPr>
      <w:r w:rsidRPr="00EB5083">
        <w:rPr>
          <w:sz w:val="16"/>
          <w:szCs w:val="16"/>
        </w:rPr>
        <w:t>М</w:t>
      </w:r>
      <w:r w:rsidRPr="00EB5083" w:rsidR="00B8321E">
        <w:rPr>
          <w:sz w:val="16"/>
          <w:szCs w:val="16"/>
        </w:rPr>
        <w:t>ировой судья судебного участка № 3</w:t>
      </w:r>
      <w:r w:rsidRPr="00EB5083">
        <w:rPr>
          <w:sz w:val="16"/>
          <w:szCs w:val="16"/>
        </w:rPr>
        <w:t>4</w:t>
      </w:r>
      <w:r w:rsidRPr="00EB5083" w:rsidR="00B8321E">
        <w:rPr>
          <w:sz w:val="16"/>
          <w:szCs w:val="16"/>
        </w:rPr>
        <w:t xml:space="preserve"> </w:t>
      </w:r>
      <w:r w:rsidRPr="00EB5083" w:rsidR="00B8321E">
        <w:rPr>
          <w:sz w:val="16"/>
          <w:szCs w:val="16"/>
        </w:rPr>
        <w:t>Джанкойского</w:t>
      </w:r>
      <w:r w:rsidRPr="00EB5083" w:rsidR="00B8321E">
        <w:rPr>
          <w:sz w:val="16"/>
          <w:szCs w:val="16"/>
        </w:rPr>
        <w:t xml:space="preserve"> судебного  района (</w:t>
      </w:r>
      <w:r w:rsidRPr="00EB5083" w:rsidR="00B8321E">
        <w:rPr>
          <w:sz w:val="16"/>
          <w:szCs w:val="16"/>
        </w:rPr>
        <w:t>Джанкойский</w:t>
      </w:r>
      <w:r w:rsidRPr="00EB5083" w:rsidR="00B8321E">
        <w:rPr>
          <w:sz w:val="16"/>
          <w:szCs w:val="16"/>
        </w:rPr>
        <w:t xml:space="preserve"> муниципальный район и городской округ Джанкой) Республики Крым </w:t>
      </w:r>
      <w:r w:rsidRPr="00EB5083" w:rsidR="00F41991">
        <w:rPr>
          <w:sz w:val="16"/>
          <w:szCs w:val="16"/>
        </w:rPr>
        <w:t>Граб Оксана Васильевна,</w:t>
      </w:r>
      <w:r w:rsidRPr="00EB5083" w:rsidR="00B8321E">
        <w:rPr>
          <w:sz w:val="16"/>
          <w:szCs w:val="16"/>
        </w:rPr>
        <w:t xml:space="preserve"> </w:t>
      </w:r>
    </w:p>
    <w:p w:rsidR="00D55D61" w:rsidRPr="00EB5083" w:rsidP="00D55D61">
      <w:pPr>
        <w:ind w:firstLine="567"/>
        <w:jc w:val="both"/>
        <w:rPr>
          <w:sz w:val="16"/>
          <w:szCs w:val="16"/>
        </w:rPr>
      </w:pPr>
      <w:r w:rsidRPr="00EB5083">
        <w:rPr>
          <w:sz w:val="16"/>
          <w:szCs w:val="16"/>
        </w:rPr>
        <w:t xml:space="preserve">рассмотрев </w:t>
      </w:r>
      <w:r w:rsidRPr="00EB5083" w:rsidR="00DB473C">
        <w:rPr>
          <w:sz w:val="16"/>
          <w:szCs w:val="16"/>
        </w:rPr>
        <w:t>дело</w:t>
      </w:r>
      <w:r w:rsidRPr="00EB5083" w:rsidR="006C7765">
        <w:rPr>
          <w:sz w:val="16"/>
          <w:szCs w:val="16"/>
        </w:rPr>
        <w:t xml:space="preserve"> об административном правонарушении</w:t>
      </w:r>
      <w:r w:rsidRPr="00EB5083" w:rsidR="004C3D84">
        <w:rPr>
          <w:sz w:val="16"/>
          <w:szCs w:val="16"/>
        </w:rPr>
        <w:t xml:space="preserve">, предусмотренном ч. </w:t>
      </w:r>
      <w:r w:rsidRPr="00EB5083" w:rsidR="00E2525A">
        <w:rPr>
          <w:sz w:val="16"/>
          <w:szCs w:val="16"/>
        </w:rPr>
        <w:t>1</w:t>
      </w:r>
      <w:r w:rsidRPr="00EB5083" w:rsidR="004C3D84">
        <w:rPr>
          <w:sz w:val="16"/>
          <w:szCs w:val="16"/>
        </w:rPr>
        <w:t xml:space="preserve"> ст. 20.25 КоАП РФ </w:t>
      </w:r>
      <w:r w:rsidRPr="00EB5083">
        <w:rPr>
          <w:sz w:val="16"/>
          <w:szCs w:val="16"/>
        </w:rPr>
        <w:t xml:space="preserve">в отношении </w:t>
      </w:r>
    </w:p>
    <w:p w:rsidR="004C3D84" w:rsidRPr="00EB5083" w:rsidP="008A0722">
      <w:pPr>
        <w:ind w:firstLine="567"/>
        <w:jc w:val="both"/>
        <w:rPr>
          <w:sz w:val="16"/>
          <w:szCs w:val="16"/>
        </w:rPr>
      </w:pPr>
      <w:r w:rsidRPr="00EB5083">
        <w:rPr>
          <w:rFonts w:eastAsia="Courier New"/>
          <w:color w:val="FF0000"/>
          <w:sz w:val="16"/>
          <w:szCs w:val="16"/>
          <w:lang w:bidi="ru-RU"/>
        </w:rPr>
        <w:t>Струцюк</w:t>
      </w:r>
      <w:r w:rsidRPr="00EB5083">
        <w:rPr>
          <w:rFonts w:eastAsia="Courier New"/>
          <w:color w:val="FF0000"/>
          <w:sz w:val="16"/>
          <w:szCs w:val="16"/>
          <w:lang w:bidi="ru-RU"/>
        </w:rPr>
        <w:t xml:space="preserve"> И</w:t>
      </w:r>
      <w:r w:rsidRPr="00EB5083" w:rsidR="00EB5083">
        <w:rPr>
          <w:rFonts w:eastAsia="Courier New"/>
          <w:color w:val="FF0000"/>
          <w:sz w:val="16"/>
          <w:szCs w:val="16"/>
          <w:lang w:bidi="ru-RU"/>
        </w:rPr>
        <w:t>.</w:t>
      </w:r>
      <w:r w:rsidRPr="00EB5083">
        <w:rPr>
          <w:rFonts w:eastAsia="Courier New"/>
          <w:color w:val="FF0000"/>
          <w:sz w:val="16"/>
          <w:szCs w:val="16"/>
          <w:lang w:bidi="ru-RU"/>
        </w:rPr>
        <w:t xml:space="preserve"> В</w:t>
      </w:r>
      <w:r w:rsidRPr="00EB5083" w:rsidR="00EB5083">
        <w:rPr>
          <w:rFonts w:eastAsia="Courier New"/>
          <w:color w:val="FF0000"/>
          <w:sz w:val="16"/>
          <w:szCs w:val="16"/>
          <w:lang w:bidi="ru-RU"/>
        </w:rPr>
        <w:t>.</w:t>
      </w:r>
      <w:r w:rsidRPr="00EB5083">
        <w:rPr>
          <w:rFonts w:eastAsia="Courier New"/>
          <w:color w:val="000000"/>
          <w:sz w:val="16"/>
          <w:szCs w:val="16"/>
          <w:lang w:bidi="ru-RU"/>
        </w:rPr>
        <w:t xml:space="preserve">, </w:t>
      </w:r>
      <w:r w:rsidRPr="00EB5083" w:rsidR="00EB5083">
        <w:rPr>
          <w:rFonts w:eastAsia="Courier New"/>
          <w:color w:val="000000"/>
          <w:sz w:val="16"/>
          <w:szCs w:val="16"/>
          <w:lang w:bidi="ru-RU"/>
        </w:rPr>
        <w:t>ДАТА</w:t>
      </w:r>
      <w:r w:rsidRPr="00EB5083">
        <w:rPr>
          <w:rFonts w:eastAsia="Courier New"/>
          <w:color w:val="000000"/>
          <w:sz w:val="16"/>
          <w:szCs w:val="16"/>
          <w:lang w:bidi="ru-RU"/>
        </w:rPr>
        <w:t xml:space="preserve"> года рождения, уроженц</w:t>
      </w:r>
      <w:r w:rsidRPr="00EB5083" w:rsidR="00BE2B0E">
        <w:rPr>
          <w:rFonts w:eastAsia="Courier New"/>
          <w:color w:val="000000"/>
          <w:sz w:val="16"/>
          <w:szCs w:val="16"/>
          <w:lang w:bidi="ru-RU"/>
        </w:rPr>
        <w:t>а</w:t>
      </w:r>
      <w:r w:rsidRPr="00EB5083">
        <w:rPr>
          <w:rFonts w:eastAsia="Courier New"/>
          <w:color w:val="000000"/>
          <w:sz w:val="16"/>
          <w:szCs w:val="16"/>
          <w:lang w:bidi="ru-RU"/>
        </w:rPr>
        <w:t xml:space="preserve"> </w:t>
      </w:r>
      <w:r w:rsidRPr="00EB5083" w:rsidR="00EB5083">
        <w:rPr>
          <w:rFonts w:eastAsia="Courier New"/>
          <w:color w:val="000000"/>
          <w:sz w:val="16"/>
          <w:szCs w:val="16"/>
          <w:lang w:bidi="ru-RU"/>
        </w:rPr>
        <w:t>ИЗЪЯТО</w:t>
      </w:r>
      <w:r w:rsidRPr="00EB5083">
        <w:rPr>
          <w:rFonts w:eastAsia="Courier New"/>
          <w:color w:val="000000"/>
          <w:sz w:val="16"/>
          <w:szCs w:val="16"/>
          <w:lang w:bidi="ru-RU"/>
        </w:rPr>
        <w:t xml:space="preserve">, со средним образованием, не женатого, официально </w:t>
      </w:r>
      <w:r w:rsidRPr="00EB5083" w:rsidR="00BE2B0E">
        <w:rPr>
          <w:rFonts w:eastAsia="Courier New"/>
          <w:color w:val="000000"/>
          <w:sz w:val="16"/>
          <w:szCs w:val="16"/>
          <w:lang w:bidi="ru-RU"/>
        </w:rPr>
        <w:t xml:space="preserve">работающего </w:t>
      </w:r>
      <w:r w:rsidRPr="00EB5083" w:rsidR="00EB5083">
        <w:rPr>
          <w:bCs/>
          <w:sz w:val="16"/>
          <w:szCs w:val="16"/>
        </w:rPr>
        <w:t>ИЗЪЯТО</w:t>
      </w:r>
      <w:r w:rsidRPr="00EB5083">
        <w:rPr>
          <w:rFonts w:eastAsia="Courier New"/>
          <w:color w:val="000000"/>
          <w:sz w:val="16"/>
          <w:szCs w:val="16"/>
          <w:lang w:bidi="ru-RU"/>
        </w:rPr>
        <w:t xml:space="preserve">, зарегистрированного и проживающего по адресу:  </w:t>
      </w:r>
      <w:r w:rsidRPr="00EB5083" w:rsidR="00EB5083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EB5083">
        <w:rPr>
          <w:color w:val="000000"/>
          <w:sz w:val="16"/>
          <w:szCs w:val="16"/>
        </w:rPr>
        <w:t xml:space="preserve">, </w:t>
      </w:r>
      <w:r w:rsidRPr="00EB5083">
        <w:rPr>
          <w:rFonts w:eastAsia="Courier New"/>
          <w:color w:val="000000"/>
          <w:sz w:val="16"/>
          <w:szCs w:val="16"/>
          <w:lang w:bidi="ru-RU"/>
        </w:rPr>
        <w:t xml:space="preserve">паспорт гражданина Российской Федерации </w:t>
      </w:r>
      <w:r w:rsidRPr="00EB5083" w:rsidR="00EB5083">
        <w:rPr>
          <w:rFonts w:eastAsia="Courier New"/>
          <w:color w:val="000000"/>
          <w:sz w:val="16"/>
          <w:szCs w:val="16"/>
          <w:lang w:bidi="ru-RU"/>
        </w:rPr>
        <w:t>ИЗЪЯТО</w:t>
      </w:r>
      <w:r w:rsidRPr="00EB5083" w:rsidR="00D55D61">
        <w:rPr>
          <w:rFonts w:eastAsia="Calibri"/>
          <w:sz w:val="16"/>
          <w:szCs w:val="16"/>
          <w:lang w:val="x-none"/>
        </w:rPr>
        <w:t xml:space="preserve">, </w:t>
      </w:r>
    </w:p>
    <w:p w:rsidR="00671193" w:rsidRPr="00EB5083" w:rsidP="005F0F54">
      <w:pPr>
        <w:spacing w:before="120" w:after="120"/>
        <w:ind w:firstLine="567"/>
        <w:jc w:val="center"/>
        <w:rPr>
          <w:sz w:val="16"/>
          <w:szCs w:val="16"/>
        </w:rPr>
      </w:pPr>
      <w:r w:rsidRPr="00EB5083">
        <w:rPr>
          <w:sz w:val="16"/>
          <w:szCs w:val="16"/>
        </w:rPr>
        <w:t>У С Т А Н О В И  Л</w:t>
      </w:r>
      <w:r w:rsidRPr="00EB5083">
        <w:rPr>
          <w:sz w:val="16"/>
          <w:szCs w:val="16"/>
        </w:rPr>
        <w:t xml:space="preserve"> :</w:t>
      </w:r>
      <w:r w:rsidRPr="00EB5083">
        <w:rPr>
          <w:sz w:val="16"/>
          <w:szCs w:val="16"/>
        </w:rPr>
        <w:t xml:space="preserve">  </w:t>
      </w:r>
    </w:p>
    <w:p w:rsidR="00E2525A" w:rsidRPr="00EB5083" w:rsidP="00E2525A">
      <w:pPr>
        <w:ind w:firstLine="567"/>
        <w:jc w:val="both"/>
        <w:rPr>
          <w:sz w:val="16"/>
          <w:szCs w:val="16"/>
        </w:rPr>
      </w:pPr>
      <w:r w:rsidRPr="00EB5083">
        <w:rPr>
          <w:color w:val="FF0000"/>
          <w:sz w:val="16"/>
          <w:szCs w:val="16"/>
        </w:rPr>
        <w:t>Струцюк</w:t>
      </w:r>
      <w:r w:rsidRPr="00EB5083">
        <w:rPr>
          <w:color w:val="FF0000"/>
          <w:sz w:val="16"/>
          <w:szCs w:val="16"/>
        </w:rPr>
        <w:t xml:space="preserve"> И.В.</w:t>
      </w:r>
      <w:r w:rsidRPr="00EB5083" w:rsidR="000B7CE5">
        <w:rPr>
          <w:sz w:val="16"/>
          <w:szCs w:val="16"/>
        </w:rPr>
        <w:t>,</w:t>
      </w:r>
      <w:r w:rsidRPr="00EB5083">
        <w:rPr>
          <w:sz w:val="16"/>
          <w:szCs w:val="16"/>
        </w:rPr>
        <w:t xml:space="preserve"> будучи обязанным к уплате административного штрафа в размере </w:t>
      </w:r>
      <w:r w:rsidRPr="00EB5083">
        <w:rPr>
          <w:sz w:val="16"/>
          <w:szCs w:val="16"/>
        </w:rPr>
        <w:t>5</w:t>
      </w:r>
      <w:r w:rsidRPr="00EB5083">
        <w:rPr>
          <w:sz w:val="16"/>
          <w:szCs w:val="16"/>
        </w:rPr>
        <w:t xml:space="preserve"> 000 руб. по постановлению </w:t>
      </w:r>
      <w:r w:rsidRPr="00EB5083" w:rsidR="00423103">
        <w:rPr>
          <w:sz w:val="16"/>
          <w:szCs w:val="16"/>
        </w:rPr>
        <w:t xml:space="preserve">мирового судьи судебного участка № 34 </w:t>
      </w:r>
      <w:r w:rsidRPr="00EB5083" w:rsidR="00423103">
        <w:rPr>
          <w:sz w:val="16"/>
          <w:szCs w:val="16"/>
        </w:rPr>
        <w:t>Джанкойского</w:t>
      </w:r>
      <w:r w:rsidRPr="00EB5083" w:rsidR="00423103">
        <w:rPr>
          <w:sz w:val="16"/>
          <w:szCs w:val="16"/>
        </w:rPr>
        <w:t xml:space="preserve"> судебного  района Республики Крым</w:t>
      </w:r>
      <w:r w:rsidRPr="00EB5083">
        <w:rPr>
          <w:sz w:val="16"/>
          <w:szCs w:val="16"/>
        </w:rPr>
        <w:t xml:space="preserve"> № 5-</w:t>
      </w:r>
      <w:r w:rsidRPr="00EB5083" w:rsidR="00F23C01">
        <w:rPr>
          <w:sz w:val="16"/>
          <w:szCs w:val="16"/>
        </w:rPr>
        <w:t>1</w:t>
      </w:r>
      <w:r w:rsidRPr="00EB5083">
        <w:rPr>
          <w:sz w:val="16"/>
          <w:szCs w:val="16"/>
        </w:rPr>
        <w:t>96</w:t>
      </w:r>
      <w:r w:rsidRPr="00EB5083">
        <w:rPr>
          <w:sz w:val="16"/>
          <w:szCs w:val="16"/>
        </w:rPr>
        <w:t>/34/2022</w:t>
      </w:r>
      <w:r w:rsidRPr="00EB5083">
        <w:rPr>
          <w:color w:val="000000"/>
          <w:sz w:val="16"/>
          <w:szCs w:val="16"/>
          <w:bdr w:val="none" w:sz="0" w:space="0" w:color="auto" w:frame="1"/>
        </w:rPr>
        <w:t xml:space="preserve"> от </w:t>
      </w:r>
      <w:r w:rsidRPr="00EB5083">
        <w:rPr>
          <w:color w:val="000000"/>
          <w:sz w:val="16"/>
          <w:szCs w:val="16"/>
          <w:bdr w:val="none" w:sz="0" w:space="0" w:color="auto" w:frame="1"/>
        </w:rPr>
        <w:t>20.04</w:t>
      </w:r>
      <w:r w:rsidRPr="00EB5083">
        <w:rPr>
          <w:color w:val="000000"/>
          <w:sz w:val="16"/>
          <w:szCs w:val="16"/>
          <w:bdr w:val="none" w:sz="0" w:space="0" w:color="auto" w:frame="1"/>
        </w:rPr>
        <w:t xml:space="preserve">.2022 по </w:t>
      </w:r>
      <w:r w:rsidRPr="00EB5083" w:rsidR="00BE2B0E">
        <w:rPr>
          <w:color w:val="000000"/>
          <w:sz w:val="16"/>
          <w:szCs w:val="16"/>
          <w:bdr w:val="none" w:sz="0" w:space="0" w:color="auto" w:frame="1"/>
        </w:rPr>
        <w:t>ст. 6.1.1</w:t>
      </w:r>
      <w:r w:rsidRPr="00EB5083">
        <w:rPr>
          <w:color w:val="000000"/>
          <w:sz w:val="16"/>
          <w:szCs w:val="16"/>
          <w:bdr w:val="none" w:sz="0" w:space="0" w:color="auto" w:frame="1"/>
        </w:rPr>
        <w:t xml:space="preserve"> КоАП РФ, которое </w:t>
      </w:r>
      <w:r w:rsidRPr="00EB5083">
        <w:rPr>
          <w:sz w:val="16"/>
          <w:szCs w:val="16"/>
        </w:rPr>
        <w:t xml:space="preserve">вступило в законную силу </w:t>
      </w:r>
      <w:r w:rsidRPr="00EB5083">
        <w:rPr>
          <w:sz w:val="16"/>
          <w:szCs w:val="16"/>
        </w:rPr>
        <w:t>05.05</w:t>
      </w:r>
      <w:r w:rsidRPr="00EB5083" w:rsidR="00F23C01">
        <w:rPr>
          <w:sz w:val="16"/>
          <w:szCs w:val="16"/>
        </w:rPr>
        <w:t>.</w:t>
      </w:r>
      <w:r w:rsidRPr="00EB5083">
        <w:rPr>
          <w:sz w:val="16"/>
          <w:szCs w:val="16"/>
        </w:rPr>
        <w:t>2022, не уплатил его в  установленный ч. 1 ст. 32.2 КоАП РФ срок.</w:t>
      </w:r>
      <w:r w:rsidRPr="00EB5083">
        <w:rPr>
          <w:sz w:val="16"/>
          <w:szCs w:val="16"/>
        </w:rPr>
        <w:t xml:space="preserve"> В предоставленный законом шестидесятидневный срок правонарушитель не представил документы, подтверждающие оплату штрафа, и не обратился с ходатайством об освобождении, отсрочке или рассрочки уплаты административного штрафа.</w:t>
      </w:r>
    </w:p>
    <w:p w:rsidR="00E2525A" w:rsidRPr="00EB5083" w:rsidP="00E2525A">
      <w:pPr>
        <w:ind w:firstLine="567"/>
        <w:jc w:val="both"/>
        <w:rPr>
          <w:sz w:val="16"/>
          <w:szCs w:val="16"/>
        </w:rPr>
      </w:pPr>
      <w:r w:rsidRPr="00EB5083">
        <w:rPr>
          <w:color w:val="FF0000"/>
          <w:sz w:val="16"/>
          <w:szCs w:val="16"/>
        </w:rPr>
        <w:t>Струцюк</w:t>
      </w:r>
      <w:r w:rsidRPr="00EB5083">
        <w:rPr>
          <w:color w:val="FF0000"/>
          <w:sz w:val="16"/>
          <w:szCs w:val="16"/>
        </w:rPr>
        <w:t xml:space="preserve"> И.В. </w:t>
      </w:r>
      <w:r w:rsidRPr="00EB5083">
        <w:rPr>
          <w:sz w:val="16"/>
          <w:szCs w:val="16"/>
        </w:rPr>
        <w:t xml:space="preserve">в судебном заседании пояснил, что штраф не оплатил, </w:t>
      </w:r>
      <w:r w:rsidRPr="00EB5083" w:rsidR="00F23C01">
        <w:rPr>
          <w:sz w:val="16"/>
          <w:szCs w:val="16"/>
        </w:rPr>
        <w:t xml:space="preserve">поскольку </w:t>
      </w:r>
      <w:r w:rsidRPr="00EB5083">
        <w:rPr>
          <w:sz w:val="16"/>
          <w:szCs w:val="16"/>
        </w:rPr>
        <w:t>не было финансовой возможности</w:t>
      </w:r>
      <w:r w:rsidRPr="00EB5083" w:rsidR="00F23C01">
        <w:rPr>
          <w:sz w:val="16"/>
          <w:szCs w:val="16"/>
        </w:rPr>
        <w:t>.</w:t>
      </w:r>
    </w:p>
    <w:p w:rsidR="00E2525A" w:rsidRPr="00EB5083" w:rsidP="00E2525A">
      <w:pPr>
        <w:ind w:firstLine="567"/>
        <w:jc w:val="both"/>
        <w:rPr>
          <w:sz w:val="16"/>
          <w:szCs w:val="16"/>
        </w:rPr>
      </w:pPr>
      <w:r w:rsidRPr="00EB5083">
        <w:rPr>
          <w:sz w:val="16"/>
          <w:szCs w:val="16"/>
        </w:rPr>
        <w:t xml:space="preserve">Вина </w:t>
      </w:r>
      <w:r w:rsidRPr="00EB5083" w:rsidR="007C2935">
        <w:rPr>
          <w:color w:val="FF0000"/>
          <w:sz w:val="16"/>
          <w:szCs w:val="16"/>
        </w:rPr>
        <w:t>Струцюк</w:t>
      </w:r>
      <w:r w:rsidRPr="00EB5083" w:rsidR="007C2935">
        <w:rPr>
          <w:color w:val="FF0000"/>
          <w:sz w:val="16"/>
          <w:szCs w:val="16"/>
        </w:rPr>
        <w:t xml:space="preserve"> И.В.</w:t>
      </w:r>
      <w:r w:rsidRPr="00EB5083" w:rsidR="00F23C01">
        <w:rPr>
          <w:color w:val="FF0000"/>
          <w:sz w:val="16"/>
          <w:szCs w:val="16"/>
        </w:rPr>
        <w:t xml:space="preserve"> </w:t>
      </w:r>
      <w:r w:rsidRPr="00EB5083">
        <w:rPr>
          <w:sz w:val="16"/>
          <w:szCs w:val="16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№ </w:t>
      </w:r>
      <w:r w:rsidRPr="00EB5083" w:rsidR="007C2935">
        <w:rPr>
          <w:sz w:val="16"/>
          <w:szCs w:val="16"/>
        </w:rPr>
        <w:t>293</w:t>
      </w:r>
      <w:r w:rsidRPr="00EB5083">
        <w:rPr>
          <w:sz w:val="16"/>
          <w:szCs w:val="16"/>
        </w:rPr>
        <w:t xml:space="preserve"> от </w:t>
      </w:r>
      <w:r w:rsidRPr="00EB5083" w:rsidR="007C2935">
        <w:rPr>
          <w:sz w:val="16"/>
          <w:szCs w:val="16"/>
        </w:rPr>
        <w:t>28</w:t>
      </w:r>
      <w:r w:rsidRPr="00EB5083" w:rsidR="00F23C01">
        <w:rPr>
          <w:sz w:val="16"/>
          <w:szCs w:val="16"/>
        </w:rPr>
        <w:t>.07</w:t>
      </w:r>
      <w:r w:rsidRPr="00EB5083">
        <w:rPr>
          <w:sz w:val="16"/>
          <w:szCs w:val="16"/>
        </w:rPr>
        <w:t>.2022 /</w:t>
      </w:r>
      <w:r w:rsidRPr="00EB5083">
        <w:rPr>
          <w:sz w:val="16"/>
          <w:szCs w:val="16"/>
        </w:rPr>
        <w:t>л.д</w:t>
      </w:r>
      <w:r w:rsidRPr="00EB5083">
        <w:rPr>
          <w:sz w:val="16"/>
          <w:szCs w:val="16"/>
        </w:rPr>
        <w:t xml:space="preserve">. 1/; копией постановления </w:t>
      </w:r>
      <w:r w:rsidRPr="00EB5083" w:rsidR="00F23C01">
        <w:rPr>
          <w:sz w:val="16"/>
          <w:szCs w:val="16"/>
        </w:rPr>
        <w:t xml:space="preserve">мирового судьи судебного участка № 34 </w:t>
      </w:r>
      <w:r w:rsidRPr="00EB5083" w:rsidR="00F23C01">
        <w:rPr>
          <w:sz w:val="16"/>
          <w:szCs w:val="16"/>
        </w:rPr>
        <w:t>Джанкойского</w:t>
      </w:r>
      <w:r w:rsidRPr="00EB5083" w:rsidR="00F23C01">
        <w:rPr>
          <w:sz w:val="16"/>
          <w:szCs w:val="16"/>
        </w:rPr>
        <w:t xml:space="preserve"> судебного  района Республики Крым </w:t>
      </w:r>
      <w:r w:rsidRPr="00EB5083" w:rsidR="007C2935">
        <w:rPr>
          <w:sz w:val="16"/>
          <w:szCs w:val="16"/>
        </w:rPr>
        <w:t>5-196/34/2022</w:t>
      </w:r>
      <w:r w:rsidRPr="00EB5083" w:rsidR="007C2935">
        <w:rPr>
          <w:color w:val="000000"/>
          <w:sz w:val="16"/>
          <w:szCs w:val="16"/>
          <w:bdr w:val="none" w:sz="0" w:space="0" w:color="auto" w:frame="1"/>
        </w:rPr>
        <w:t xml:space="preserve"> от 20.04.2022 </w:t>
      </w:r>
      <w:r w:rsidRPr="00EB5083">
        <w:rPr>
          <w:color w:val="000000"/>
          <w:sz w:val="16"/>
          <w:szCs w:val="16"/>
          <w:bdr w:val="none" w:sz="0" w:space="0" w:color="auto" w:frame="1"/>
        </w:rPr>
        <w:t>/</w:t>
      </w:r>
      <w:r w:rsidRPr="00EB5083">
        <w:rPr>
          <w:color w:val="000000"/>
          <w:sz w:val="16"/>
          <w:szCs w:val="16"/>
          <w:bdr w:val="none" w:sz="0" w:space="0" w:color="auto" w:frame="1"/>
        </w:rPr>
        <w:t>л.д</w:t>
      </w:r>
      <w:r w:rsidRPr="00EB5083">
        <w:rPr>
          <w:color w:val="000000"/>
          <w:sz w:val="16"/>
          <w:szCs w:val="16"/>
          <w:bdr w:val="none" w:sz="0" w:space="0" w:color="auto" w:frame="1"/>
        </w:rPr>
        <w:t xml:space="preserve">. </w:t>
      </w:r>
      <w:r w:rsidRPr="00EB5083" w:rsidR="00F23C01">
        <w:rPr>
          <w:color w:val="000000"/>
          <w:sz w:val="16"/>
          <w:szCs w:val="16"/>
          <w:bdr w:val="none" w:sz="0" w:space="0" w:color="auto" w:frame="1"/>
        </w:rPr>
        <w:t>4</w:t>
      </w:r>
      <w:r w:rsidRPr="00EB5083">
        <w:rPr>
          <w:color w:val="000000"/>
          <w:sz w:val="16"/>
          <w:szCs w:val="16"/>
          <w:bdr w:val="none" w:sz="0" w:space="0" w:color="auto" w:frame="1"/>
        </w:rPr>
        <w:t xml:space="preserve">/; копией постановления о возбуждении исполнительного производства от </w:t>
      </w:r>
      <w:r w:rsidRPr="00EB5083" w:rsidR="007C2935">
        <w:rPr>
          <w:color w:val="000000"/>
          <w:sz w:val="16"/>
          <w:szCs w:val="16"/>
          <w:bdr w:val="none" w:sz="0" w:space="0" w:color="auto" w:frame="1"/>
        </w:rPr>
        <w:t>20.07</w:t>
      </w:r>
      <w:r w:rsidRPr="00EB5083">
        <w:rPr>
          <w:color w:val="000000"/>
          <w:sz w:val="16"/>
          <w:szCs w:val="16"/>
          <w:bdr w:val="none" w:sz="0" w:space="0" w:color="auto" w:frame="1"/>
        </w:rPr>
        <w:t>.2022 /</w:t>
      </w:r>
      <w:r w:rsidRPr="00EB5083">
        <w:rPr>
          <w:color w:val="000000"/>
          <w:sz w:val="16"/>
          <w:szCs w:val="16"/>
          <w:bdr w:val="none" w:sz="0" w:space="0" w:color="auto" w:frame="1"/>
        </w:rPr>
        <w:t>л.д</w:t>
      </w:r>
      <w:r w:rsidRPr="00EB5083">
        <w:rPr>
          <w:color w:val="000000"/>
          <w:sz w:val="16"/>
          <w:szCs w:val="16"/>
          <w:bdr w:val="none" w:sz="0" w:space="0" w:color="auto" w:frame="1"/>
        </w:rPr>
        <w:t xml:space="preserve">. </w:t>
      </w:r>
      <w:r w:rsidRPr="00EB5083" w:rsidR="00F23C01">
        <w:rPr>
          <w:color w:val="000000"/>
          <w:sz w:val="16"/>
          <w:szCs w:val="16"/>
          <w:bdr w:val="none" w:sz="0" w:space="0" w:color="auto" w:frame="1"/>
        </w:rPr>
        <w:t>5</w:t>
      </w:r>
      <w:r w:rsidRPr="00EB5083" w:rsidR="007C2935">
        <w:rPr>
          <w:color w:val="000000"/>
          <w:sz w:val="16"/>
          <w:szCs w:val="16"/>
          <w:bdr w:val="none" w:sz="0" w:space="0" w:color="auto" w:frame="1"/>
        </w:rPr>
        <w:t>/</w:t>
      </w:r>
      <w:r w:rsidRPr="00EB5083">
        <w:rPr>
          <w:sz w:val="16"/>
          <w:szCs w:val="16"/>
        </w:rPr>
        <w:t xml:space="preserve">.  </w:t>
      </w:r>
    </w:p>
    <w:p w:rsidR="00E2525A" w:rsidRPr="00EB5083" w:rsidP="00E2525A">
      <w:pPr>
        <w:ind w:firstLine="567"/>
        <w:jc w:val="both"/>
        <w:rPr>
          <w:sz w:val="16"/>
          <w:szCs w:val="16"/>
        </w:rPr>
      </w:pPr>
      <w:r w:rsidRPr="00EB5083">
        <w:rPr>
          <w:sz w:val="16"/>
          <w:szCs w:val="16"/>
        </w:rPr>
        <w:t xml:space="preserve"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2525A" w:rsidRPr="00EB5083" w:rsidP="00E2525A">
      <w:pPr>
        <w:ind w:firstLine="567"/>
        <w:jc w:val="both"/>
        <w:rPr>
          <w:sz w:val="16"/>
          <w:szCs w:val="16"/>
        </w:rPr>
      </w:pPr>
      <w:r w:rsidRPr="00EB5083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EB5083" w:rsidR="007C2935">
        <w:rPr>
          <w:color w:val="FF0000"/>
          <w:sz w:val="16"/>
          <w:szCs w:val="16"/>
        </w:rPr>
        <w:t>Струцюк</w:t>
      </w:r>
      <w:r w:rsidRPr="00EB5083" w:rsidR="007C2935">
        <w:rPr>
          <w:color w:val="FF0000"/>
          <w:sz w:val="16"/>
          <w:szCs w:val="16"/>
        </w:rPr>
        <w:t xml:space="preserve"> И.В.</w:t>
      </w:r>
      <w:r w:rsidRPr="00EB5083">
        <w:rPr>
          <w:color w:val="FF0000"/>
          <w:sz w:val="16"/>
          <w:szCs w:val="16"/>
        </w:rPr>
        <w:t xml:space="preserve"> </w:t>
      </w:r>
      <w:r w:rsidRPr="00EB5083">
        <w:rPr>
          <w:sz w:val="16"/>
          <w:szCs w:val="16"/>
        </w:rPr>
        <w:t xml:space="preserve">не предоставлялась. В срок, предусмотренный </w:t>
      </w:r>
      <w:hyperlink r:id="rId5" w:history="1">
        <w:r w:rsidRPr="00EB5083">
          <w:rPr>
            <w:color w:val="0000FF"/>
            <w:sz w:val="16"/>
            <w:szCs w:val="16"/>
          </w:rPr>
          <w:t>частью 1 статьи 32.2</w:t>
        </w:r>
      </w:hyperlink>
      <w:r w:rsidRPr="00EB5083">
        <w:rPr>
          <w:sz w:val="16"/>
          <w:szCs w:val="16"/>
        </w:rPr>
        <w:t xml:space="preserve"> КоАП РФ, штраф не уплачен.</w:t>
      </w:r>
    </w:p>
    <w:p w:rsidR="00E2525A" w:rsidRPr="00EB5083" w:rsidP="00E2525A">
      <w:pPr>
        <w:ind w:firstLine="567"/>
        <w:jc w:val="both"/>
        <w:rPr>
          <w:sz w:val="16"/>
          <w:szCs w:val="16"/>
        </w:rPr>
      </w:pPr>
      <w:r w:rsidRPr="00EB5083">
        <w:rPr>
          <w:sz w:val="16"/>
          <w:szCs w:val="16"/>
        </w:rPr>
        <w:t xml:space="preserve">При таких обстоятельствах, судья квалифицирует действия               </w:t>
      </w:r>
      <w:r w:rsidRPr="00EB5083" w:rsidR="007C2935">
        <w:rPr>
          <w:color w:val="FF0000"/>
          <w:sz w:val="16"/>
          <w:szCs w:val="16"/>
        </w:rPr>
        <w:t>Струцюк</w:t>
      </w:r>
      <w:r w:rsidRPr="00EB5083" w:rsidR="007C2935">
        <w:rPr>
          <w:color w:val="FF0000"/>
          <w:sz w:val="16"/>
          <w:szCs w:val="16"/>
        </w:rPr>
        <w:t xml:space="preserve"> И.В.</w:t>
      </w:r>
      <w:r w:rsidRPr="00EB5083" w:rsidR="00F23C01">
        <w:rPr>
          <w:color w:val="FF0000"/>
          <w:sz w:val="16"/>
          <w:szCs w:val="16"/>
        </w:rPr>
        <w:t xml:space="preserve"> </w:t>
      </w:r>
      <w:r w:rsidRPr="00EB5083">
        <w:rPr>
          <w:sz w:val="16"/>
          <w:szCs w:val="16"/>
        </w:rPr>
        <w:t>по ч. 1 ст. 20.25 КоАП РФ, т.к. он не уплатил административный штраф в срок, предусмотренный законом.</w:t>
      </w:r>
    </w:p>
    <w:p w:rsidR="004C3D84" w:rsidRPr="00EB5083" w:rsidP="00E2525A">
      <w:pPr>
        <w:ind w:firstLine="567"/>
        <w:jc w:val="both"/>
        <w:rPr>
          <w:sz w:val="16"/>
          <w:szCs w:val="16"/>
        </w:rPr>
      </w:pPr>
      <w:r w:rsidRPr="00EB5083">
        <w:rPr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EB5083" w:rsidR="00111738">
        <w:rPr>
          <w:sz w:val="16"/>
          <w:szCs w:val="16"/>
        </w:rPr>
        <w:t>го</w:t>
      </w:r>
      <w:r w:rsidRPr="00EB5083" w:rsidR="003C2115">
        <w:rPr>
          <w:sz w:val="16"/>
          <w:szCs w:val="16"/>
        </w:rPr>
        <w:t>.</w:t>
      </w:r>
    </w:p>
    <w:p w:rsidR="00F23C01" w:rsidRPr="00EB5083" w:rsidP="00F23C0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B5083">
        <w:rPr>
          <w:rFonts w:ascii="Times New Roman" w:hAnsi="Times New Roman"/>
          <w:sz w:val="16"/>
          <w:szCs w:val="16"/>
        </w:rPr>
        <w:t>Об</w:t>
      </w:r>
      <w:r w:rsidRPr="00EB5083" w:rsidR="000B7CE5">
        <w:rPr>
          <w:rFonts w:ascii="Times New Roman" w:hAnsi="Times New Roman"/>
          <w:sz w:val="16"/>
          <w:szCs w:val="16"/>
        </w:rPr>
        <w:t>стоятельств</w:t>
      </w:r>
      <w:r w:rsidRPr="00EB5083">
        <w:rPr>
          <w:rFonts w:ascii="Times New Roman" w:hAnsi="Times New Roman"/>
          <w:sz w:val="16"/>
          <w:szCs w:val="16"/>
        </w:rPr>
        <w:t>,</w:t>
      </w:r>
      <w:r w:rsidRPr="00EB5083" w:rsidR="000B7CE5">
        <w:rPr>
          <w:rFonts w:ascii="Times New Roman" w:hAnsi="Times New Roman"/>
          <w:sz w:val="16"/>
          <w:szCs w:val="16"/>
        </w:rPr>
        <w:t xml:space="preserve"> смягчающих</w:t>
      </w:r>
      <w:r w:rsidRPr="00EB5083">
        <w:rPr>
          <w:rFonts w:ascii="Times New Roman" w:hAnsi="Times New Roman"/>
          <w:sz w:val="16"/>
          <w:szCs w:val="16"/>
        </w:rPr>
        <w:t xml:space="preserve"> </w:t>
      </w:r>
      <w:r w:rsidRPr="00EB5083" w:rsidR="000B7CE5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EB5083">
        <w:rPr>
          <w:rFonts w:ascii="Times New Roman" w:hAnsi="Times New Roman"/>
          <w:sz w:val="16"/>
          <w:szCs w:val="16"/>
        </w:rPr>
        <w:t>,</w:t>
      </w:r>
      <w:r w:rsidRPr="00EB5083" w:rsidR="000B7CE5">
        <w:rPr>
          <w:rFonts w:ascii="Times New Roman" w:hAnsi="Times New Roman"/>
          <w:sz w:val="16"/>
          <w:szCs w:val="16"/>
        </w:rPr>
        <w:t xml:space="preserve"> не имеется.</w:t>
      </w:r>
    </w:p>
    <w:p w:rsidR="00F23C01" w:rsidRPr="00EB5083" w:rsidP="00F23C0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B5083">
        <w:rPr>
          <w:rFonts w:ascii="Times New Roman" w:hAnsi="Times New Roman"/>
          <w:sz w:val="16"/>
          <w:szCs w:val="16"/>
        </w:rPr>
        <w:t>Обстоятельством, отягчающим ответственность за совершенное правонарушение на основании положений ст. 4.3 КоАП РФ, суд признает повторное совершение однородного административного правонарушения.</w:t>
      </w:r>
    </w:p>
    <w:p w:rsidR="00E2525A" w:rsidRPr="00EB5083" w:rsidP="00E2525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B5083">
        <w:rPr>
          <w:rFonts w:ascii="Times New Roman" w:hAnsi="Times New Roman"/>
          <w:sz w:val="16"/>
          <w:szCs w:val="16"/>
        </w:rPr>
        <w:t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административного ареста.</w:t>
      </w:r>
    </w:p>
    <w:p w:rsidR="00DC481E" w:rsidRPr="00EB5083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EB5083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EB5083" w:rsidR="007C2935">
        <w:rPr>
          <w:color w:val="FF0000"/>
          <w:sz w:val="16"/>
          <w:szCs w:val="16"/>
        </w:rPr>
        <w:t>Струцюк</w:t>
      </w:r>
      <w:r w:rsidRPr="00EB5083" w:rsidR="007C2935">
        <w:rPr>
          <w:color w:val="FF0000"/>
          <w:sz w:val="16"/>
          <w:szCs w:val="16"/>
        </w:rPr>
        <w:t xml:space="preserve"> И.В.  </w:t>
      </w:r>
      <w:r w:rsidRPr="00EB5083">
        <w:rPr>
          <w:sz w:val="16"/>
          <w:szCs w:val="16"/>
        </w:rPr>
        <w:t>е относится.</w:t>
      </w:r>
    </w:p>
    <w:p w:rsidR="008A0722" w:rsidRPr="00EB5083" w:rsidP="008A07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B5083">
        <w:rPr>
          <w:rFonts w:ascii="Times New Roman" w:hAnsi="Times New Roman" w:cs="Times New Roman"/>
          <w:sz w:val="16"/>
          <w:szCs w:val="16"/>
        </w:rPr>
        <w:t xml:space="preserve">Учитывая материальное положение </w:t>
      </w:r>
      <w:r w:rsidRPr="00EB5083" w:rsidR="007C2935">
        <w:rPr>
          <w:rFonts w:ascii="Times New Roman" w:hAnsi="Times New Roman" w:cs="Times New Roman"/>
          <w:color w:val="FF0000"/>
          <w:sz w:val="16"/>
          <w:szCs w:val="16"/>
        </w:rPr>
        <w:t>Струцюк</w:t>
      </w:r>
      <w:r w:rsidRPr="00EB5083" w:rsidR="007C2935">
        <w:rPr>
          <w:rFonts w:ascii="Times New Roman" w:hAnsi="Times New Roman" w:cs="Times New Roman"/>
          <w:color w:val="FF0000"/>
          <w:sz w:val="16"/>
          <w:szCs w:val="16"/>
        </w:rPr>
        <w:t xml:space="preserve"> И.В.</w:t>
      </w:r>
      <w:r w:rsidRPr="00EB5083" w:rsidR="007C2935">
        <w:rPr>
          <w:rFonts w:ascii="Times New Roman" w:hAnsi="Times New Roman" w:cs="Times New Roman"/>
          <w:sz w:val="16"/>
          <w:szCs w:val="16"/>
        </w:rPr>
        <w:t xml:space="preserve">, </w:t>
      </w:r>
      <w:r w:rsidRPr="00EB5083">
        <w:rPr>
          <w:rFonts w:ascii="Times New Roman" w:hAnsi="Times New Roman" w:cs="Times New Roman"/>
          <w:sz w:val="16"/>
          <w:szCs w:val="16"/>
        </w:rPr>
        <w:t xml:space="preserve">назначение </w:t>
      </w:r>
      <w:r w:rsidRPr="00EB5083">
        <w:rPr>
          <w:rFonts w:ascii="Times New Roman" w:hAnsi="Times New Roman" w:cs="Times New Roman"/>
          <w:sz w:val="16"/>
          <w:szCs w:val="16"/>
        </w:rPr>
        <w:t>штрафа</w:t>
      </w:r>
      <w:r w:rsidRPr="00EB5083">
        <w:rPr>
          <w:rFonts w:ascii="Times New Roman" w:hAnsi="Times New Roman" w:cs="Times New Roman"/>
          <w:sz w:val="16"/>
          <w:szCs w:val="16"/>
        </w:rPr>
        <w:t xml:space="preserve"> по мнению суда нецелесообразно.</w:t>
      </w:r>
    </w:p>
    <w:p w:rsidR="00F37B33" w:rsidRPr="00EB5083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B5083">
        <w:rPr>
          <w:rFonts w:ascii="Times New Roman" w:hAnsi="Times New Roman"/>
          <w:sz w:val="16"/>
          <w:szCs w:val="16"/>
        </w:rPr>
        <w:t xml:space="preserve">На основании </w:t>
      </w:r>
      <w:r w:rsidRPr="00EB5083">
        <w:rPr>
          <w:rFonts w:ascii="Times New Roman" w:hAnsi="Times New Roman"/>
          <w:sz w:val="16"/>
          <w:szCs w:val="16"/>
        </w:rPr>
        <w:t>изложенного</w:t>
      </w:r>
      <w:r w:rsidRPr="00EB5083">
        <w:rPr>
          <w:rFonts w:ascii="Times New Roman" w:hAnsi="Times New Roman"/>
          <w:sz w:val="16"/>
          <w:szCs w:val="16"/>
        </w:rPr>
        <w:t xml:space="preserve">, и руководствуясь  </w:t>
      </w:r>
      <w:r w:rsidRPr="00EB5083">
        <w:rPr>
          <w:rFonts w:ascii="Times New Roman" w:hAnsi="Times New Roman"/>
          <w:sz w:val="16"/>
          <w:szCs w:val="16"/>
        </w:rPr>
        <w:t>ст.ст</w:t>
      </w:r>
      <w:r w:rsidRPr="00EB5083">
        <w:rPr>
          <w:rFonts w:ascii="Times New Roman" w:hAnsi="Times New Roman"/>
          <w:sz w:val="16"/>
          <w:szCs w:val="16"/>
        </w:rPr>
        <w:t>. 29.9, 29.10 КоАП РФ мировой судья,</w:t>
      </w:r>
    </w:p>
    <w:p w:rsidR="00F37B33" w:rsidRPr="00EB5083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EB5083">
        <w:rPr>
          <w:rFonts w:ascii="Times New Roman" w:hAnsi="Times New Roman"/>
          <w:sz w:val="16"/>
          <w:szCs w:val="16"/>
        </w:rPr>
        <w:t>П</w:t>
      </w:r>
      <w:r w:rsidRPr="00EB5083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F37B33" w:rsidRPr="00EB5083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B5083">
        <w:rPr>
          <w:rFonts w:ascii="Times New Roman" w:hAnsi="Times New Roman"/>
          <w:sz w:val="16"/>
          <w:szCs w:val="16"/>
        </w:rPr>
        <w:t xml:space="preserve">Признать </w:t>
      </w:r>
      <w:r w:rsidRPr="00EB5083" w:rsidR="007C2935">
        <w:rPr>
          <w:rFonts w:ascii="Times New Roman" w:eastAsia="Courier New" w:hAnsi="Times New Roman"/>
          <w:color w:val="FF0000"/>
          <w:sz w:val="16"/>
          <w:szCs w:val="16"/>
          <w:lang w:eastAsia="ru-RU" w:bidi="ru-RU"/>
        </w:rPr>
        <w:t>Струцюк</w:t>
      </w:r>
      <w:r w:rsidRPr="00EB5083" w:rsidR="007C2935">
        <w:rPr>
          <w:rFonts w:ascii="Times New Roman" w:eastAsia="Courier New" w:hAnsi="Times New Roman"/>
          <w:color w:val="FF0000"/>
          <w:sz w:val="16"/>
          <w:szCs w:val="16"/>
          <w:lang w:eastAsia="ru-RU" w:bidi="ru-RU"/>
        </w:rPr>
        <w:t xml:space="preserve"> И</w:t>
      </w:r>
      <w:r w:rsidRPr="00EB5083" w:rsidR="00EB5083">
        <w:rPr>
          <w:rFonts w:ascii="Times New Roman" w:eastAsia="Courier New" w:hAnsi="Times New Roman"/>
          <w:color w:val="FF0000"/>
          <w:sz w:val="16"/>
          <w:szCs w:val="16"/>
          <w:lang w:eastAsia="ru-RU" w:bidi="ru-RU"/>
        </w:rPr>
        <w:t xml:space="preserve">. </w:t>
      </w:r>
      <w:r w:rsidRPr="00EB5083" w:rsidR="007C2935">
        <w:rPr>
          <w:rFonts w:ascii="Times New Roman" w:eastAsia="Courier New" w:hAnsi="Times New Roman"/>
          <w:color w:val="FF0000"/>
          <w:sz w:val="16"/>
          <w:szCs w:val="16"/>
          <w:lang w:eastAsia="ru-RU" w:bidi="ru-RU"/>
        </w:rPr>
        <w:t>В</w:t>
      </w:r>
      <w:r w:rsidRPr="00EB5083" w:rsidR="00EB5083">
        <w:rPr>
          <w:rFonts w:ascii="Times New Roman" w:eastAsia="Courier New" w:hAnsi="Times New Roman"/>
          <w:color w:val="FF0000"/>
          <w:sz w:val="16"/>
          <w:szCs w:val="16"/>
          <w:lang w:eastAsia="ru-RU" w:bidi="ru-RU"/>
        </w:rPr>
        <w:t>.</w:t>
      </w:r>
      <w:r w:rsidRPr="00EB5083" w:rsidR="007C2935">
        <w:rPr>
          <w:rFonts w:ascii="Times New Roman" w:hAnsi="Times New Roman"/>
          <w:sz w:val="16"/>
          <w:szCs w:val="16"/>
        </w:rPr>
        <w:t xml:space="preserve"> </w:t>
      </w:r>
      <w:r w:rsidRPr="00EB5083">
        <w:rPr>
          <w:rFonts w:ascii="Times New Roman" w:hAnsi="Times New Roman"/>
          <w:sz w:val="16"/>
          <w:szCs w:val="16"/>
        </w:rPr>
        <w:t>виновн</w:t>
      </w:r>
      <w:r w:rsidRPr="00EB5083" w:rsidR="00111738">
        <w:rPr>
          <w:rFonts w:ascii="Times New Roman" w:hAnsi="Times New Roman"/>
          <w:sz w:val="16"/>
          <w:szCs w:val="16"/>
        </w:rPr>
        <w:t>ым</w:t>
      </w:r>
      <w:r w:rsidRPr="00EB5083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EB5083" w:rsidR="00DB2314">
        <w:rPr>
          <w:rFonts w:ascii="Times New Roman" w:hAnsi="Times New Roman"/>
          <w:sz w:val="16"/>
          <w:szCs w:val="16"/>
        </w:rPr>
        <w:t xml:space="preserve"> </w:t>
      </w:r>
      <w:r w:rsidRPr="00EB5083" w:rsidR="00E2525A">
        <w:rPr>
          <w:rFonts w:ascii="Times New Roman" w:hAnsi="Times New Roman"/>
          <w:sz w:val="16"/>
          <w:szCs w:val="16"/>
        </w:rPr>
        <w:t>1</w:t>
      </w:r>
      <w:r w:rsidRPr="00EB5083">
        <w:rPr>
          <w:rFonts w:ascii="Times New Roman" w:hAnsi="Times New Roman"/>
          <w:sz w:val="16"/>
          <w:szCs w:val="16"/>
        </w:rPr>
        <w:t xml:space="preserve"> ст.</w:t>
      </w:r>
      <w:r w:rsidRPr="00EB5083" w:rsidR="00DB2314">
        <w:rPr>
          <w:rFonts w:ascii="Times New Roman" w:hAnsi="Times New Roman"/>
          <w:sz w:val="16"/>
          <w:szCs w:val="16"/>
        </w:rPr>
        <w:t xml:space="preserve"> </w:t>
      </w:r>
      <w:r w:rsidRPr="00EB5083">
        <w:rPr>
          <w:rFonts w:ascii="Times New Roman" w:hAnsi="Times New Roman"/>
          <w:sz w:val="16"/>
          <w:szCs w:val="16"/>
        </w:rPr>
        <w:t>20.25 КоАП РФ и назначить е</w:t>
      </w:r>
      <w:r w:rsidRPr="00EB5083" w:rsidR="00111738">
        <w:rPr>
          <w:rFonts w:ascii="Times New Roman" w:hAnsi="Times New Roman"/>
          <w:sz w:val="16"/>
          <w:szCs w:val="16"/>
        </w:rPr>
        <w:t>му</w:t>
      </w:r>
      <w:r w:rsidRPr="00EB5083">
        <w:rPr>
          <w:rFonts w:ascii="Times New Roman" w:hAnsi="Times New Roman"/>
          <w:sz w:val="16"/>
          <w:szCs w:val="16"/>
        </w:rPr>
        <w:t xml:space="preserve"> наказание в виде административного ареста на срок </w:t>
      </w:r>
      <w:r w:rsidRPr="00EB5083" w:rsidR="004C3D84">
        <w:rPr>
          <w:rFonts w:ascii="Times New Roman" w:hAnsi="Times New Roman"/>
          <w:sz w:val="16"/>
          <w:szCs w:val="16"/>
        </w:rPr>
        <w:t>1</w:t>
      </w:r>
      <w:r w:rsidRPr="00EB5083">
        <w:rPr>
          <w:rFonts w:ascii="Times New Roman" w:hAnsi="Times New Roman"/>
          <w:sz w:val="16"/>
          <w:szCs w:val="16"/>
        </w:rPr>
        <w:t xml:space="preserve"> </w:t>
      </w:r>
      <w:r w:rsidRPr="00EB5083" w:rsidR="004C3D84">
        <w:rPr>
          <w:rFonts w:ascii="Times New Roman" w:hAnsi="Times New Roman"/>
          <w:sz w:val="16"/>
          <w:szCs w:val="16"/>
        </w:rPr>
        <w:t>(одни</w:t>
      </w:r>
      <w:r w:rsidRPr="00EB5083">
        <w:rPr>
          <w:rFonts w:ascii="Times New Roman" w:hAnsi="Times New Roman"/>
          <w:sz w:val="16"/>
          <w:szCs w:val="16"/>
        </w:rPr>
        <w:t>) сутк</w:t>
      </w:r>
      <w:r w:rsidRPr="00EB5083" w:rsidR="004C3D84">
        <w:rPr>
          <w:rFonts w:ascii="Times New Roman" w:hAnsi="Times New Roman"/>
          <w:sz w:val="16"/>
          <w:szCs w:val="16"/>
        </w:rPr>
        <w:t>и</w:t>
      </w:r>
      <w:r w:rsidRPr="00EB5083">
        <w:rPr>
          <w:rFonts w:ascii="Times New Roman" w:hAnsi="Times New Roman"/>
          <w:sz w:val="16"/>
          <w:szCs w:val="16"/>
        </w:rPr>
        <w:t>.</w:t>
      </w:r>
    </w:p>
    <w:p w:rsidR="00F37B33" w:rsidRPr="00EB5083" w:rsidP="008A0722">
      <w:pPr>
        <w:ind w:firstLine="567"/>
        <w:jc w:val="both"/>
        <w:rPr>
          <w:sz w:val="16"/>
          <w:szCs w:val="16"/>
        </w:rPr>
      </w:pPr>
      <w:r w:rsidRPr="00EB5083">
        <w:rPr>
          <w:sz w:val="16"/>
          <w:szCs w:val="16"/>
        </w:rPr>
        <w:t xml:space="preserve">Срок отбывания наказания </w:t>
      </w:r>
      <w:r w:rsidRPr="00EB5083" w:rsidR="007C2935">
        <w:rPr>
          <w:rFonts w:eastAsia="Courier New"/>
          <w:color w:val="FF0000"/>
          <w:sz w:val="16"/>
          <w:szCs w:val="16"/>
          <w:lang w:bidi="ru-RU"/>
        </w:rPr>
        <w:t>Струцюк</w:t>
      </w:r>
      <w:r w:rsidRPr="00EB5083" w:rsidR="007C2935">
        <w:rPr>
          <w:rFonts w:eastAsia="Courier New"/>
          <w:color w:val="FF0000"/>
          <w:sz w:val="16"/>
          <w:szCs w:val="16"/>
          <w:lang w:bidi="ru-RU"/>
        </w:rPr>
        <w:t xml:space="preserve"> И</w:t>
      </w:r>
      <w:r w:rsidRPr="00EB5083" w:rsidR="00EB5083">
        <w:rPr>
          <w:rFonts w:eastAsia="Courier New"/>
          <w:color w:val="FF0000"/>
          <w:sz w:val="16"/>
          <w:szCs w:val="16"/>
          <w:lang w:bidi="ru-RU"/>
        </w:rPr>
        <w:t>.</w:t>
      </w:r>
      <w:r w:rsidRPr="00EB5083" w:rsidR="007C2935">
        <w:rPr>
          <w:rFonts w:eastAsia="Courier New"/>
          <w:color w:val="FF0000"/>
          <w:sz w:val="16"/>
          <w:szCs w:val="16"/>
          <w:lang w:bidi="ru-RU"/>
        </w:rPr>
        <w:t xml:space="preserve"> В</w:t>
      </w:r>
      <w:r w:rsidRPr="00EB5083" w:rsidR="00EB5083">
        <w:rPr>
          <w:rFonts w:eastAsia="Courier New"/>
          <w:color w:val="FF0000"/>
          <w:sz w:val="16"/>
          <w:szCs w:val="16"/>
          <w:lang w:bidi="ru-RU"/>
        </w:rPr>
        <w:t>.</w:t>
      </w:r>
      <w:r w:rsidRPr="00EB5083" w:rsidR="007C2935">
        <w:rPr>
          <w:sz w:val="16"/>
          <w:szCs w:val="16"/>
        </w:rPr>
        <w:t xml:space="preserve"> </w:t>
      </w:r>
      <w:r w:rsidRPr="00EB5083">
        <w:rPr>
          <w:sz w:val="16"/>
          <w:szCs w:val="16"/>
        </w:rPr>
        <w:t xml:space="preserve">исчислять с </w:t>
      </w:r>
      <w:r w:rsidRPr="00EB5083" w:rsidR="00423103">
        <w:rPr>
          <w:sz w:val="16"/>
          <w:szCs w:val="16"/>
        </w:rPr>
        <w:t>2</w:t>
      </w:r>
      <w:r w:rsidRPr="00EB5083" w:rsidR="007C2935">
        <w:rPr>
          <w:sz w:val="16"/>
          <w:szCs w:val="16"/>
        </w:rPr>
        <w:t>9</w:t>
      </w:r>
      <w:r w:rsidRPr="00EB5083" w:rsidR="00423103">
        <w:rPr>
          <w:sz w:val="16"/>
          <w:szCs w:val="16"/>
        </w:rPr>
        <w:t>.07</w:t>
      </w:r>
      <w:r w:rsidRPr="00EB5083" w:rsidR="004C3D84">
        <w:rPr>
          <w:sz w:val="16"/>
          <w:szCs w:val="16"/>
        </w:rPr>
        <w:t>.2022</w:t>
      </w:r>
      <w:r w:rsidRPr="00EB5083">
        <w:rPr>
          <w:sz w:val="16"/>
          <w:szCs w:val="16"/>
        </w:rPr>
        <w:t xml:space="preserve"> с 1</w:t>
      </w:r>
      <w:r w:rsidRPr="00EB5083" w:rsidR="007C2935">
        <w:rPr>
          <w:sz w:val="16"/>
          <w:szCs w:val="16"/>
        </w:rPr>
        <w:t>1</w:t>
      </w:r>
      <w:r w:rsidRPr="00EB5083" w:rsidR="000A2346">
        <w:rPr>
          <w:sz w:val="16"/>
          <w:szCs w:val="16"/>
        </w:rPr>
        <w:t xml:space="preserve"> </w:t>
      </w:r>
      <w:r w:rsidRPr="00EB5083">
        <w:rPr>
          <w:sz w:val="16"/>
          <w:szCs w:val="16"/>
        </w:rPr>
        <w:t xml:space="preserve">часов </w:t>
      </w:r>
      <w:r w:rsidRPr="00EB5083" w:rsidR="007C2935">
        <w:rPr>
          <w:sz w:val="16"/>
          <w:szCs w:val="16"/>
        </w:rPr>
        <w:t xml:space="preserve">30 </w:t>
      </w:r>
      <w:r w:rsidRPr="00EB5083">
        <w:rPr>
          <w:sz w:val="16"/>
          <w:szCs w:val="16"/>
        </w:rPr>
        <w:t>минут.</w:t>
      </w:r>
    </w:p>
    <w:p w:rsidR="00D55D61" w:rsidRPr="00EB5083" w:rsidP="00D55D61">
      <w:pPr>
        <w:ind w:firstLine="567"/>
        <w:jc w:val="both"/>
        <w:rPr>
          <w:sz w:val="16"/>
          <w:szCs w:val="16"/>
        </w:rPr>
      </w:pPr>
      <w:r w:rsidRPr="00EB5083">
        <w:rPr>
          <w:sz w:val="16"/>
          <w:szCs w:val="16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EB5083">
        <w:rPr>
          <w:sz w:val="16"/>
          <w:szCs w:val="16"/>
        </w:rPr>
        <w:t>Джанкойский</w:t>
      </w:r>
      <w:r w:rsidRPr="00EB5083">
        <w:rPr>
          <w:sz w:val="16"/>
          <w:szCs w:val="16"/>
        </w:rPr>
        <w:t xml:space="preserve">» по Республике Крым. </w:t>
      </w:r>
    </w:p>
    <w:p w:rsidR="00D55D61" w:rsidRPr="00EB5083" w:rsidP="00D55D61">
      <w:pPr>
        <w:ind w:firstLine="567"/>
        <w:jc w:val="both"/>
        <w:rPr>
          <w:sz w:val="16"/>
          <w:szCs w:val="16"/>
        </w:rPr>
      </w:pPr>
      <w:r w:rsidRPr="00EB5083">
        <w:rPr>
          <w:sz w:val="16"/>
          <w:szCs w:val="16"/>
        </w:rPr>
        <w:t xml:space="preserve">Постановление может быть обжаловано в </w:t>
      </w:r>
      <w:r w:rsidRPr="00EB5083">
        <w:rPr>
          <w:sz w:val="16"/>
          <w:szCs w:val="16"/>
        </w:rPr>
        <w:t>Джанкойский</w:t>
      </w:r>
      <w:r w:rsidRPr="00EB5083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5F0F54" w:rsidRPr="00EB5083" w:rsidP="00D55D61">
      <w:pPr>
        <w:ind w:firstLine="567"/>
        <w:jc w:val="both"/>
        <w:rPr>
          <w:sz w:val="16"/>
          <w:szCs w:val="16"/>
        </w:rPr>
      </w:pPr>
    </w:p>
    <w:p w:rsidR="00E852DF" w:rsidRPr="00EB5083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EB5083">
        <w:rPr>
          <w:color w:val="000000" w:themeColor="text1"/>
          <w:sz w:val="16"/>
          <w:szCs w:val="16"/>
        </w:rPr>
        <w:t xml:space="preserve">Мировой судья         </w:t>
      </w:r>
      <w:r w:rsidRPr="00EB5083" w:rsidR="008A0722">
        <w:rPr>
          <w:color w:val="000000" w:themeColor="text1"/>
          <w:sz w:val="16"/>
          <w:szCs w:val="16"/>
        </w:rPr>
        <w:t xml:space="preserve">     </w:t>
      </w:r>
      <w:r w:rsidRPr="00EB5083" w:rsidR="005F0F54">
        <w:rPr>
          <w:color w:val="000000" w:themeColor="text1"/>
          <w:sz w:val="16"/>
          <w:szCs w:val="16"/>
        </w:rPr>
        <w:t xml:space="preserve">     </w:t>
      </w:r>
      <w:r w:rsidRPr="00EB5083" w:rsidR="005F0F54">
        <w:rPr>
          <w:color w:val="FFFFFF" w:themeColor="background1"/>
          <w:sz w:val="16"/>
          <w:szCs w:val="16"/>
        </w:rPr>
        <w:t>(подпись)</w:t>
      </w:r>
      <w:r w:rsidRPr="00EB5083" w:rsidR="002A35BE">
        <w:rPr>
          <w:color w:val="FFFFFF" w:themeColor="background1"/>
          <w:sz w:val="16"/>
          <w:szCs w:val="16"/>
        </w:rPr>
        <w:t xml:space="preserve"> </w:t>
      </w:r>
      <w:r w:rsidRPr="00EB5083">
        <w:rPr>
          <w:color w:val="000000" w:themeColor="text1"/>
          <w:sz w:val="16"/>
          <w:szCs w:val="16"/>
        </w:rPr>
        <w:tab/>
      </w:r>
      <w:r w:rsidRPr="00EB5083" w:rsidR="0023625A">
        <w:rPr>
          <w:color w:val="000000" w:themeColor="text1"/>
          <w:sz w:val="16"/>
          <w:szCs w:val="16"/>
        </w:rPr>
        <w:t xml:space="preserve">        </w:t>
      </w:r>
      <w:r w:rsidRPr="00EB5083" w:rsidR="002A35BE">
        <w:rPr>
          <w:color w:val="000000" w:themeColor="text1"/>
          <w:sz w:val="16"/>
          <w:szCs w:val="16"/>
        </w:rPr>
        <w:t xml:space="preserve">                </w:t>
      </w:r>
      <w:r w:rsidR="00EB5083">
        <w:rPr>
          <w:color w:val="000000" w:themeColor="text1"/>
          <w:sz w:val="16"/>
          <w:szCs w:val="16"/>
        </w:rPr>
        <w:tab/>
      </w:r>
      <w:r w:rsidR="00EB5083">
        <w:rPr>
          <w:color w:val="000000" w:themeColor="text1"/>
          <w:sz w:val="16"/>
          <w:szCs w:val="16"/>
        </w:rPr>
        <w:tab/>
      </w:r>
      <w:r w:rsidR="00EB5083">
        <w:rPr>
          <w:color w:val="000000" w:themeColor="text1"/>
          <w:sz w:val="16"/>
          <w:szCs w:val="16"/>
        </w:rPr>
        <w:tab/>
      </w:r>
      <w:r w:rsidR="00EB5083">
        <w:rPr>
          <w:color w:val="000000" w:themeColor="text1"/>
          <w:sz w:val="16"/>
          <w:szCs w:val="16"/>
        </w:rPr>
        <w:tab/>
      </w:r>
      <w:r w:rsidR="00EB5083">
        <w:rPr>
          <w:color w:val="000000" w:themeColor="text1"/>
          <w:sz w:val="16"/>
          <w:szCs w:val="16"/>
        </w:rPr>
        <w:tab/>
      </w:r>
      <w:r w:rsidR="00EB5083">
        <w:rPr>
          <w:color w:val="000000" w:themeColor="text1"/>
          <w:sz w:val="16"/>
          <w:szCs w:val="16"/>
        </w:rPr>
        <w:tab/>
      </w:r>
      <w:r w:rsidRPr="00EB5083" w:rsidR="002A35BE">
        <w:rPr>
          <w:color w:val="000000" w:themeColor="text1"/>
          <w:sz w:val="16"/>
          <w:szCs w:val="16"/>
        </w:rPr>
        <w:t xml:space="preserve"> </w:t>
      </w:r>
      <w:r w:rsidRPr="00EB5083" w:rsidR="0023625A">
        <w:rPr>
          <w:color w:val="000000" w:themeColor="text1"/>
          <w:sz w:val="16"/>
          <w:szCs w:val="16"/>
        </w:rPr>
        <w:t xml:space="preserve">    </w:t>
      </w:r>
      <w:r w:rsidRPr="00EB5083" w:rsidR="005F0F54">
        <w:rPr>
          <w:color w:val="000000" w:themeColor="text1"/>
          <w:sz w:val="16"/>
          <w:szCs w:val="16"/>
        </w:rPr>
        <w:t>О.В. Граб</w:t>
      </w:r>
    </w:p>
    <w:sectPr w:rsidSect="005F0F54">
      <w:headerReference w:type="default" r:id="rId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EB5083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67CF4"/>
    <w:rsid w:val="00171348"/>
    <w:rsid w:val="00172251"/>
    <w:rsid w:val="00172F15"/>
    <w:rsid w:val="00173E17"/>
    <w:rsid w:val="00175E95"/>
    <w:rsid w:val="0017663C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5AFA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103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2935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6C9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4AFF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4FDC"/>
    <w:rsid w:val="00B15497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2B0E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0FA8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525A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1EAF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083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3C01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500C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537F-0B9A-4BDA-ABC5-E0235AC8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