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B0484" w:rsidRPr="007C45E1" w:rsidP="00181734">
      <w:pPr>
        <w:pStyle w:val="NoSpacing"/>
        <w:ind w:firstLine="567"/>
        <w:jc w:val="right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 xml:space="preserve">Дело № </w:t>
      </w:r>
      <w:r w:rsidRPr="007C45E1" w:rsidR="00F954A4">
        <w:rPr>
          <w:rFonts w:ascii="Times New Roman" w:hAnsi="Times New Roman"/>
          <w:sz w:val="16"/>
          <w:szCs w:val="16"/>
        </w:rPr>
        <w:t>5-</w:t>
      </w:r>
      <w:r w:rsidRPr="007C45E1" w:rsidR="00872E9A">
        <w:rPr>
          <w:rFonts w:ascii="Times New Roman" w:hAnsi="Times New Roman"/>
          <w:color w:val="FF0000"/>
          <w:sz w:val="16"/>
          <w:szCs w:val="16"/>
        </w:rPr>
        <w:t>3</w:t>
      </w:r>
      <w:r w:rsidRPr="007C45E1" w:rsidR="00196EEA">
        <w:rPr>
          <w:rFonts w:ascii="Times New Roman" w:hAnsi="Times New Roman"/>
          <w:color w:val="FF0000"/>
          <w:sz w:val="16"/>
          <w:szCs w:val="16"/>
        </w:rPr>
        <w:t>84</w:t>
      </w:r>
      <w:r w:rsidRPr="007C45E1" w:rsidR="00685F2B">
        <w:rPr>
          <w:rFonts w:ascii="Times New Roman" w:hAnsi="Times New Roman"/>
          <w:sz w:val="16"/>
          <w:szCs w:val="16"/>
        </w:rPr>
        <w:t>/</w:t>
      </w:r>
      <w:r w:rsidRPr="007C45E1" w:rsidR="00AB281F">
        <w:rPr>
          <w:rFonts w:ascii="Times New Roman" w:hAnsi="Times New Roman"/>
          <w:sz w:val="16"/>
          <w:szCs w:val="16"/>
        </w:rPr>
        <w:t>3</w:t>
      </w:r>
      <w:r w:rsidRPr="007C45E1" w:rsidR="00266410">
        <w:rPr>
          <w:rFonts w:ascii="Times New Roman" w:hAnsi="Times New Roman"/>
          <w:sz w:val="16"/>
          <w:szCs w:val="16"/>
        </w:rPr>
        <w:t>4</w:t>
      </w:r>
      <w:r w:rsidRPr="007C45E1" w:rsidR="00AB281F">
        <w:rPr>
          <w:rFonts w:ascii="Times New Roman" w:hAnsi="Times New Roman"/>
          <w:sz w:val="16"/>
          <w:szCs w:val="16"/>
        </w:rPr>
        <w:t>/20</w:t>
      </w:r>
      <w:r w:rsidRPr="007C45E1" w:rsidR="009B0D1D">
        <w:rPr>
          <w:rFonts w:ascii="Times New Roman" w:hAnsi="Times New Roman"/>
          <w:sz w:val="16"/>
          <w:szCs w:val="16"/>
        </w:rPr>
        <w:t>2</w:t>
      </w:r>
      <w:r w:rsidRPr="007C45E1" w:rsidR="00021CD0">
        <w:rPr>
          <w:rFonts w:ascii="Times New Roman" w:hAnsi="Times New Roman"/>
          <w:sz w:val="16"/>
          <w:szCs w:val="16"/>
        </w:rPr>
        <w:t>5</w:t>
      </w:r>
    </w:p>
    <w:p w:rsidR="00E23E21" w:rsidRPr="007C45E1" w:rsidP="00181734">
      <w:pPr>
        <w:pStyle w:val="NoSpacing"/>
        <w:ind w:firstLine="567"/>
        <w:jc w:val="right"/>
        <w:rPr>
          <w:rFonts w:ascii="Times New Roman" w:hAnsi="Times New Roman"/>
          <w:color w:val="FF0000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 xml:space="preserve">УИД </w:t>
      </w:r>
      <w:r w:rsidRPr="007C45E1" w:rsidR="00196EEA">
        <w:rPr>
          <w:rFonts w:ascii="Times New Roman" w:hAnsi="Times New Roman"/>
          <w:bCs/>
          <w:color w:val="FF0000"/>
          <w:sz w:val="16"/>
          <w:szCs w:val="16"/>
        </w:rPr>
        <w:t>91MS0034-01-2025-001852-93</w:t>
      </w:r>
    </w:p>
    <w:p w:rsidR="00FA38A0" w:rsidRPr="007C45E1" w:rsidP="00181734">
      <w:pPr>
        <w:pStyle w:val="NoSpacing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5B0484" w:rsidRPr="007C45E1" w:rsidP="00181734">
      <w:pPr>
        <w:pStyle w:val="NoSpacing"/>
        <w:ind w:firstLine="567"/>
        <w:jc w:val="center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>ПОСТАНОВЛЕНИЕ</w:t>
      </w:r>
    </w:p>
    <w:p w:rsidR="005B0484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>07</w:t>
      </w:r>
      <w:r w:rsidRPr="007C45E1" w:rsidR="00831AF3">
        <w:rPr>
          <w:rFonts w:ascii="Times New Roman" w:hAnsi="Times New Roman"/>
          <w:sz w:val="16"/>
          <w:szCs w:val="16"/>
        </w:rPr>
        <w:t xml:space="preserve"> октября</w:t>
      </w:r>
      <w:r w:rsidRPr="007C45E1" w:rsidR="00021CD0">
        <w:rPr>
          <w:rFonts w:ascii="Times New Roman" w:hAnsi="Times New Roman"/>
          <w:sz w:val="16"/>
          <w:szCs w:val="16"/>
        </w:rPr>
        <w:t xml:space="preserve"> 2025</w:t>
      </w:r>
      <w:r w:rsidRPr="007C45E1" w:rsidR="00CA48A0">
        <w:rPr>
          <w:rFonts w:ascii="Times New Roman" w:hAnsi="Times New Roman"/>
          <w:sz w:val="16"/>
          <w:szCs w:val="16"/>
        </w:rPr>
        <w:t xml:space="preserve"> года</w:t>
      </w:r>
      <w:r w:rsidRPr="007C45E1" w:rsidR="00DA2578">
        <w:rPr>
          <w:rFonts w:ascii="Times New Roman" w:hAnsi="Times New Roman"/>
          <w:sz w:val="16"/>
          <w:szCs w:val="16"/>
        </w:rPr>
        <w:tab/>
      </w:r>
      <w:r w:rsidRPr="007C45E1" w:rsidR="002733CD">
        <w:rPr>
          <w:rFonts w:ascii="Times New Roman" w:hAnsi="Times New Roman"/>
          <w:sz w:val="16"/>
          <w:szCs w:val="16"/>
        </w:rPr>
        <w:t xml:space="preserve"> </w:t>
      </w:r>
      <w:r w:rsidRPr="007C45E1" w:rsidR="006A3B6E">
        <w:rPr>
          <w:rFonts w:ascii="Times New Roman" w:hAnsi="Times New Roman"/>
          <w:sz w:val="16"/>
          <w:szCs w:val="16"/>
        </w:rPr>
        <w:t xml:space="preserve">                       </w:t>
      </w:r>
      <w:r w:rsidRPr="007C45E1" w:rsidR="00213F14">
        <w:rPr>
          <w:rFonts w:ascii="Times New Roman" w:hAnsi="Times New Roman"/>
          <w:sz w:val="16"/>
          <w:szCs w:val="16"/>
        </w:rPr>
        <w:t xml:space="preserve">                     </w:t>
      </w:r>
      <w:r w:rsidRPr="007C45E1" w:rsidR="006A3B6E">
        <w:rPr>
          <w:rFonts w:ascii="Times New Roman" w:hAnsi="Times New Roman"/>
          <w:sz w:val="16"/>
          <w:szCs w:val="16"/>
        </w:rPr>
        <w:t xml:space="preserve">      </w:t>
      </w:r>
      <w:r w:rsidRPr="007C45E1" w:rsidR="000A5B78">
        <w:rPr>
          <w:rFonts w:ascii="Times New Roman" w:hAnsi="Times New Roman"/>
          <w:sz w:val="16"/>
          <w:szCs w:val="16"/>
        </w:rPr>
        <w:t xml:space="preserve">         </w:t>
      </w:r>
      <w:r w:rsidRPr="007C45E1" w:rsidR="00082C20">
        <w:rPr>
          <w:rFonts w:ascii="Times New Roman" w:hAnsi="Times New Roman"/>
          <w:sz w:val="16"/>
          <w:szCs w:val="16"/>
        </w:rPr>
        <w:t xml:space="preserve">      </w:t>
      </w:r>
      <w:r w:rsidRPr="007C45E1" w:rsidR="006A3B6E">
        <w:rPr>
          <w:rFonts w:ascii="Times New Roman" w:hAnsi="Times New Roman"/>
          <w:sz w:val="16"/>
          <w:szCs w:val="16"/>
        </w:rPr>
        <w:t xml:space="preserve"> </w:t>
      </w:r>
      <w:r w:rsidRPr="007C45E1" w:rsidR="002733C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7C45E1" w:rsidR="002733CD">
        <w:rPr>
          <w:rFonts w:ascii="Times New Roman" w:hAnsi="Times New Roman"/>
          <w:sz w:val="16"/>
          <w:szCs w:val="16"/>
        </w:rPr>
        <w:t xml:space="preserve">   </w:t>
      </w:r>
      <w:r w:rsidRPr="007C45E1" w:rsidR="00DA2578">
        <w:rPr>
          <w:rFonts w:ascii="Times New Roman" w:hAnsi="Times New Roman"/>
          <w:sz w:val="16"/>
          <w:szCs w:val="16"/>
        </w:rPr>
        <w:t>г. Джанкой</w:t>
      </w:r>
    </w:p>
    <w:p w:rsidR="00811E51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872E9A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>Временно исполняющий обязанности мирового судьи судебного участка № 34 Джанкойского</w:t>
      </w:r>
      <w:r w:rsidRPr="007C45E1">
        <w:rPr>
          <w:rFonts w:ascii="Times New Roman" w:hAnsi="Times New Roman"/>
          <w:sz w:val="16"/>
          <w:szCs w:val="16"/>
        </w:rPr>
        <w:t xml:space="preserve"> судебного района, мировой судья судебного участка № 36 Джанкойского судебного района (Джанкойский муниципальный район и городской округ Джанкой) Республики Крым В.В. Фабинская</w:t>
      </w:r>
      <w:r w:rsidRPr="007C45E1" w:rsidR="006F0FF5">
        <w:rPr>
          <w:rFonts w:ascii="Times New Roman" w:hAnsi="Times New Roman"/>
          <w:sz w:val="16"/>
          <w:szCs w:val="16"/>
        </w:rPr>
        <w:t>,</w:t>
      </w:r>
    </w:p>
    <w:p w:rsidR="00181734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 xml:space="preserve"> </w:t>
      </w:r>
      <w:r w:rsidRPr="007C45E1" w:rsidR="006F0FF5">
        <w:rPr>
          <w:rFonts w:ascii="Times New Roman" w:hAnsi="Times New Roman"/>
          <w:sz w:val="16"/>
          <w:szCs w:val="16"/>
        </w:rPr>
        <w:t>рассмотрев дело об административном правонарушении</w:t>
      </w:r>
      <w:r w:rsidRPr="007C45E1">
        <w:rPr>
          <w:rFonts w:ascii="Times New Roman" w:hAnsi="Times New Roman"/>
          <w:sz w:val="16"/>
          <w:szCs w:val="16"/>
        </w:rPr>
        <w:t xml:space="preserve"> по </w:t>
      </w:r>
      <w:r w:rsidRPr="007C45E1" w:rsidR="006F0FF5">
        <w:rPr>
          <w:rFonts w:ascii="Times New Roman" w:hAnsi="Times New Roman"/>
          <w:sz w:val="16"/>
          <w:szCs w:val="16"/>
        </w:rPr>
        <w:t xml:space="preserve"> </w:t>
      </w:r>
      <w:r w:rsidRPr="007C45E1">
        <w:rPr>
          <w:rFonts w:ascii="Times New Roman" w:hAnsi="Times New Roman"/>
          <w:sz w:val="16"/>
          <w:szCs w:val="16"/>
        </w:rPr>
        <w:t>ч. 3 ст. 19.24  КоАП Р</w:t>
      </w:r>
      <w:r w:rsidRPr="007C45E1">
        <w:rPr>
          <w:rFonts w:ascii="Times New Roman" w:hAnsi="Times New Roman"/>
          <w:sz w:val="16"/>
          <w:szCs w:val="16"/>
        </w:rPr>
        <w:t>Ф в</w:t>
      </w:r>
      <w:r w:rsidRPr="007C45E1" w:rsidR="006F0FF5">
        <w:rPr>
          <w:rFonts w:ascii="Times New Roman" w:hAnsi="Times New Roman"/>
          <w:sz w:val="16"/>
          <w:szCs w:val="16"/>
        </w:rPr>
        <w:t xml:space="preserve"> отношении</w:t>
      </w:r>
      <w:r w:rsidRPr="007C45E1" w:rsidR="007D1AF0">
        <w:rPr>
          <w:rFonts w:ascii="Times New Roman" w:hAnsi="Times New Roman"/>
          <w:sz w:val="16"/>
          <w:szCs w:val="16"/>
        </w:rPr>
        <w:t xml:space="preserve"> </w:t>
      </w:r>
    </w:p>
    <w:p w:rsidR="00E23E21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 xml:space="preserve"> </w:t>
      </w:r>
      <w:r w:rsidRPr="007C45E1" w:rsidR="00831AF3">
        <w:rPr>
          <w:rFonts w:ascii="Times New Roman" w:hAnsi="Times New Roman"/>
          <w:sz w:val="16"/>
          <w:szCs w:val="16"/>
        </w:rPr>
        <w:t>Нагаева Станислава Владимировича</w:t>
      </w:r>
      <w:r w:rsidRPr="007C45E1">
        <w:rPr>
          <w:rFonts w:ascii="Times New Roman" w:hAnsi="Times New Roman"/>
          <w:sz w:val="16"/>
          <w:szCs w:val="16"/>
        </w:rPr>
        <w:t>, ДАТА</w:t>
      </w:r>
      <w:r w:rsidRPr="007C45E1">
        <w:rPr>
          <w:rFonts w:ascii="Times New Roman" w:hAnsi="Times New Roman"/>
          <w:sz w:val="16"/>
          <w:szCs w:val="16"/>
        </w:rPr>
        <w:t xml:space="preserve"> рождения, уроженца ИЗЪЯТО</w:t>
      </w:r>
      <w:r w:rsidRPr="007C45E1">
        <w:rPr>
          <w:rFonts w:ascii="Times New Roman" w:hAnsi="Times New Roman"/>
          <w:sz w:val="16"/>
          <w:szCs w:val="16"/>
        </w:rPr>
        <w:t xml:space="preserve">, гражданина Российской Федерации,  </w:t>
      </w:r>
      <w:r w:rsidRPr="007C45E1" w:rsidR="00E7703E">
        <w:rPr>
          <w:rFonts w:ascii="Times New Roman" w:hAnsi="Times New Roman"/>
          <w:sz w:val="16"/>
          <w:szCs w:val="16"/>
        </w:rPr>
        <w:t>имеющего среднее образование, не женатого, работающего</w:t>
      </w:r>
      <w:r w:rsidRPr="007C45E1" w:rsidR="00A24D9A">
        <w:rPr>
          <w:rFonts w:ascii="Times New Roman" w:hAnsi="Times New Roman"/>
          <w:sz w:val="16"/>
          <w:szCs w:val="16"/>
        </w:rPr>
        <w:t xml:space="preserve"> </w:t>
      </w:r>
      <w:r w:rsidRPr="007C45E1">
        <w:rPr>
          <w:rFonts w:ascii="Times New Roman" w:hAnsi="Times New Roman"/>
          <w:sz w:val="16"/>
          <w:szCs w:val="16"/>
        </w:rPr>
        <w:t>ИЗЪЯТО</w:t>
      </w:r>
      <w:r w:rsidRPr="007C45E1" w:rsidR="00E7703E">
        <w:rPr>
          <w:rFonts w:ascii="Times New Roman" w:hAnsi="Times New Roman"/>
          <w:sz w:val="16"/>
          <w:szCs w:val="16"/>
        </w:rPr>
        <w:t>, зарегистрированного</w:t>
      </w:r>
      <w:r w:rsidRPr="007C45E1">
        <w:rPr>
          <w:rFonts w:ascii="Times New Roman" w:hAnsi="Times New Roman"/>
          <w:sz w:val="16"/>
          <w:szCs w:val="16"/>
        </w:rPr>
        <w:t xml:space="preserve"> и проживаю</w:t>
      </w:r>
      <w:r w:rsidRPr="007C45E1">
        <w:rPr>
          <w:rFonts w:ascii="Times New Roman" w:hAnsi="Times New Roman"/>
          <w:sz w:val="16"/>
          <w:szCs w:val="16"/>
        </w:rPr>
        <w:t>щего по адресу: АДРЕС</w:t>
      </w:r>
      <w:r w:rsidRPr="007C45E1">
        <w:rPr>
          <w:rFonts w:ascii="Times New Roman" w:hAnsi="Times New Roman"/>
          <w:sz w:val="16"/>
          <w:szCs w:val="16"/>
        </w:rPr>
        <w:t>, паспорт ИЗЪЯТО</w:t>
      </w:r>
      <w:r w:rsidRPr="007C45E1">
        <w:rPr>
          <w:rFonts w:ascii="Times New Roman" w:hAnsi="Times New Roman"/>
          <w:sz w:val="16"/>
          <w:szCs w:val="16"/>
        </w:rPr>
        <w:t>,</w:t>
      </w:r>
    </w:p>
    <w:p w:rsidR="00E7703E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B0484" w:rsidRPr="007C45E1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 w:rsidRPr="007C45E1">
        <w:rPr>
          <w:rFonts w:ascii="Times New Roman" w:hAnsi="Times New Roman"/>
          <w:bCs/>
          <w:sz w:val="16"/>
          <w:szCs w:val="16"/>
        </w:rPr>
        <w:t>у с т а н о в и л</w:t>
      </w:r>
      <w:r w:rsidRPr="007C45E1">
        <w:rPr>
          <w:rFonts w:ascii="Times New Roman" w:hAnsi="Times New Roman"/>
          <w:bCs/>
          <w:sz w:val="16"/>
          <w:szCs w:val="16"/>
        </w:rPr>
        <w:t xml:space="preserve"> :</w:t>
      </w:r>
    </w:p>
    <w:p w:rsidR="002C2714" w:rsidRPr="007C45E1" w:rsidP="00181734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 xml:space="preserve">Нагаев С.В., </w:t>
      </w:r>
      <w:r w:rsidRPr="007C45E1" w:rsidR="00196EEA">
        <w:rPr>
          <w:rFonts w:ascii="Times New Roman" w:hAnsi="Times New Roman"/>
          <w:sz w:val="16"/>
          <w:szCs w:val="16"/>
        </w:rPr>
        <w:t xml:space="preserve">являясь лицом </w:t>
      </w:r>
      <w:r w:rsidRPr="007C45E1" w:rsidR="00937031">
        <w:rPr>
          <w:rFonts w:ascii="Times New Roman" w:hAnsi="Times New Roman"/>
          <w:sz w:val="16"/>
          <w:szCs w:val="16"/>
        </w:rPr>
        <w:t>в отношении которого</w:t>
      </w:r>
      <w:r w:rsidRPr="007C45E1">
        <w:rPr>
          <w:rFonts w:ascii="Times New Roman" w:hAnsi="Times New Roman"/>
          <w:sz w:val="16"/>
          <w:szCs w:val="16"/>
        </w:rPr>
        <w:t>,</w:t>
      </w:r>
      <w:r w:rsidRPr="007C45E1" w:rsidR="00937031">
        <w:rPr>
          <w:rFonts w:ascii="Times New Roman" w:hAnsi="Times New Roman"/>
          <w:sz w:val="16"/>
          <w:szCs w:val="16"/>
        </w:rPr>
        <w:t xml:space="preserve"> </w:t>
      </w:r>
      <w:r w:rsidRPr="007C45E1" w:rsidR="00872E9A">
        <w:rPr>
          <w:rFonts w:ascii="Times New Roman" w:hAnsi="Times New Roman"/>
          <w:sz w:val="16"/>
          <w:szCs w:val="16"/>
        </w:rPr>
        <w:t xml:space="preserve">решением </w:t>
      </w:r>
      <w:r w:rsidRPr="007C45E1">
        <w:rPr>
          <w:rFonts w:ascii="Times New Roman" w:hAnsi="Times New Roman"/>
          <w:sz w:val="16"/>
          <w:szCs w:val="16"/>
        </w:rPr>
        <w:t xml:space="preserve"> </w:t>
      </w:r>
      <w:r w:rsidRPr="007C45E1">
        <w:rPr>
          <w:rFonts w:ascii="Times New Roman" w:hAnsi="Times New Roman"/>
          <w:sz w:val="16"/>
          <w:szCs w:val="16"/>
        </w:rPr>
        <w:t>Салаватского городского суда Республики Башкортостан от 17 апреля 2024 года,</w:t>
      </w:r>
      <w:r w:rsidRPr="007C45E1" w:rsidR="00937031">
        <w:rPr>
          <w:sz w:val="16"/>
          <w:szCs w:val="16"/>
        </w:rPr>
        <w:t xml:space="preserve"> </w:t>
      </w:r>
      <w:r w:rsidRPr="007C45E1" w:rsidR="00937031">
        <w:rPr>
          <w:rFonts w:ascii="Times New Roman" w:hAnsi="Times New Roman"/>
          <w:sz w:val="16"/>
          <w:szCs w:val="16"/>
        </w:rPr>
        <w:t>установлен административный надзор</w:t>
      </w:r>
      <w:r w:rsidRPr="007C45E1" w:rsidR="00872E9A">
        <w:rPr>
          <w:rFonts w:ascii="Times New Roman" w:hAnsi="Times New Roman"/>
          <w:sz w:val="16"/>
          <w:szCs w:val="16"/>
        </w:rPr>
        <w:t>,</w:t>
      </w:r>
      <w:r w:rsidRPr="007C45E1" w:rsidR="00937031">
        <w:rPr>
          <w:rFonts w:ascii="Times New Roman" w:hAnsi="Times New Roman"/>
          <w:sz w:val="16"/>
          <w:szCs w:val="16"/>
        </w:rPr>
        <w:t xml:space="preserve"> повторно</w:t>
      </w:r>
      <w:r w:rsidRPr="007C45E1" w:rsidR="00C64FD3">
        <w:rPr>
          <w:rFonts w:ascii="Times New Roman" w:hAnsi="Times New Roman"/>
          <w:sz w:val="16"/>
          <w:szCs w:val="16"/>
        </w:rPr>
        <w:t>,</w:t>
      </w:r>
      <w:r w:rsidRPr="007C45E1" w:rsidR="00937031">
        <w:rPr>
          <w:rFonts w:ascii="Times New Roman" w:hAnsi="Times New Roman"/>
          <w:sz w:val="16"/>
          <w:szCs w:val="16"/>
        </w:rPr>
        <w:t xml:space="preserve"> в течение одного года</w:t>
      </w:r>
      <w:r w:rsidRPr="007C45E1" w:rsidR="00C64FD3">
        <w:rPr>
          <w:rFonts w:ascii="Times New Roman" w:hAnsi="Times New Roman"/>
          <w:sz w:val="16"/>
          <w:szCs w:val="16"/>
        </w:rPr>
        <w:t>,</w:t>
      </w:r>
      <w:r w:rsidRPr="007C45E1" w:rsidR="00937031">
        <w:rPr>
          <w:rFonts w:ascii="Times New Roman" w:hAnsi="Times New Roman"/>
          <w:sz w:val="16"/>
          <w:szCs w:val="16"/>
        </w:rPr>
        <w:t xml:space="preserve"> не соблюдал административные ограничения, установленные ему судом, а именно</w:t>
      </w:r>
      <w:r w:rsidRPr="007C45E1" w:rsidR="00C64FD3">
        <w:rPr>
          <w:rFonts w:ascii="Times New Roman" w:hAnsi="Times New Roman"/>
          <w:sz w:val="16"/>
          <w:szCs w:val="16"/>
        </w:rPr>
        <w:t>,</w:t>
      </w:r>
      <w:r w:rsidRPr="007C45E1" w:rsidR="00C16A92">
        <w:rPr>
          <w:rFonts w:ascii="Times New Roman" w:hAnsi="Times New Roman"/>
          <w:sz w:val="16"/>
          <w:szCs w:val="16"/>
        </w:rPr>
        <w:t xml:space="preserve"> </w:t>
      </w:r>
      <w:r w:rsidRPr="007C45E1">
        <w:rPr>
          <w:rFonts w:ascii="Times New Roman" w:hAnsi="Times New Roman"/>
          <w:sz w:val="16"/>
          <w:szCs w:val="16"/>
        </w:rPr>
        <w:t xml:space="preserve">                  </w:t>
      </w:r>
      <w:r w:rsidRPr="007C45E1" w:rsidR="00196EEA">
        <w:rPr>
          <w:rFonts w:ascii="Times New Roman" w:hAnsi="Times New Roman"/>
          <w:sz w:val="16"/>
          <w:szCs w:val="16"/>
        </w:rPr>
        <w:t>10 сентября</w:t>
      </w:r>
      <w:r w:rsidRPr="007C45E1">
        <w:rPr>
          <w:rFonts w:ascii="Times New Roman" w:hAnsi="Times New Roman"/>
          <w:sz w:val="16"/>
          <w:szCs w:val="16"/>
        </w:rPr>
        <w:t xml:space="preserve"> 202</w:t>
      </w:r>
      <w:r w:rsidRPr="007C45E1">
        <w:rPr>
          <w:rFonts w:ascii="Times New Roman" w:hAnsi="Times New Roman"/>
          <w:sz w:val="16"/>
          <w:szCs w:val="16"/>
        </w:rPr>
        <w:t xml:space="preserve">5 года в </w:t>
      </w:r>
      <w:r w:rsidRPr="007C45E1" w:rsidR="00196EEA">
        <w:rPr>
          <w:rFonts w:ascii="Times New Roman" w:hAnsi="Times New Roman"/>
          <w:sz w:val="16"/>
          <w:szCs w:val="16"/>
        </w:rPr>
        <w:t>23</w:t>
      </w:r>
      <w:r w:rsidRPr="007C45E1">
        <w:rPr>
          <w:rFonts w:ascii="Times New Roman" w:hAnsi="Times New Roman"/>
          <w:sz w:val="16"/>
          <w:szCs w:val="16"/>
        </w:rPr>
        <w:t xml:space="preserve"> час</w:t>
      </w:r>
      <w:r w:rsidRPr="007C45E1" w:rsidR="00196EEA">
        <w:rPr>
          <w:rFonts w:ascii="Times New Roman" w:hAnsi="Times New Roman"/>
          <w:sz w:val="16"/>
          <w:szCs w:val="16"/>
        </w:rPr>
        <w:t>а</w:t>
      </w:r>
      <w:r w:rsidRPr="007C45E1">
        <w:rPr>
          <w:rFonts w:ascii="Times New Roman" w:hAnsi="Times New Roman"/>
          <w:sz w:val="16"/>
          <w:szCs w:val="16"/>
        </w:rPr>
        <w:t xml:space="preserve"> </w:t>
      </w:r>
      <w:r w:rsidRPr="007C45E1" w:rsidR="00196EEA">
        <w:rPr>
          <w:rFonts w:ascii="Times New Roman" w:hAnsi="Times New Roman"/>
          <w:sz w:val="16"/>
          <w:szCs w:val="16"/>
        </w:rPr>
        <w:t>12</w:t>
      </w:r>
      <w:r w:rsidRPr="007C45E1">
        <w:rPr>
          <w:rFonts w:ascii="Times New Roman" w:hAnsi="Times New Roman"/>
          <w:sz w:val="16"/>
          <w:szCs w:val="16"/>
        </w:rPr>
        <w:t xml:space="preserve"> минут</w:t>
      </w:r>
      <w:r w:rsidRPr="007C45E1" w:rsidR="00872E9A">
        <w:rPr>
          <w:rFonts w:ascii="Times New Roman" w:hAnsi="Times New Roman"/>
          <w:sz w:val="16"/>
          <w:szCs w:val="16"/>
        </w:rPr>
        <w:t xml:space="preserve">, </w:t>
      </w:r>
      <w:r w:rsidRPr="007C45E1" w:rsidR="00937031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7C45E1" w:rsidR="00196EEA">
        <w:rPr>
          <w:rFonts w:ascii="Times New Roman" w:hAnsi="Times New Roman"/>
          <w:color w:val="000000" w:themeColor="text1"/>
          <w:sz w:val="16"/>
          <w:szCs w:val="16"/>
        </w:rPr>
        <w:t>отсутствовал по месту жительства</w:t>
      </w:r>
      <w:r w:rsidRPr="007C45E1" w:rsidR="00937031">
        <w:rPr>
          <w:rFonts w:ascii="Times New Roman" w:hAnsi="Times New Roman"/>
          <w:color w:val="000000" w:themeColor="text1"/>
          <w:sz w:val="16"/>
          <w:szCs w:val="16"/>
        </w:rPr>
        <w:t xml:space="preserve">, </w:t>
      </w:r>
      <w:r w:rsidRPr="007C45E1">
        <w:rPr>
          <w:rFonts w:ascii="Times New Roman" w:hAnsi="Times New Roman"/>
          <w:color w:val="000000" w:themeColor="text1"/>
          <w:sz w:val="16"/>
          <w:szCs w:val="16"/>
        </w:rPr>
        <w:t xml:space="preserve">чем нарушил запрет, установленный ему судом в соответствии с Федеральным </w:t>
      </w:r>
      <w:hyperlink r:id="rId5" w:history="1">
        <w:r w:rsidRPr="007C45E1">
          <w:rPr>
            <w:rFonts w:ascii="Times New Roman" w:hAnsi="Times New Roman"/>
            <w:color w:val="000000" w:themeColor="text1"/>
            <w:sz w:val="16"/>
            <w:szCs w:val="16"/>
          </w:rPr>
          <w:t>законом</w:t>
        </w:r>
      </w:hyperlink>
      <w:r w:rsidRPr="007C45E1">
        <w:rPr>
          <w:rFonts w:ascii="Times New Roman" w:hAnsi="Times New Roman"/>
          <w:color w:val="000000" w:themeColor="text1"/>
          <w:sz w:val="16"/>
          <w:szCs w:val="16"/>
        </w:rPr>
        <w:t xml:space="preserve">  от 06.04.2011 г. № 64-ФЗ «Об административном надзоре за лицами, освобожденными из мест лишения свободы». </w:t>
      </w:r>
      <w:r w:rsidRPr="007C45E1" w:rsidR="004179C4">
        <w:rPr>
          <w:rFonts w:ascii="Times New Roman" w:hAnsi="Times New Roman"/>
          <w:sz w:val="16"/>
          <w:szCs w:val="16"/>
        </w:rPr>
        <w:t>При этом его действи</w:t>
      </w:r>
      <w:r w:rsidRPr="007C45E1" w:rsidR="00872E9A">
        <w:rPr>
          <w:rFonts w:ascii="Times New Roman" w:hAnsi="Times New Roman"/>
          <w:sz w:val="16"/>
          <w:szCs w:val="16"/>
        </w:rPr>
        <w:t>я</w:t>
      </w:r>
      <w:r w:rsidRPr="007C45E1" w:rsidR="004179C4">
        <w:rPr>
          <w:rFonts w:ascii="Times New Roman" w:hAnsi="Times New Roman"/>
          <w:sz w:val="16"/>
          <w:szCs w:val="16"/>
        </w:rPr>
        <w:t xml:space="preserve"> (бездействи</w:t>
      </w:r>
      <w:r w:rsidRPr="007C45E1" w:rsidR="00937031">
        <w:rPr>
          <w:rFonts w:ascii="Times New Roman" w:hAnsi="Times New Roman"/>
          <w:sz w:val="16"/>
          <w:szCs w:val="16"/>
        </w:rPr>
        <w:t>я</w:t>
      </w:r>
      <w:r w:rsidRPr="007C45E1" w:rsidR="004179C4">
        <w:rPr>
          <w:rFonts w:ascii="Times New Roman" w:hAnsi="Times New Roman"/>
          <w:sz w:val="16"/>
          <w:szCs w:val="16"/>
        </w:rPr>
        <w:t>) не содерж</w:t>
      </w:r>
      <w:r w:rsidRPr="007C45E1" w:rsidR="00872E9A">
        <w:rPr>
          <w:rFonts w:ascii="Times New Roman" w:hAnsi="Times New Roman"/>
          <w:sz w:val="16"/>
          <w:szCs w:val="16"/>
        </w:rPr>
        <w:t>а</w:t>
      </w:r>
      <w:r w:rsidRPr="007C45E1" w:rsidR="004179C4">
        <w:rPr>
          <w:rFonts w:ascii="Times New Roman" w:hAnsi="Times New Roman"/>
          <w:sz w:val="16"/>
          <w:szCs w:val="16"/>
        </w:rPr>
        <w:t>т уголовно наказуемого деяния</w:t>
      </w:r>
      <w:r w:rsidRPr="007C45E1" w:rsidR="00E460A2">
        <w:rPr>
          <w:rFonts w:ascii="Times New Roman" w:hAnsi="Times New Roman"/>
          <w:sz w:val="16"/>
          <w:szCs w:val="16"/>
        </w:rPr>
        <w:t>.</w:t>
      </w:r>
    </w:p>
    <w:p w:rsidR="004179C4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 xml:space="preserve"> </w:t>
      </w:r>
      <w:r w:rsidRPr="007C45E1" w:rsidR="00831AF3">
        <w:rPr>
          <w:rFonts w:ascii="Times New Roman" w:hAnsi="Times New Roman"/>
          <w:sz w:val="16"/>
          <w:szCs w:val="16"/>
        </w:rPr>
        <w:t>Нагаев С.В.</w:t>
      </w:r>
      <w:r w:rsidRPr="007C45E1" w:rsidR="006A1C95">
        <w:rPr>
          <w:rFonts w:ascii="Times New Roman" w:hAnsi="Times New Roman"/>
          <w:sz w:val="16"/>
          <w:szCs w:val="16"/>
        </w:rPr>
        <w:t xml:space="preserve"> </w:t>
      </w:r>
      <w:r w:rsidRPr="007C45E1">
        <w:rPr>
          <w:rFonts w:ascii="Times New Roman" w:hAnsi="Times New Roman"/>
          <w:sz w:val="16"/>
          <w:szCs w:val="16"/>
        </w:rPr>
        <w:t>в судебном заседании вину в совершении правонарушения</w:t>
      </w:r>
      <w:r w:rsidRPr="007C45E1" w:rsidR="00142F6E">
        <w:rPr>
          <w:rFonts w:ascii="Times New Roman" w:hAnsi="Times New Roman"/>
          <w:sz w:val="16"/>
          <w:szCs w:val="16"/>
        </w:rPr>
        <w:t xml:space="preserve"> признал, раскаялся в содеянном</w:t>
      </w:r>
      <w:r w:rsidRPr="007C45E1" w:rsidR="00872E9A">
        <w:rPr>
          <w:rFonts w:ascii="Times New Roman" w:hAnsi="Times New Roman"/>
          <w:sz w:val="16"/>
          <w:szCs w:val="16"/>
        </w:rPr>
        <w:t>.</w:t>
      </w:r>
    </w:p>
    <w:p w:rsidR="004179C4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>Мировой судья, заслушав лицо, привлекаемое к административной ответственности, исследовав ма</w:t>
      </w:r>
      <w:r w:rsidRPr="007C45E1">
        <w:rPr>
          <w:rFonts w:ascii="Times New Roman" w:hAnsi="Times New Roman"/>
          <w:sz w:val="16"/>
          <w:szCs w:val="16"/>
        </w:rPr>
        <w:t>териалы дела, приходит к следующему.</w:t>
      </w:r>
    </w:p>
    <w:p w:rsidR="004179C4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 xml:space="preserve">В силу с </w:t>
      </w:r>
      <w:hyperlink r:id="rId6" w:history="1">
        <w:r w:rsidRPr="007C45E1">
          <w:rPr>
            <w:rFonts w:ascii="Times New Roman" w:hAnsi="Times New Roman"/>
            <w:color w:val="0000FF"/>
            <w:sz w:val="16"/>
            <w:szCs w:val="16"/>
          </w:rPr>
          <w:t>п. 1 ч. 1 ст. 1</w:t>
        </w:r>
      </w:hyperlink>
      <w:r w:rsidRPr="007C45E1">
        <w:rPr>
          <w:rFonts w:ascii="Times New Roman" w:hAnsi="Times New Roman"/>
          <w:sz w:val="16"/>
          <w:szCs w:val="16"/>
        </w:rPr>
        <w:t xml:space="preserve"> Федерального закона от 06.04.2011 года № 64-ФЗ «Об администрати</w:t>
      </w:r>
      <w:r w:rsidRPr="007C45E1">
        <w:rPr>
          <w:rFonts w:ascii="Times New Roman" w:hAnsi="Times New Roman"/>
          <w:sz w:val="16"/>
          <w:szCs w:val="16"/>
        </w:rPr>
        <w:t>вном надзоре за лицами, освобожденными из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</w:t>
      </w:r>
      <w:r w:rsidRPr="007C45E1">
        <w:rPr>
          <w:rFonts w:ascii="Times New Roman" w:hAnsi="Times New Roman"/>
          <w:sz w:val="16"/>
          <w:szCs w:val="16"/>
        </w:rPr>
        <w:t xml:space="preserve">ным </w:t>
      </w:r>
      <w:hyperlink r:id="rId7" w:history="1">
        <w:r w:rsidRPr="007C45E1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7C45E1">
        <w:rPr>
          <w:rFonts w:ascii="Times New Roman" w:hAnsi="Times New Roman"/>
          <w:sz w:val="16"/>
          <w:szCs w:val="16"/>
        </w:rPr>
        <w:t xml:space="preserve"> временных ограничений его прав и свобод, а также за выполнением им обязанностей</w:t>
      </w:r>
      <w:r w:rsidRPr="007C45E1">
        <w:rPr>
          <w:rFonts w:ascii="Times New Roman" w:hAnsi="Times New Roman"/>
          <w:sz w:val="16"/>
          <w:szCs w:val="16"/>
        </w:rPr>
        <w:t xml:space="preserve">, </w:t>
      </w:r>
      <w:r w:rsidRPr="007C45E1">
        <w:rPr>
          <w:rFonts w:ascii="Times New Roman" w:hAnsi="Times New Roman"/>
          <w:sz w:val="16"/>
          <w:szCs w:val="16"/>
        </w:rPr>
        <w:t>предусмотренных</w:t>
      </w:r>
      <w:r w:rsidRPr="007C45E1">
        <w:rPr>
          <w:rFonts w:ascii="Times New Roman" w:hAnsi="Times New Roman"/>
          <w:sz w:val="16"/>
          <w:szCs w:val="16"/>
        </w:rPr>
        <w:t xml:space="preserve"> настоящим Федеральным </w:t>
      </w:r>
      <w:hyperlink r:id="rId7" w:history="1">
        <w:r w:rsidRPr="007C45E1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7C45E1">
        <w:rPr>
          <w:rFonts w:ascii="Times New Roman" w:hAnsi="Times New Roman"/>
          <w:sz w:val="16"/>
          <w:szCs w:val="16"/>
        </w:rPr>
        <w:t>.</w:t>
      </w:r>
    </w:p>
    <w:p w:rsidR="004179C4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>Согласно с п.3 ч. 1 ст. 4 Федерального закона от 06.04.2011 г. № 64-ФЗ «Об административном надзоре за лицами, освобожденными из мест лишения свободы» в о</w:t>
      </w:r>
      <w:r w:rsidRPr="007C45E1">
        <w:rPr>
          <w:rFonts w:ascii="Times New Roman" w:hAnsi="Times New Roman"/>
          <w:sz w:val="16"/>
          <w:szCs w:val="16"/>
        </w:rPr>
        <w:t>тношении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C64FD3" w:rsidRPr="007C45E1" w:rsidP="00196E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C45E1">
        <w:rPr>
          <w:rFonts w:ascii="Times New Roman" w:hAnsi="Times New Roman" w:cs="Times New Roman"/>
          <w:sz w:val="16"/>
          <w:szCs w:val="16"/>
        </w:rPr>
        <w:t>В</w:t>
      </w:r>
      <w:r w:rsidRPr="007C45E1" w:rsidR="006F0FF5">
        <w:rPr>
          <w:rFonts w:ascii="Times New Roman" w:hAnsi="Times New Roman" w:cs="Times New Roman"/>
          <w:sz w:val="16"/>
          <w:szCs w:val="16"/>
        </w:rPr>
        <w:t xml:space="preserve">ина </w:t>
      </w:r>
      <w:r w:rsidRPr="007C45E1" w:rsidR="00831AF3">
        <w:rPr>
          <w:rFonts w:ascii="Times New Roman" w:hAnsi="Times New Roman" w:cs="Times New Roman"/>
          <w:sz w:val="16"/>
          <w:szCs w:val="16"/>
        </w:rPr>
        <w:t>Нагаева С.В.</w:t>
      </w:r>
      <w:r w:rsidRPr="007C45E1" w:rsidR="006A1C95">
        <w:rPr>
          <w:rFonts w:ascii="Times New Roman" w:hAnsi="Times New Roman" w:cs="Times New Roman"/>
          <w:sz w:val="16"/>
          <w:szCs w:val="16"/>
        </w:rPr>
        <w:t xml:space="preserve"> </w:t>
      </w:r>
      <w:r w:rsidRPr="007C45E1" w:rsidR="006F0FF5">
        <w:rPr>
          <w:rFonts w:ascii="Times New Roman" w:hAnsi="Times New Roman" w:cs="Times New Roman"/>
          <w:sz w:val="16"/>
          <w:szCs w:val="16"/>
        </w:rPr>
        <w:t>в содеянном подтверждается</w:t>
      </w:r>
      <w:r w:rsidRPr="007C45E1" w:rsidR="00F17CA4">
        <w:rPr>
          <w:rFonts w:ascii="Times New Roman" w:hAnsi="Times New Roman" w:cs="Times New Roman"/>
          <w:sz w:val="16"/>
          <w:szCs w:val="16"/>
        </w:rPr>
        <w:t xml:space="preserve"> исследованными в ходе судебного заседания доказательствами</w:t>
      </w:r>
      <w:r w:rsidRPr="007C45E1" w:rsidR="00266410">
        <w:rPr>
          <w:rFonts w:ascii="Times New Roman" w:hAnsi="Times New Roman" w:cs="Times New Roman"/>
          <w:sz w:val="16"/>
          <w:szCs w:val="16"/>
        </w:rPr>
        <w:t xml:space="preserve">: протоколом </w:t>
      </w:r>
      <w:r w:rsidRPr="007C45E1" w:rsidR="0014520A">
        <w:rPr>
          <w:rFonts w:ascii="Times New Roman" w:hAnsi="Times New Roman" w:cs="Times New Roman"/>
          <w:sz w:val="16"/>
          <w:szCs w:val="16"/>
        </w:rPr>
        <w:t>о</w:t>
      </w:r>
      <w:r w:rsidRPr="007C45E1" w:rsidR="00266410">
        <w:rPr>
          <w:rFonts w:ascii="Times New Roman" w:hAnsi="Times New Roman" w:cs="Times New Roman"/>
          <w:sz w:val="16"/>
          <w:szCs w:val="16"/>
        </w:rPr>
        <w:t xml:space="preserve">б административном правонарушении </w:t>
      </w:r>
      <w:r w:rsidRPr="007C45E1" w:rsidR="00872E9A">
        <w:rPr>
          <w:rFonts w:ascii="Times New Roman" w:hAnsi="Times New Roman" w:cs="Times New Roman"/>
          <w:sz w:val="16"/>
          <w:szCs w:val="16"/>
        </w:rPr>
        <w:t>8201</w:t>
      </w:r>
      <w:r w:rsidRPr="007C45E1">
        <w:rPr>
          <w:rFonts w:ascii="Times New Roman" w:hAnsi="Times New Roman" w:cs="Times New Roman"/>
          <w:sz w:val="16"/>
          <w:szCs w:val="16"/>
        </w:rPr>
        <w:t xml:space="preserve"> </w:t>
      </w:r>
      <w:r w:rsidRPr="007C45E1" w:rsidR="00872E9A">
        <w:rPr>
          <w:rFonts w:ascii="Times New Roman" w:hAnsi="Times New Roman" w:cs="Times New Roman"/>
          <w:sz w:val="16"/>
          <w:szCs w:val="16"/>
        </w:rPr>
        <w:t xml:space="preserve">№ </w:t>
      </w:r>
      <w:r w:rsidRPr="007C45E1" w:rsidR="00196EEA">
        <w:rPr>
          <w:rFonts w:ascii="Times New Roman" w:hAnsi="Times New Roman" w:cs="Times New Roman"/>
          <w:sz w:val="16"/>
          <w:szCs w:val="16"/>
        </w:rPr>
        <w:t>351751</w:t>
      </w:r>
      <w:r w:rsidRPr="007C45E1" w:rsidR="00872E9A">
        <w:rPr>
          <w:rFonts w:ascii="Times New Roman" w:hAnsi="Times New Roman" w:cs="Times New Roman"/>
          <w:sz w:val="16"/>
          <w:szCs w:val="16"/>
        </w:rPr>
        <w:t>/</w:t>
      </w:r>
      <w:r w:rsidRPr="007C45E1" w:rsidR="00196EEA">
        <w:rPr>
          <w:rFonts w:ascii="Times New Roman" w:hAnsi="Times New Roman" w:cs="Times New Roman"/>
          <w:sz w:val="16"/>
          <w:szCs w:val="16"/>
        </w:rPr>
        <w:t>5305</w:t>
      </w:r>
      <w:r w:rsidRPr="007C45E1" w:rsidR="00831AF3">
        <w:rPr>
          <w:rFonts w:ascii="Times New Roman" w:hAnsi="Times New Roman" w:cs="Times New Roman"/>
          <w:sz w:val="16"/>
          <w:szCs w:val="16"/>
        </w:rPr>
        <w:t xml:space="preserve"> </w:t>
      </w:r>
      <w:r w:rsidRPr="007C45E1" w:rsidR="00C43A27">
        <w:rPr>
          <w:rFonts w:ascii="Times New Roman" w:hAnsi="Times New Roman" w:cs="Times New Roman"/>
          <w:sz w:val="16"/>
          <w:szCs w:val="16"/>
        </w:rPr>
        <w:t xml:space="preserve">от </w:t>
      </w:r>
      <w:r w:rsidRPr="007C45E1" w:rsidR="00196EEA">
        <w:rPr>
          <w:rFonts w:ascii="Times New Roman" w:hAnsi="Times New Roman" w:cs="Times New Roman"/>
          <w:sz w:val="16"/>
          <w:szCs w:val="16"/>
        </w:rPr>
        <w:t>13 сентября</w:t>
      </w:r>
      <w:r w:rsidRPr="007C45E1" w:rsidR="00872E9A">
        <w:rPr>
          <w:rFonts w:ascii="Times New Roman" w:hAnsi="Times New Roman" w:cs="Times New Roman"/>
          <w:sz w:val="16"/>
          <w:szCs w:val="16"/>
        </w:rPr>
        <w:t xml:space="preserve"> 2025</w:t>
      </w:r>
      <w:r w:rsidRPr="007C45E1" w:rsidR="00021CD0">
        <w:rPr>
          <w:rFonts w:ascii="Times New Roman" w:hAnsi="Times New Roman" w:cs="Times New Roman"/>
          <w:sz w:val="16"/>
          <w:szCs w:val="16"/>
        </w:rPr>
        <w:t xml:space="preserve"> г.</w:t>
      </w:r>
      <w:r w:rsidRPr="007C45E1" w:rsidR="0095574F">
        <w:rPr>
          <w:rFonts w:ascii="Times New Roman" w:hAnsi="Times New Roman" w:cs="Times New Roman"/>
          <w:sz w:val="16"/>
          <w:szCs w:val="16"/>
        </w:rPr>
        <w:t xml:space="preserve"> /л.д.</w:t>
      </w:r>
      <w:r w:rsidRPr="007C45E1" w:rsidR="00181734">
        <w:rPr>
          <w:rFonts w:ascii="Times New Roman" w:hAnsi="Times New Roman" w:cs="Times New Roman"/>
          <w:sz w:val="16"/>
          <w:szCs w:val="16"/>
        </w:rPr>
        <w:t xml:space="preserve"> </w:t>
      </w:r>
      <w:r w:rsidRPr="007C45E1">
        <w:rPr>
          <w:rFonts w:ascii="Times New Roman" w:hAnsi="Times New Roman" w:cs="Times New Roman"/>
          <w:sz w:val="16"/>
          <w:szCs w:val="16"/>
        </w:rPr>
        <w:t>2</w:t>
      </w:r>
      <w:r w:rsidRPr="007C45E1" w:rsidR="0095574F">
        <w:rPr>
          <w:rFonts w:ascii="Times New Roman" w:hAnsi="Times New Roman" w:cs="Times New Roman"/>
          <w:sz w:val="16"/>
          <w:szCs w:val="16"/>
        </w:rPr>
        <w:t>/</w:t>
      </w:r>
      <w:r w:rsidRPr="007C45E1" w:rsidR="00266410">
        <w:rPr>
          <w:rFonts w:ascii="Times New Roman" w:hAnsi="Times New Roman" w:cs="Times New Roman"/>
          <w:sz w:val="16"/>
          <w:szCs w:val="16"/>
        </w:rPr>
        <w:t xml:space="preserve">; </w:t>
      </w:r>
      <w:r w:rsidRPr="007C45E1" w:rsidR="006A1C95">
        <w:rPr>
          <w:rFonts w:ascii="Times New Roman" w:hAnsi="Times New Roman" w:cs="Times New Roman"/>
          <w:sz w:val="16"/>
          <w:szCs w:val="16"/>
        </w:rPr>
        <w:t xml:space="preserve">рапортом </w:t>
      </w:r>
      <w:r w:rsidRPr="007C45E1">
        <w:rPr>
          <w:rFonts w:ascii="Times New Roman" w:hAnsi="Times New Roman" w:cs="Times New Roman"/>
          <w:sz w:val="16"/>
          <w:szCs w:val="16"/>
        </w:rPr>
        <w:t xml:space="preserve">полицейского </w:t>
      </w:r>
      <w:r w:rsidRPr="007C45E1" w:rsidR="006A1C95">
        <w:rPr>
          <w:rFonts w:ascii="Times New Roman" w:hAnsi="Times New Roman" w:cs="Times New Roman"/>
          <w:sz w:val="16"/>
          <w:szCs w:val="16"/>
        </w:rPr>
        <w:t xml:space="preserve">от </w:t>
      </w:r>
      <w:r w:rsidRPr="007C45E1" w:rsidR="00196EEA">
        <w:rPr>
          <w:rFonts w:ascii="Times New Roman" w:hAnsi="Times New Roman" w:cs="Times New Roman"/>
          <w:sz w:val="16"/>
          <w:szCs w:val="16"/>
        </w:rPr>
        <w:t>10 сентября</w:t>
      </w:r>
      <w:r w:rsidRPr="007C45E1">
        <w:rPr>
          <w:rFonts w:ascii="Times New Roman" w:hAnsi="Times New Roman" w:cs="Times New Roman"/>
          <w:sz w:val="16"/>
          <w:szCs w:val="16"/>
        </w:rPr>
        <w:t xml:space="preserve"> </w:t>
      </w:r>
      <w:r w:rsidRPr="007C45E1" w:rsidR="00021CD0">
        <w:rPr>
          <w:rFonts w:ascii="Times New Roman" w:hAnsi="Times New Roman" w:cs="Times New Roman"/>
          <w:sz w:val="16"/>
          <w:szCs w:val="16"/>
        </w:rPr>
        <w:t>2025 г.</w:t>
      </w:r>
      <w:r w:rsidRPr="007C45E1" w:rsidR="006A1C95">
        <w:rPr>
          <w:rFonts w:ascii="Times New Roman" w:hAnsi="Times New Roman" w:cs="Times New Roman"/>
          <w:sz w:val="16"/>
          <w:szCs w:val="16"/>
        </w:rPr>
        <w:t xml:space="preserve"> /л.д.</w:t>
      </w:r>
      <w:r w:rsidRPr="007C45E1" w:rsidR="00950359">
        <w:rPr>
          <w:rFonts w:ascii="Times New Roman" w:hAnsi="Times New Roman" w:cs="Times New Roman"/>
          <w:sz w:val="16"/>
          <w:szCs w:val="16"/>
        </w:rPr>
        <w:t xml:space="preserve"> </w:t>
      </w:r>
      <w:r w:rsidRPr="007C45E1">
        <w:rPr>
          <w:rFonts w:ascii="Times New Roman" w:hAnsi="Times New Roman" w:cs="Times New Roman"/>
          <w:sz w:val="16"/>
          <w:szCs w:val="16"/>
        </w:rPr>
        <w:t>4</w:t>
      </w:r>
      <w:r w:rsidRPr="007C45E1" w:rsidR="006A1C95">
        <w:rPr>
          <w:rFonts w:ascii="Times New Roman" w:hAnsi="Times New Roman" w:cs="Times New Roman"/>
          <w:sz w:val="16"/>
          <w:szCs w:val="16"/>
        </w:rPr>
        <w:t>/;</w:t>
      </w:r>
      <w:r w:rsidRPr="007C45E1" w:rsidR="00872E9A">
        <w:rPr>
          <w:rFonts w:ascii="Times New Roman" w:hAnsi="Times New Roman" w:cs="Times New Roman"/>
          <w:sz w:val="16"/>
          <w:szCs w:val="16"/>
        </w:rPr>
        <w:t xml:space="preserve"> </w:t>
      </w:r>
      <w:r w:rsidRPr="007C45E1" w:rsidR="00196EEA">
        <w:rPr>
          <w:rFonts w:ascii="Times New Roman" w:hAnsi="Times New Roman" w:cs="Times New Roman"/>
          <w:sz w:val="16"/>
          <w:szCs w:val="16"/>
        </w:rPr>
        <w:t xml:space="preserve"> актом посещения поднадзорного лица по месту жительства или пребывания от 10 сентября 2025 года /л.д.5/;</w:t>
      </w:r>
      <w:r w:rsidRPr="007C45E1" w:rsidR="00196EEA">
        <w:rPr>
          <w:rFonts w:ascii="Times New Roman" w:hAnsi="Times New Roman" w:cs="Times New Roman"/>
          <w:sz w:val="16"/>
          <w:szCs w:val="16"/>
        </w:rPr>
        <w:t xml:space="preserve"> </w:t>
      </w:r>
      <w:r w:rsidRPr="007C45E1" w:rsidR="00196EEA">
        <w:rPr>
          <w:rFonts w:ascii="Times New Roman" w:hAnsi="Times New Roman" w:cs="Times New Roman"/>
          <w:sz w:val="16"/>
          <w:szCs w:val="16"/>
        </w:rPr>
        <w:t xml:space="preserve">письменными объяснениями </w:t>
      </w:r>
      <w:r w:rsidRPr="007C45E1">
        <w:rPr>
          <w:rFonts w:ascii="Times New Roman" w:hAnsi="Times New Roman" w:cs="Times New Roman"/>
          <w:sz w:val="16"/>
          <w:szCs w:val="16"/>
        </w:rPr>
        <w:t>ФИО</w:t>
      </w:r>
      <w:r w:rsidRPr="007C45E1" w:rsidR="00196EEA">
        <w:rPr>
          <w:rFonts w:ascii="Times New Roman" w:hAnsi="Times New Roman" w:cs="Times New Roman"/>
          <w:sz w:val="16"/>
          <w:szCs w:val="16"/>
        </w:rPr>
        <w:t xml:space="preserve"> от 10 сентября 2025 года /л.д.6/; </w:t>
      </w:r>
      <w:r w:rsidRPr="007C45E1">
        <w:rPr>
          <w:rFonts w:ascii="Times New Roman" w:hAnsi="Times New Roman" w:cs="Times New Roman"/>
          <w:sz w:val="16"/>
          <w:szCs w:val="16"/>
        </w:rPr>
        <w:t xml:space="preserve">решением </w:t>
      </w:r>
      <w:r w:rsidRPr="007C45E1" w:rsidR="00831AF3">
        <w:rPr>
          <w:rFonts w:ascii="Times New Roman" w:hAnsi="Times New Roman" w:cs="Times New Roman"/>
          <w:sz w:val="16"/>
          <w:szCs w:val="16"/>
        </w:rPr>
        <w:t xml:space="preserve"> Салаватского городского суда Республики Башкортостан от 17 апреля 2024 года</w:t>
      </w:r>
      <w:r w:rsidRPr="007C45E1">
        <w:rPr>
          <w:rFonts w:ascii="Times New Roman" w:hAnsi="Times New Roman" w:cs="Times New Roman"/>
          <w:sz w:val="16"/>
          <w:szCs w:val="16"/>
        </w:rPr>
        <w:t xml:space="preserve"> /л.д.7/; </w:t>
      </w:r>
      <w:r w:rsidRPr="007C45E1" w:rsidR="00831AF3">
        <w:rPr>
          <w:rFonts w:ascii="Times New Roman" w:hAnsi="Times New Roman" w:cs="Times New Roman"/>
          <w:sz w:val="16"/>
          <w:szCs w:val="16"/>
        </w:rPr>
        <w:t xml:space="preserve"> </w:t>
      </w:r>
      <w:r w:rsidRPr="007C45E1">
        <w:rPr>
          <w:rFonts w:ascii="Times New Roman" w:hAnsi="Times New Roman" w:cs="Times New Roman"/>
          <w:sz w:val="16"/>
          <w:szCs w:val="16"/>
        </w:rPr>
        <w:t>постановлением по делу об административном правонарушении № 820411</w:t>
      </w:r>
      <w:r w:rsidRPr="007C45E1" w:rsidR="00831AF3">
        <w:rPr>
          <w:rFonts w:ascii="Times New Roman" w:hAnsi="Times New Roman" w:cs="Times New Roman"/>
          <w:sz w:val="16"/>
          <w:szCs w:val="16"/>
        </w:rPr>
        <w:t>7126</w:t>
      </w:r>
      <w:r w:rsidRPr="007C45E1">
        <w:rPr>
          <w:rFonts w:ascii="Times New Roman" w:hAnsi="Times New Roman" w:cs="Times New Roman"/>
          <w:sz w:val="16"/>
          <w:szCs w:val="16"/>
        </w:rPr>
        <w:t xml:space="preserve"> от </w:t>
      </w:r>
      <w:r w:rsidRPr="007C45E1" w:rsidR="00831AF3">
        <w:rPr>
          <w:rFonts w:ascii="Times New Roman" w:hAnsi="Times New Roman" w:cs="Times New Roman"/>
          <w:sz w:val="16"/>
          <w:szCs w:val="16"/>
        </w:rPr>
        <w:t xml:space="preserve"> 23 августа</w:t>
      </w:r>
      <w:r w:rsidRPr="007C45E1">
        <w:rPr>
          <w:rFonts w:ascii="Times New Roman" w:hAnsi="Times New Roman" w:cs="Times New Roman"/>
          <w:sz w:val="16"/>
          <w:szCs w:val="16"/>
        </w:rPr>
        <w:t xml:space="preserve"> 2025 года о привлечении</w:t>
      </w:r>
      <w:r w:rsidRPr="007C45E1" w:rsidR="00831AF3">
        <w:rPr>
          <w:rFonts w:ascii="Times New Roman" w:hAnsi="Times New Roman" w:cs="Times New Roman"/>
          <w:sz w:val="16"/>
          <w:szCs w:val="16"/>
        </w:rPr>
        <w:t xml:space="preserve">      </w:t>
      </w:r>
      <w:r w:rsidRPr="007C45E1">
        <w:rPr>
          <w:rFonts w:ascii="Times New Roman" w:hAnsi="Times New Roman" w:cs="Times New Roman"/>
          <w:sz w:val="16"/>
          <w:szCs w:val="16"/>
        </w:rPr>
        <w:t xml:space="preserve"> </w:t>
      </w:r>
      <w:r w:rsidRPr="007C45E1" w:rsidR="00831AF3">
        <w:rPr>
          <w:rFonts w:ascii="Times New Roman" w:hAnsi="Times New Roman" w:cs="Times New Roman"/>
          <w:sz w:val="16"/>
          <w:szCs w:val="16"/>
        </w:rPr>
        <w:t>Нагаева С.В.</w:t>
      </w:r>
      <w:r w:rsidRPr="007C45E1">
        <w:rPr>
          <w:rFonts w:ascii="Times New Roman" w:hAnsi="Times New Roman" w:cs="Times New Roman"/>
          <w:sz w:val="16"/>
          <w:szCs w:val="16"/>
        </w:rPr>
        <w:t xml:space="preserve"> к административной ответственности по ч.1 ст. 19.24 КоАП РФ /л.д.1</w:t>
      </w:r>
      <w:r w:rsidRPr="007C45E1" w:rsidR="00196EEA">
        <w:rPr>
          <w:rFonts w:ascii="Times New Roman" w:hAnsi="Times New Roman" w:cs="Times New Roman"/>
          <w:sz w:val="16"/>
          <w:szCs w:val="16"/>
        </w:rPr>
        <w:t>9</w:t>
      </w:r>
      <w:r w:rsidRPr="007C45E1">
        <w:rPr>
          <w:rFonts w:ascii="Times New Roman" w:hAnsi="Times New Roman" w:cs="Times New Roman"/>
          <w:sz w:val="16"/>
          <w:szCs w:val="16"/>
        </w:rPr>
        <w:t>/</w:t>
      </w:r>
      <w:r w:rsidRPr="007C45E1" w:rsidR="00196EEA">
        <w:rPr>
          <w:rFonts w:ascii="Times New Roman" w:hAnsi="Times New Roman" w:cs="Times New Roman"/>
          <w:sz w:val="16"/>
          <w:szCs w:val="16"/>
        </w:rPr>
        <w:t>.</w:t>
      </w:r>
    </w:p>
    <w:p w:rsidR="004179C4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C45E1">
        <w:rPr>
          <w:rFonts w:ascii="Times New Roman" w:hAnsi="Times New Roman"/>
          <w:sz w:val="16"/>
          <w:szCs w:val="16"/>
        </w:rPr>
        <w:t xml:space="preserve">тому считает возможным положить их в основу постановления. </w:t>
      </w:r>
    </w:p>
    <w:p w:rsidR="006F0FF5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 xml:space="preserve">При таких обстоятельствах </w:t>
      </w:r>
      <w:r w:rsidRPr="007C45E1" w:rsidR="000D7A29">
        <w:rPr>
          <w:rFonts w:ascii="Times New Roman" w:hAnsi="Times New Roman"/>
          <w:sz w:val="16"/>
          <w:szCs w:val="16"/>
        </w:rPr>
        <w:t xml:space="preserve">мировой </w:t>
      </w:r>
      <w:r w:rsidRPr="007C45E1">
        <w:rPr>
          <w:rFonts w:ascii="Times New Roman" w:hAnsi="Times New Roman"/>
          <w:sz w:val="16"/>
          <w:szCs w:val="16"/>
        </w:rPr>
        <w:t xml:space="preserve">судья квалифицирует действия </w:t>
      </w:r>
      <w:r w:rsidRPr="007C45E1" w:rsidR="00C64FD3">
        <w:rPr>
          <w:rFonts w:ascii="Times New Roman" w:hAnsi="Times New Roman"/>
          <w:sz w:val="16"/>
          <w:szCs w:val="16"/>
        </w:rPr>
        <w:t xml:space="preserve">    </w:t>
      </w:r>
      <w:r w:rsidRPr="007C45E1" w:rsidR="00831AF3">
        <w:rPr>
          <w:rFonts w:ascii="Times New Roman" w:hAnsi="Times New Roman"/>
          <w:sz w:val="16"/>
          <w:szCs w:val="16"/>
        </w:rPr>
        <w:t>Нагаева С.В.</w:t>
      </w:r>
      <w:r w:rsidRPr="007C45E1" w:rsidR="0098118D">
        <w:rPr>
          <w:rFonts w:ascii="Times New Roman" w:hAnsi="Times New Roman"/>
          <w:sz w:val="16"/>
          <w:szCs w:val="16"/>
        </w:rPr>
        <w:t xml:space="preserve"> </w:t>
      </w:r>
      <w:r w:rsidRPr="007C45E1">
        <w:rPr>
          <w:rFonts w:ascii="Times New Roman" w:hAnsi="Times New Roman"/>
          <w:sz w:val="16"/>
          <w:szCs w:val="16"/>
        </w:rPr>
        <w:t>по ч.</w:t>
      </w:r>
      <w:r w:rsidRPr="007C45E1" w:rsidR="006D13BD">
        <w:rPr>
          <w:rFonts w:ascii="Times New Roman" w:hAnsi="Times New Roman"/>
          <w:sz w:val="16"/>
          <w:szCs w:val="16"/>
        </w:rPr>
        <w:t xml:space="preserve"> </w:t>
      </w:r>
      <w:r w:rsidRPr="007C45E1" w:rsidR="00903CA6">
        <w:rPr>
          <w:rFonts w:ascii="Times New Roman" w:hAnsi="Times New Roman"/>
          <w:sz w:val="16"/>
          <w:szCs w:val="16"/>
        </w:rPr>
        <w:t xml:space="preserve">3 </w:t>
      </w:r>
      <w:r w:rsidRPr="007C45E1">
        <w:rPr>
          <w:rFonts w:ascii="Times New Roman" w:hAnsi="Times New Roman"/>
          <w:sz w:val="16"/>
          <w:szCs w:val="16"/>
        </w:rPr>
        <w:t>ст. 19.24 КоАП РФ, так как он, являясь лицом, в отношении которого установлен административный надзор, повто</w:t>
      </w:r>
      <w:r w:rsidRPr="007C45E1">
        <w:rPr>
          <w:rFonts w:ascii="Times New Roman" w:hAnsi="Times New Roman"/>
          <w:sz w:val="16"/>
          <w:szCs w:val="16"/>
        </w:rPr>
        <w:t xml:space="preserve">рно 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7C45E1">
          <w:rPr>
            <w:rFonts w:ascii="Times New Roman" w:hAnsi="Times New Roman"/>
            <w:color w:val="0000FF"/>
            <w:sz w:val="16"/>
            <w:szCs w:val="16"/>
          </w:rPr>
          <w:t>зако</w:t>
        </w:r>
        <w:r w:rsidRPr="007C45E1">
          <w:rPr>
            <w:rFonts w:ascii="Times New Roman" w:hAnsi="Times New Roman"/>
            <w:color w:val="0000FF"/>
            <w:sz w:val="16"/>
            <w:szCs w:val="16"/>
          </w:rPr>
          <w:t>ном</w:t>
        </w:r>
      </w:hyperlink>
      <w:r w:rsidRPr="007C45E1">
        <w:rPr>
          <w:rFonts w:ascii="Times New Roman" w:hAnsi="Times New Roman"/>
          <w:sz w:val="16"/>
          <w:szCs w:val="16"/>
        </w:rPr>
        <w:t>, если эти действия (бездействи</w:t>
      </w:r>
      <w:r w:rsidRPr="007C45E1" w:rsidR="00C64FD3">
        <w:rPr>
          <w:rFonts w:ascii="Times New Roman" w:hAnsi="Times New Roman"/>
          <w:sz w:val="16"/>
          <w:szCs w:val="16"/>
        </w:rPr>
        <w:t>я</w:t>
      </w:r>
      <w:r w:rsidRPr="007C45E1">
        <w:rPr>
          <w:rFonts w:ascii="Times New Roman" w:hAnsi="Times New Roman"/>
          <w:sz w:val="16"/>
          <w:szCs w:val="16"/>
        </w:rPr>
        <w:t xml:space="preserve">) не содержат уголовно наказуемого деяния. </w:t>
      </w:r>
    </w:p>
    <w:p w:rsidR="00266410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6F0FF5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>Обстоятельст</w:t>
      </w:r>
      <w:r w:rsidRPr="007C45E1" w:rsidR="00831AF3">
        <w:rPr>
          <w:rFonts w:ascii="Times New Roman" w:hAnsi="Times New Roman"/>
          <w:sz w:val="16"/>
          <w:szCs w:val="16"/>
        </w:rPr>
        <w:t>вом, смягчающим ответственность</w:t>
      </w:r>
      <w:r w:rsidRPr="007C45E1">
        <w:rPr>
          <w:rFonts w:ascii="Times New Roman" w:hAnsi="Times New Roman"/>
          <w:sz w:val="16"/>
          <w:szCs w:val="16"/>
        </w:rPr>
        <w:t xml:space="preserve"> </w:t>
      </w:r>
      <w:r w:rsidRPr="007C45E1" w:rsidR="00831AF3">
        <w:rPr>
          <w:rFonts w:ascii="Times New Roman" w:hAnsi="Times New Roman"/>
          <w:sz w:val="16"/>
          <w:szCs w:val="16"/>
        </w:rPr>
        <w:t>Нагаева С.В.</w:t>
      </w:r>
      <w:r w:rsidRPr="007C45E1" w:rsidR="0098118D">
        <w:rPr>
          <w:rFonts w:ascii="Times New Roman" w:hAnsi="Times New Roman"/>
          <w:sz w:val="16"/>
          <w:szCs w:val="16"/>
        </w:rPr>
        <w:t xml:space="preserve">, </w:t>
      </w:r>
      <w:r w:rsidRPr="007C45E1">
        <w:rPr>
          <w:rFonts w:ascii="Times New Roman" w:hAnsi="Times New Roman"/>
          <w:sz w:val="16"/>
          <w:szCs w:val="16"/>
        </w:rPr>
        <w:t>суд на основании п. 1 ч. 1 ст. 4.2 суд признает раскаяние лица, совершившего административное правонарушение, на основании ч. 2 ст. 4.2 КоАП РФ</w:t>
      </w:r>
      <w:r w:rsidRPr="007C45E1" w:rsidR="000A5B78">
        <w:rPr>
          <w:rFonts w:ascii="Times New Roman" w:hAnsi="Times New Roman"/>
          <w:sz w:val="16"/>
          <w:szCs w:val="16"/>
        </w:rPr>
        <w:t xml:space="preserve"> -</w:t>
      </w:r>
      <w:r w:rsidRPr="007C45E1">
        <w:rPr>
          <w:rFonts w:ascii="Times New Roman" w:hAnsi="Times New Roman"/>
          <w:sz w:val="16"/>
          <w:szCs w:val="16"/>
        </w:rPr>
        <w:t xml:space="preserve"> полное признание вины в совершении административного правонарушения.</w:t>
      </w:r>
    </w:p>
    <w:p w:rsidR="00950359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>О</w:t>
      </w:r>
      <w:r w:rsidRPr="007C45E1" w:rsidR="0012116F">
        <w:rPr>
          <w:rFonts w:ascii="Times New Roman" w:hAnsi="Times New Roman"/>
          <w:sz w:val="16"/>
          <w:szCs w:val="16"/>
        </w:rPr>
        <w:t>бстоятельств, отягчающи</w:t>
      </w:r>
      <w:r w:rsidRPr="007C45E1">
        <w:rPr>
          <w:rFonts w:ascii="Times New Roman" w:hAnsi="Times New Roman"/>
          <w:sz w:val="16"/>
          <w:szCs w:val="16"/>
        </w:rPr>
        <w:t>х</w:t>
      </w:r>
      <w:r w:rsidRPr="007C45E1" w:rsidR="0012116F">
        <w:rPr>
          <w:rFonts w:ascii="Times New Roman" w:hAnsi="Times New Roman"/>
          <w:sz w:val="16"/>
          <w:szCs w:val="16"/>
        </w:rPr>
        <w:t xml:space="preserve"> ответственность, суд</w:t>
      </w:r>
      <w:r w:rsidRPr="007C45E1">
        <w:rPr>
          <w:rFonts w:ascii="Times New Roman" w:hAnsi="Times New Roman"/>
          <w:sz w:val="16"/>
          <w:szCs w:val="16"/>
        </w:rPr>
        <w:t xml:space="preserve"> не находит.</w:t>
      </w:r>
    </w:p>
    <w:p w:rsidR="000559CE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 xml:space="preserve">С учетом конкретных обстоятельств дела, данных о личности  </w:t>
      </w:r>
      <w:r w:rsidRPr="007C45E1" w:rsidR="00831AF3">
        <w:rPr>
          <w:rFonts w:ascii="Times New Roman" w:hAnsi="Times New Roman"/>
          <w:sz w:val="16"/>
          <w:szCs w:val="16"/>
        </w:rPr>
        <w:t>Нагаева С.В</w:t>
      </w:r>
      <w:r w:rsidRPr="007C45E1" w:rsidR="00C64FD3">
        <w:rPr>
          <w:rFonts w:ascii="Times New Roman" w:hAnsi="Times New Roman"/>
          <w:sz w:val="16"/>
          <w:szCs w:val="16"/>
        </w:rPr>
        <w:t>.</w:t>
      </w:r>
      <w:r w:rsidRPr="007C45E1">
        <w:rPr>
          <w:rFonts w:ascii="Times New Roman" w:hAnsi="Times New Roman"/>
          <w:sz w:val="16"/>
          <w:szCs w:val="16"/>
        </w:rPr>
        <w:t>, а также в целях предупреждения совершения новых правон</w:t>
      </w:r>
      <w:r w:rsidRPr="007C45E1">
        <w:rPr>
          <w:rFonts w:ascii="Times New Roman" w:hAnsi="Times New Roman"/>
          <w:sz w:val="16"/>
          <w:szCs w:val="16"/>
        </w:rPr>
        <w:t xml:space="preserve">арушений, судья считает справедливым и обоснованным назначить наказание в виде </w:t>
      </w:r>
      <w:r w:rsidRPr="007C45E1" w:rsidR="00E460A2">
        <w:rPr>
          <w:rFonts w:ascii="Times New Roman" w:hAnsi="Times New Roman"/>
          <w:sz w:val="16"/>
          <w:szCs w:val="16"/>
        </w:rPr>
        <w:t>обязательных работ</w:t>
      </w:r>
      <w:r w:rsidRPr="007C45E1">
        <w:rPr>
          <w:rFonts w:ascii="Times New Roman" w:hAnsi="Times New Roman"/>
          <w:sz w:val="16"/>
          <w:szCs w:val="16"/>
        </w:rPr>
        <w:t>.</w:t>
      </w:r>
    </w:p>
    <w:p w:rsidR="000559CE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 xml:space="preserve">Руководствуясь ст. ст.29.9-29.11 </w:t>
      </w:r>
      <w:r w:rsidRPr="007C45E1">
        <w:rPr>
          <w:rFonts w:ascii="Times New Roman" w:hAnsi="Times New Roman"/>
          <w:bCs/>
          <w:iCs/>
          <w:sz w:val="16"/>
          <w:szCs w:val="16"/>
        </w:rPr>
        <w:t>Кодекса Российской Федерации об административных правонарушениях</w:t>
      </w:r>
      <w:r w:rsidRPr="007C45E1">
        <w:rPr>
          <w:rFonts w:ascii="Times New Roman" w:hAnsi="Times New Roman"/>
          <w:sz w:val="16"/>
          <w:szCs w:val="16"/>
        </w:rPr>
        <w:t>, мировой судья, -</w:t>
      </w:r>
    </w:p>
    <w:p w:rsidR="000A5B78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A5B78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66410" w:rsidRPr="007C45E1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>п</w:t>
      </w:r>
      <w:r w:rsidRPr="007C45E1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0559CE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>Нагаева Станислав</w:t>
      </w:r>
      <w:r w:rsidRPr="007C45E1">
        <w:rPr>
          <w:rFonts w:ascii="Times New Roman" w:hAnsi="Times New Roman"/>
          <w:sz w:val="16"/>
          <w:szCs w:val="16"/>
        </w:rPr>
        <w:t>а Владимировича</w:t>
      </w:r>
      <w:r w:rsidRPr="007C45E1" w:rsidR="002C2714">
        <w:rPr>
          <w:rFonts w:ascii="Times New Roman" w:hAnsi="Times New Roman"/>
          <w:sz w:val="16"/>
          <w:szCs w:val="16"/>
        </w:rPr>
        <w:t xml:space="preserve"> </w:t>
      </w:r>
      <w:r w:rsidRPr="007C45E1">
        <w:rPr>
          <w:rFonts w:ascii="Times New Roman" w:hAnsi="Times New Roman"/>
          <w:sz w:val="16"/>
          <w:szCs w:val="16"/>
        </w:rPr>
        <w:t xml:space="preserve">признать виновным в совершении административного правонарушения, предусмотренного ч. 3 ст. 19.24 </w:t>
      </w:r>
      <w:r w:rsidRPr="007C45E1">
        <w:rPr>
          <w:rFonts w:ascii="Times New Roman" w:hAnsi="Times New Roman"/>
          <w:bCs/>
          <w:iCs/>
          <w:sz w:val="16"/>
          <w:szCs w:val="16"/>
        </w:rPr>
        <w:t>Кодекса Российской Федерации об административных правонарушениях</w:t>
      </w:r>
      <w:r w:rsidRPr="007C45E1">
        <w:rPr>
          <w:rFonts w:ascii="Times New Roman" w:hAnsi="Times New Roman"/>
          <w:sz w:val="16"/>
          <w:szCs w:val="16"/>
        </w:rPr>
        <w:t xml:space="preserve"> и назначить ему административное наказание в виде </w:t>
      </w:r>
      <w:r w:rsidRPr="007C45E1" w:rsidR="00D674C5">
        <w:rPr>
          <w:rFonts w:ascii="Times New Roman" w:hAnsi="Times New Roman"/>
          <w:sz w:val="16"/>
          <w:szCs w:val="16"/>
        </w:rPr>
        <w:t xml:space="preserve">обязательных работ сроком на 20 </w:t>
      </w:r>
      <w:r w:rsidRPr="007C45E1" w:rsidR="00021CD0">
        <w:rPr>
          <w:rFonts w:ascii="Times New Roman" w:hAnsi="Times New Roman"/>
          <w:sz w:val="16"/>
          <w:szCs w:val="16"/>
        </w:rPr>
        <w:t xml:space="preserve"> (двадцать) </w:t>
      </w:r>
      <w:r w:rsidRPr="007C45E1" w:rsidR="00D674C5">
        <w:rPr>
          <w:rFonts w:ascii="Times New Roman" w:hAnsi="Times New Roman"/>
          <w:sz w:val="16"/>
          <w:szCs w:val="16"/>
        </w:rPr>
        <w:t>часов</w:t>
      </w:r>
      <w:r w:rsidRPr="007C45E1">
        <w:rPr>
          <w:rFonts w:ascii="Times New Roman" w:hAnsi="Times New Roman"/>
          <w:sz w:val="16"/>
          <w:szCs w:val="16"/>
        </w:rPr>
        <w:t>.</w:t>
      </w:r>
    </w:p>
    <w:p w:rsidR="00D674C5" w:rsidRPr="007C45E1" w:rsidP="00D674C5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>Исполнение постановления поручить Отделению судебных приставов по г. Джанкою и Джанкойскому району УФССП России по Республике Крым.</w:t>
      </w:r>
    </w:p>
    <w:p w:rsidR="00D674C5" w:rsidRPr="007C45E1" w:rsidP="00D674C5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>Согласно ч. 12 ст. 32.13 КоАП РФ в случае уклонения лица, которому назнач</w:t>
      </w:r>
      <w:r w:rsidRPr="007C45E1">
        <w:rPr>
          <w:rFonts w:ascii="Times New Roman" w:hAnsi="Times New Roman"/>
          <w:sz w:val="16"/>
          <w:szCs w:val="16"/>
        </w:rPr>
        <w:t>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</w:t>
      </w:r>
      <w:r w:rsidRPr="007C45E1">
        <w:rPr>
          <w:rFonts w:ascii="Times New Roman" w:hAnsi="Times New Roman"/>
          <w:sz w:val="16"/>
          <w:szCs w:val="16"/>
        </w:rPr>
        <w:t>атном нарушении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7C45E1">
        <w:rPr>
          <w:rFonts w:ascii="Times New Roman" w:hAnsi="Times New Roman"/>
          <w:sz w:val="16"/>
          <w:szCs w:val="16"/>
        </w:rPr>
        <w:t xml:space="preserve"> обязательных работ, отбывает обязательные работы, судебный пристав-исполнитель составляет протокол об админист</w:t>
      </w:r>
      <w:r w:rsidRPr="007C45E1">
        <w:rPr>
          <w:rFonts w:ascii="Times New Roman" w:hAnsi="Times New Roman"/>
          <w:sz w:val="16"/>
          <w:szCs w:val="16"/>
        </w:rPr>
        <w:t>ративном правонарушении, предусмотренном ч. 4 ст. 20.25 настоящего Кодекса.</w:t>
      </w:r>
    </w:p>
    <w:p w:rsidR="00D674C5" w:rsidRPr="007C45E1" w:rsidP="00D674C5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</w:t>
      </w:r>
      <w:r w:rsidRPr="007C45E1">
        <w:rPr>
          <w:rFonts w:ascii="Times New Roman" w:hAnsi="Times New Roman"/>
          <w:sz w:val="16"/>
          <w:szCs w:val="16"/>
        </w:rPr>
        <w:t>дминистративный арест на срок до пятнадцати суток.</w:t>
      </w:r>
    </w:p>
    <w:p w:rsidR="000559CE" w:rsidRPr="007C45E1" w:rsidP="00D674C5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 xml:space="preserve">Постановление может быть обжаловано в Джанкойский районный суд  Республики Крым в течение 10 </w:t>
      </w:r>
      <w:r w:rsidRPr="007C45E1" w:rsidR="00021CD0">
        <w:rPr>
          <w:rFonts w:ascii="Times New Roman" w:hAnsi="Times New Roman"/>
          <w:sz w:val="16"/>
          <w:szCs w:val="16"/>
        </w:rPr>
        <w:t xml:space="preserve">дней </w:t>
      </w:r>
      <w:r w:rsidRPr="007C45E1">
        <w:rPr>
          <w:rFonts w:ascii="Times New Roman" w:hAnsi="Times New Roman"/>
          <w:sz w:val="16"/>
          <w:szCs w:val="16"/>
        </w:rPr>
        <w:t xml:space="preserve"> со дня вручения или получения копии постановления.</w:t>
      </w:r>
    </w:p>
    <w:p w:rsidR="006D13BD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ab/>
      </w:r>
    </w:p>
    <w:p w:rsidR="00F17CA4" w:rsidRPr="007C45E1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C45E1">
        <w:rPr>
          <w:rFonts w:ascii="Times New Roman" w:hAnsi="Times New Roman"/>
          <w:sz w:val="16"/>
          <w:szCs w:val="16"/>
        </w:rPr>
        <w:t xml:space="preserve">Мировой судья     </w:t>
      </w:r>
      <w:r w:rsidRPr="007C45E1" w:rsidR="006D13BD">
        <w:rPr>
          <w:rFonts w:ascii="Times New Roman" w:hAnsi="Times New Roman"/>
          <w:sz w:val="16"/>
          <w:szCs w:val="16"/>
        </w:rPr>
        <w:t xml:space="preserve"> </w:t>
      </w:r>
      <w:r w:rsidRPr="007C45E1" w:rsidR="00082C20">
        <w:rPr>
          <w:rFonts w:ascii="Times New Roman" w:hAnsi="Times New Roman"/>
          <w:sz w:val="16"/>
          <w:szCs w:val="16"/>
        </w:rPr>
        <w:t xml:space="preserve">        </w:t>
      </w:r>
      <w:r w:rsidRPr="007C45E1" w:rsidR="00213F14">
        <w:rPr>
          <w:rFonts w:ascii="Times New Roman" w:hAnsi="Times New Roman"/>
          <w:sz w:val="16"/>
          <w:szCs w:val="16"/>
        </w:rPr>
        <w:t xml:space="preserve">             </w:t>
      </w:r>
      <w:r w:rsidRPr="007C45E1" w:rsidR="00082C20">
        <w:rPr>
          <w:rFonts w:ascii="Times New Roman" w:hAnsi="Times New Roman"/>
          <w:sz w:val="16"/>
          <w:szCs w:val="16"/>
        </w:rPr>
        <w:t xml:space="preserve"> </w:t>
      </w:r>
      <w:r w:rsidRPr="007C45E1" w:rsidR="000559CE">
        <w:rPr>
          <w:rFonts w:ascii="Times New Roman" w:hAnsi="Times New Roman"/>
          <w:sz w:val="16"/>
          <w:szCs w:val="16"/>
        </w:rPr>
        <w:t xml:space="preserve"> </w:t>
      </w:r>
      <w:r w:rsidRPr="007C45E1" w:rsidR="000559CE">
        <w:rPr>
          <w:rFonts w:ascii="Times New Roman" w:hAnsi="Times New Roman"/>
          <w:color w:val="FFFFFF" w:themeColor="background1"/>
          <w:sz w:val="16"/>
          <w:szCs w:val="16"/>
        </w:rPr>
        <w:t xml:space="preserve">  </w:t>
      </w:r>
      <w:r w:rsidRPr="007C45E1" w:rsidR="00F42E4E">
        <w:rPr>
          <w:rFonts w:ascii="Times New Roman" w:hAnsi="Times New Roman"/>
          <w:color w:val="FFFFFF" w:themeColor="background1"/>
          <w:sz w:val="16"/>
          <w:szCs w:val="16"/>
        </w:rPr>
        <w:t>(подпись)</w:t>
      </w:r>
      <w:r w:rsidRPr="007C45E1" w:rsidR="00082C20">
        <w:rPr>
          <w:rFonts w:ascii="Times New Roman" w:hAnsi="Times New Roman"/>
          <w:color w:val="FFFFFF" w:themeColor="background1"/>
          <w:sz w:val="16"/>
          <w:szCs w:val="16"/>
        </w:rPr>
        <w:t xml:space="preserve">  </w:t>
      </w:r>
      <w:r w:rsidRPr="007C45E1" w:rsidR="006D13BD">
        <w:rPr>
          <w:rFonts w:ascii="Times New Roman" w:hAnsi="Times New Roman"/>
          <w:color w:val="FFFFFF" w:themeColor="background1"/>
          <w:sz w:val="16"/>
          <w:szCs w:val="16"/>
        </w:rPr>
        <w:t xml:space="preserve"> </w:t>
      </w:r>
      <w:r w:rsidRPr="007C45E1" w:rsidR="00E460A2">
        <w:rPr>
          <w:rFonts w:ascii="Times New Roman" w:hAnsi="Times New Roman"/>
          <w:color w:val="FFFFFF" w:themeColor="background1"/>
          <w:sz w:val="16"/>
          <w:szCs w:val="16"/>
        </w:rPr>
        <w:t xml:space="preserve">  </w:t>
      </w:r>
      <w:r w:rsidRPr="007C45E1" w:rsidR="000A5B78">
        <w:rPr>
          <w:rFonts w:ascii="Times New Roman" w:hAnsi="Times New Roman"/>
          <w:color w:val="FFFFFF" w:themeColor="background1"/>
          <w:sz w:val="16"/>
          <w:szCs w:val="16"/>
        </w:rPr>
        <w:t xml:space="preserve">                     </w:t>
      </w:r>
      <w:r w:rsidRPr="007C45E1">
        <w:rPr>
          <w:rFonts w:ascii="Times New Roman" w:hAnsi="Times New Roman"/>
          <w:color w:val="FFFFFF" w:themeColor="background1"/>
          <w:sz w:val="16"/>
          <w:szCs w:val="16"/>
        </w:rPr>
        <w:t xml:space="preserve"> </w:t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 w:rsidRPr="007C45E1">
        <w:rPr>
          <w:rFonts w:ascii="Times New Roman" w:hAnsi="Times New Roman"/>
          <w:color w:val="FFFFFF" w:themeColor="background1"/>
          <w:sz w:val="16"/>
          <w:szCs w:val="16"/>
        </w:rPr>
        <w:t xml:space="preserve">    </w:t>
      </w:r>
      <w:r w:rsidRPr="007C45E1" w:rsidR="000A5B78">
        <w:rPr>
          <w:rFonts w:ascii="Times New Roman" w:hAnsi="Times New Roman"/>
          <w:sz w:val="16"/>
          <w:szCs w:val="16"/>
        </w:rPr>
        <w:t>В.В. Фабинская</w:t>
      </w:r>
    </w:p>
    <w:p w:rsidR="0042347D" w:rsidRPr="00F064A4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95035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B78"/>
    <w:rsid w:val="000A5D63"/>
    <w:rsid w:val="000B102E"/>
    <w:rsid w:val="000D7A29"/>
    <w:rsid w:val="000F5048"/>
    <w:rsid w:val="00101AA7"/>
    <w:rsid w:val="0012116F"/>
    <w:rsid w:val="001330A2"/>
    <w:rsid w:val="00142F6E"/>
    <w:rsid w:val="0014520A"/>
    <w:rsid w:val="001621F2"/>
    <w:rsid w:val="00181734"/>
    <w:rsid w:val="0019182C"/>
    <w:rsid w:val="00195A7A"/>
    <w:rsid w:val="00196EE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939FA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60249"/>
    <w:rsid w:val="007973AF"/>
    <w:rsid w:val="007A3339"/>
    <w:rsid w:val="007B08A1"/>
    <w:rsid w:val="007B159B"/>
    <w:rsid w:val="007C45E1"/>
    <w:rsid w:val="007D1AF0"/>
    <w:rsid w:val="008007A8"/>
    <w:rsid w:val="00811E51"/>
    <w:rsid w:val="0081531E"/>
    <w:rsid w:val="00831AF3"/>
    <w:rsid w:val="0083576D"/>
    <w:rsid w:val="00843AA4"/>
    <w:rsid w:val="00851819"/>
    <w:rsid w:val="00872E80"/>
    <w:rsid w:val="00872E9A"/>
    <w:rsid w:val="00874425"/>
    <w:rsid w:val="00881A15"/>
    <w:rsid w:val="0088728E"/>
    <w:rsid w:val="00892C67"/>
    <w:rsid w:val="008A24AC"/>
    <w:rsid w:val="008E4AEC"/>
    <w:rsid w:val="00903CA6"/>
    <w:rsid w:val="0091366A"/>
    <w:rsid w:val="009259B7"/>
    <w:rsid w:val="00927A14"/>
    <w:rsid w:val="00937031"/>
    <w:rsid w:val="00940474"/>
    <w:rsid w:val="00946B7B"/>
    <w:rsid w:val="00950359"/>
    <w:rsid w:val="0095574F"/>
    <w:rsid w:val="00955894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24D9A"/>
    <w:rsid w:val="00A35DBD"/>
    <w:rsid w:val="00A76F13"/>
    <w:rsid w:val="00A84D53"/>
    <w:rsid w:val="00AB281F"/>
    <w:rsid w:val="00AD1BBA"/>
    <w:rsid w:val="00AD4F39"/>
    <w:rsid w:val="00AD64EC"/>
    <w:rsid w:val="00AD71C1"/>
    <w:rsid w:val="00B02A7C"/>
    <w:rsid w:val="00B305F5"/>
    <w:rsid w:val="00B434B5"/>
    <w:rsid w:val="00B56B2B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64FD3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A2578"/>
    <w:rsid w:val="00DB6D75"/>
    <w:rsid w:val="00E043FF"/>
    <w:rsid w:val="00E22ABB"/>
    <w:rsid w:val="00E23E21"/>
    <w:rsid w:val="00E460A2"/>
    <w:rsid w:val="00E533F5"/>
    <w:rsid w:val="00E54BB5"/>
    <w:rsid w:val="00E7070E"/>
    <w:rsid w:val="00E7703E"/>
    <w:rsid w:val="00E80F45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2E4E"/>
    <w:rsid w:val="00F45630"/>
    <w:rsid w:val="00F648E5"/>
    <w:rsid w:val="00F767B5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25769-759C-4BE6-AC77-A70DFF93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