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61D0" w:rsidRPr="009D3C26" w:rsidP="003723C4">
      <w:pPr>
        <w:pStyle w:val="NoSpacing"/>
        <w:ind w:firstLine="567"/>
        <w:jc w:val="right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  <w:lang w:val="uk-UA"/>
        </w:rPr>
        <w:t>№ 5-</w:t>
      </w:r>
      <w:r w:rsidR="00CB0FB9">
        <w:rPr>
          <w:rFonts w:ascii="Times New Roman" w:hAnsi="Times New Roman"/>
          <w:color w:val="FF0000"/>
          <w:sz w:val="28"/>
          <w:szCs w:val="28"/>
        </w:rPr>
        <w:t>4</w:t>
      </w:r>
      <w:r w:rsidR="006072E4">
        <w:rPr>
          <w:rFonts w:ascii="Times New Roman" w:hAnsi="Times New Roman"/>
          <w:color w:val="FF0000"/>
          <w:sz w:val="28"/>
          <w:szCs w:val="28"/>
        </w:rPr>
        <w:t>43</w:t>
      </w:r>
      <w:r w:rsidRPr="009D3C26" w:rsidR="00A56FC8">
        <w:rPr>
          <w:rFonts w:ascii="Times New Roman" w:hAnsi="Times New Roman"/>
          <w:sz w:val="28"/>
          <w:szCs w:val="28"/>
          <w:lang w:val="uk-UA"/>
        </w:rPr>
        <w:t>/3</w:t>
      </w:r>
      <w:r w:rsidRPr="009D3C26" w:rsidR="00363A79">
        <w:rPr>
          <w:rFonts w:ascii="Times New Roman" w:hAnsi="Times New Roman"/>
          <w:sz w:val="28"/>
          <w:szCs w:val="28"/>
          <w:lang w:val="uk-UA"/>
        </w:rPr>
        <w:t>4</w:t>
      </w:r>
      <w:r w:rsidRPr="009D3C26">
        <w:rPr>
          <w:rFonts w:ascii="Times New Roman" w:hAnsi="Times New Roman"/>
          <w:sz w:val="28"/>
          <w:szCs w:val="28"/>
          <w:lang w:val="uk-UA"/>
        </w:rPr>
        <w:t>/</w:t>
      </w:r>
      <w:r w:rsidRPr="009D3C26" w:rsidR="00814ED8">
        <w:rPr>
          <w:rFonts w:ascii="Times New Roman" w:hAnsi="Times New Roman"/>
          <w:sz w:val="28"/>
          <w:szCs w:val="28"/>
          <w:lang w:val="uk-UA"/>
        </w:rPr>
        <w:t>20</w:t>
      </w:r>
      <w:r w:rsidRPr="009D3C26" w:rsidR="00363A79">
        <w:rPr>
          <w:rFonts w:ascii="Times New Roman" w:hAnsi="Times New Roman"/>
          <w:sz w:val="28"/>
          <w:szCs w:val="28"/>
          <w:lang w:val="uk-UA"/>
        </w:rPr>
        <w:t>2</w:t>
      </w:r>
      <w:r w:rsidRPr="009D3C26" w:rsidR="007959A9">
        <w:rPr>
          <w:rFonts w:ascii="Times New Roman" w:hAnsi="Times New Roman"/>
          <w:sz w:val="28"/>
          <w:szCs w:val="28"/>
        </w:rPr>
        <w:t>5</w:t>
      </w:r>
    </w:p>
    <w:p w:rsidR="00CF1BA1" w:rsidRPr="009D3C26" w:rsidP="00225833">
      <w:pPr>
        <w:pStyle w:val="NoSpacing"/>
        <w:ind w:firstLine="567"/>
        <w:jc w:val="right"/>
        <w:rPr>
          <w:rFonts w:ascii="Times New Roman" w:hAnsi="Times New Roman"/>
          <w:bCs/>
          <w:color w:val="FF0000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  <w:lang w:val="uk-UA" w:eastAsia="ru-RU"/>
        </w:rPr>
        <w:t xml:space="preserve">УИД </w:t>
      </w:r>
      <w:r w:rsidRPr="006072E4" w:rsidR="006072E4">
        <w:rPr>
          <w:rFonts w:ascii="Times New Roman" w:hAnsi="Times New Roman"/>
          <w:bCs/>
          <w:color w:val="FF0000"/>
          <w:sz w:val="28"/>
          <w:szCs w:val="28"/>
        </w:rPr>
        <w:t>91MS0034-01-2025-002220-56</w:t>
      </w:r>
    </w:p>
    <w:p w:rsidR="00225833" w:rsidRPr="009D3C26" w:rsidP="00225833">
      <w:pPr>
        <w:pStyle w:val="NoSpacing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261D0" w:rsidRPr="009D3C26" w:rsidP="003723C4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ПОСТАНОВЛЕНИЕ</w:t>
      </w:r>
    </w:p>
    <w:p w:rsidR="003723C4" w:rsidRPr="009D3C26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декабря</w:t>
      </w:r>
      <w:r w:rsidRPr="009D3C26" w:rsidR="007959A9">
        <w:rPr>
          <w:rFonts w:ascii="Times New Roman" w:hAnsi="Times New Roman"/>
          <w:sz w:val="28"/>
          <w:szCs w:val="28"/>
        </w:rPr>
        <w:t xml:space="preserve"> 2025</w:t>
      </w:r>
      <w:r w:rsidRPr="009D3C26" w:rsidR="005E7F39">
        <w:rPr>
          <w:rFonts w:ascii="Times New Roman" w:hAnsi="Times New Roman"/>
          <w:sz w:val="28"/>
          <w:szCs w:val="28"/>
          <w:lang w:val="uk-UA"/>
        </w:rPr>
        <w:t xml:space="preserve"> го</w:t>
      </w:r>
      <w:r w:rsidRPr="009D3C26" w:rsidR="005C3267">
        <w:rPr>
          <w:rFonts w:ascii="Times New Roman" w:hAnsi="Times New Roman"/>
          <w:sz w:val="28"/>
          <w:szCs w:val="28"/>
        </w:rPr>
        <w:t xml:space="preserve">да                                </w:t>
      </w:r>
      <w:r w:rsidRPr="009D3C26" w:rsidR="00864E8B">
        <w:rPr>
          <w:rFonts w:ascii="Times New Roman" w:hAnsi="Times New Roman"/>
          <w:sz w:val="28"/>
          <w:szCs w:val="28"/>
        </w:rPr>
        <w:t xml:space="preserve">  </w:t>
      </w:r>
      <w:r w:rsidRPr="009D3C2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D3C26" w:rsidR="00981616">
        <w:rPr>
          <w:rFonts w:ascii="Times New Roman" w:hAnsi="Times New Roman"/>
          <w:sz w:val="28"/>
          <w:szCs w:val="28"/>
        </w:rPr>
        <w:t xml:space="preserve"> </w:t>
      </w:r>
      <w:r w:rsidRPr="009D3C26" w:rsidR="005C3267">
        <w:rPr>
          <w:rFonts w:ascii="Times New Roman" w:hAnsi="Times New Roman"/>
          <w:sz w:val="28"/>
          <w:szCs w:val="28"/>
        </w:rPr>
        <w:t xml:space="preserve"> </w:t>
      </w:r>
      <w:r w:rsidRPr="009D3C26" w:rsidR="009261D0">
        <w:rPr>
          <w:rFonts w:ascii="Times New Roman" w:hAnsi="Times New Roman"/>
          <w:sz w:val="28"/>
          <w:szCs w:val="28"/>
        </w:rPr>
        <w:t>г</w:t>
      </w:r>
      <w:r w:rsidRPr="009D3C26" w:rsidR="00974B72">
        <w:rPr>
          <w:rFonts w:ascii="Times New Roman" w:hAnsi="Times New Roman"/>
          <w:sz w:val="28"/>
          <w:szCs w:val="28"/>
        </w:rPr>
        <w:t>.</w:t>
      </w:r>
      <w:r w:rsidRPr="009D3C26" w:rsidR="00CF1BA1">
        <w:rPr>
          <w:rFonts w:ascii="Times New Roman" w:hAnsi="Times New Roman"/>
          <w:sz w:val="28"/>
          <w:szCs w:val="28"/>
        </w:rPr>
        <w:t xml:space="preserve"> </w:t>
      </w:r>
      <w:r w:rsidRPr="009D3C26" w:rsidR="00974B72">
        <w:rPr>
          <w:rFonts w:ascii="Times New Roman" w:hAnsi="Times New Roman"/>
          <w:sz w:val="28"/>
          <w:szCs w:val="28"/>
        </w:rPr>
        <w:t>Джанкой</w:t>
      </w:r>
      <w:r w:rsidRPr="009D3C26" w:rsidR="001C2010">
        <w:rPr>
          <w:rFonts w:ascii="Times New Roman" w:hAnsi="Times New Roman"/>
          <w:sz w:val="28"/>
          <w:szCs w:val="28"/>
        </w:rPr>
        <w:tab/>
      </w:r>
      <w:r w:rsidRPr="009D3C26" w:rsidR="001C2010">
        <w:rPr>
          <w:rFonts w:ascii="Times New Roman" w:hAnsi="Times New Roman"/>
          <w:sz w:val="28"/>
          <w:szCs w:val="28"/>
        </w:rPr>
        <w:tab/>
      </w:r>
      <w:r w:rsidRPr="009D3C26" w:rsidR="001C2010">
        <w:rPr>
          <w:rFonts w:ascii="Times New Roman" w:hAnsi="Times New Roman"/>
          <w:sz w:val="28"/>
          <w:szCs w:val="28"/>
        </w:rPr>
        <w:tab/>
      </w:r>
    </w:p>
    <w:p w:rsidR="00023C81" w:rsidRPr="009D3C26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М</w:t>
      </w:r>
      <w:r w:rsidRPr="009D3C26" w:rsidR="00F62532">
        <w:rPr>
          <w:rFonts w:ascii="Times New Roman" w:hAnsi="Times New Roman"/>
          <w:sz w:val="28"/>
          <w:szCs w:val="28"/>
        </w:rPr>
        <w:t>ировой судья судебного участка № 3</w:t>
      </w:r>
      <w:r w:rsidRPr="009D3C26">
        <w:rPr>
          <w:rFonts w:ascii="Times New Roman" w:hAnsi="Times New Roman"/>
          <w:sz w:val="28"/>
          <w:szCs w:val="28"/>
        </w:rPr>
        <w:t>4</w:t>
      </w:r>
      <w:r w:rsidRPr="009D3C26" w:rsidR="00F62532">
        <w:rPr>
          <w:rFonts w:ascii="Times New Roman" w:hAnsi="Times New Roman"/>
          <w:sz w:val="28"/>
          <w:szCs w:val="28"/>
        </w:rPr>
        <w:t xml:space="preserve"> Джанкойского судебного района Республики Крым </w:t>
      </w:r>
      <w:r w:rsidRPr="009D3C26" w:rsidR="007959A9">
        <w:rPr>
          <w:rFonts w:ascii="Times New Roman" w:hAnsi="Times New Roman"/>
          <w:sz w:val="28"/>
          <w:szCs w:val="28"/>
        </w:rPr>
        <w:t>Кондратьева Татьяна Михайловна</w:t>
      </w:r>
      <w:r w:rsidRPr="009D3C26" w:rsidR="00F71BD4">
        <w:rPr>
          <w:rFonts w:ascii="Times New Roman" w:hAnsi="Times New Roman"/>
          <w:sz w:val="28"/>
          <w:szCs w:val="28"/>
        </w:rPr>
        <w:t>,</w:t>
      </w:r>
    </w:p>
    <w:p w:rsidR="00023C81" w:rsidRPr="009D3C26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с участием лица привлекаемого к административной ответственности </w:t>
      </w:r>
      <w:r w:rsidR="006072E4">
        <w:rPr>
          <w:rFonts w:ascii="Times New Roman" w:hAnsi="Times New Roman"/>
          <w:sz w:val="28"/>
          <w:szCs w:val="28"/>
        </w:rPr>
        <w:t>Малиняка</w:t>
      </w:r>
      <w:r w:rsidR="006072E4">
        <w:rPr>
          <w:rFonts w:ascii="Times New Roman" w:hAnsi="Times New Roman"/>
          <w:sz w:val="28"/>
          <w:szCs w:val="28"/>
        </w:rPr>
        <w:t xml:space="preserve"> А.А.</w:t>
      </w:r>
      <w:r w:rsidRPr="009D3C26" w:rsidR="00A860AB">
        <w:rPr>
          <w:rFonts w:ascii="Times New Roman" w:hAnsi="Times New Roman"/>
          <w:sz w:val="28"/>
          <w:szCs w:val="28"/>
        </w:rPr>
        <w:t>,</w:t>
      </w:r>
      <w:r w:rsidR="006072E4">
        <w:rPr>
          <w:rFonts w:ascii="Times New Roman" w:hAnsi="Times New Roman"/>
          <w:sz w:val="28"/>
          <w:szCs w:val="28"/>
        </w:rPr>
        <w:t xml:space="preserve"> потерпевшей </w:t>
      </w:r>
      <w:r>
        <w:rPr>
          <w:rFonts w:ascii="Times New Roman" w:hAnsi="Times New Roman"/>
          <w:sz w:val="28"/>
          <w:szCs w:val="28"/>
        </w:rPr>
        <w:t>ФИО</w:t>
      </w:r>
      <w:r w:rsidRPr="009D3C26">
        <w:rPr>
          <w:rFonts w:ascii="Times New Roman" w:hAnsi="Times New Roman"/>
          <w:sz w:val="28"/>
          <w:szCs w:val="28"/>
        </w:rPr>
        <w:t xml:space="preserve"> </w:t>
      </w:r>
    </w:p>
    <w:p w:rsidR="00DA5978" w:rsidRPr="009D3C26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F6253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предусмотренное ст. 6.1.1 Кодекса Российской Федерации об административных правонарушениях </w:t>
      </w:r>
      <w:r w:rsidRPr="009D3C26" w:rsidR="00233171">
        <w:rPr>
          <w:rFonts w:ascii="Times New Roman" w:hAnsi="Times New Roman"/>
          <w:sz w:val="28"/>
          <w:szCs w:val="28"/>
        </w:rPr>
        <w:t>в отношении</w:t>
      </w:r>
    </w:p>
    <w:p w:rsidR="00F62532" w:rsidRPr="009D3C26" w:rsidP="003723C4">
      <w:pPr>
        <w:pStyle w:val="NoSpacing"/>
        <w:ind w:firstLine="567"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sz w:val="28"/>
          <w:szCs w:val="28"/>
          <w:lang w:eastAsia="ru-RU" w:bidi="ru-RU"/>
        </w:rPr>
        <w:t>Малиняка А.А.</w:t>
      </w:r>
      <w:r w:rsidRPr="009D3C26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, 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ДАТА</w:t>
      </w:r>
      <w:r w:rsidRPr="009D3C26" w:rsidR="00BB7935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года рождения</w:t>
      </w:r>
      <w:r w:rsidRPr="009D3C26">
        <w:rPr>
          <w:rFonts w:ascii="Times New Roman" w:eastAsia="Courier New" w:hAnsi="Times New Roman"/>
          <w:sz w:val="28"/>
          <w:szCs w:val="28"/>
          <w:lang w:eastAsia="ru-RU" w:bidi="ru-RU"/>
        </w:rPr>
        <w:t>, урожен</w:t>
      </w:r>
      <w:r w:rsidR="00CB0FB9">
        <w:rPr>
          <w:rFonts w:ascii="Times New Roman" w:eastAsia="Courier New" w:hAnsi="Times New Roman"/>
          <w:sz w:val="28"/>
          <w:szCs w:val="28"/>
          <w:lang w:eastAsia="ru-RU" w:bidi="ru-RU"/>
        </w:rPr>
        <w:t>ца</w:t>
      </w:r>
      <w:r w:rsidRPr="009D3C26" w:rsidR="00982354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ИЗЪЯТО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, зарегистрированного и</w:t>
      </w:r>
      <w:r w:rsidR="00CB0FB9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проживающего по </w:t>
      </w:r>
      <w:r w:rsidR="00CB0FB9">
        <w:rPr>
          <w:rFonts w:ascii="Times New Roman" w:eastAsia="Courier New" w:hAnsi="Times New Roman"/>
          <w:sz w:val="28"/>
          <w:szCs w:val="28"/>
          <w:lang w:eastAsia="ru-RU" w:bidi="ru-RU"/>
        </w:rPr>
        <w:t>адресу</w:t>
      </w:r>
      <w:r w:rsidR="00CB0FB9">
        <w:rPr>
          <w:rFonts w:ascii="Times New Roman" w:eastAsia="Courier New" w:hAnsi="Times New Roman"/>
          <w:sz w:val="28"/>
          <w:szCs w:val="28"/>
          <w:lang w:eastAsia="ru-RU" w:bidi="ru-RU"/>
        </w:rPr>
        <w:t>: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А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ДРЕС</w:t>
      </w:r>
      <w:r w:rsidRPr="009D3C26" w:rsidR="00B701E0">
        <w:rPr>
          <w:rFonts w:ascii="Times New Roman" w:hAnsi="Times New Roman"/>
          <w:sz w:val="28"/>
          <w:szCs w:val="28"/>
        </w:rPr>
        <w:t>,</w:t>
      </w:r>
      <w:r w:rsidRPr="009D3C26" w:rsidR="00A860AB">
        <w:rPr>
          <w:rFonts w:ascii="Times New Roman" w:hAnsi="Times New Roman"/>
          <w:sz w:val="28"/>
          <w:szCs w:val="28"/>
        </w:rPr>
        <w:t xml:space="preserve"> </w:t>
      </w:r>
      <w:r w:rsidRPr="009D3C26" w:rsidR="00982354">
        <w:rPr>
          <w:rFonts w:ascii="Times New Roman" w:hAnsi="Times New Roman"/>
          <w:sz w:val="28"/>
          <w:szCs w:val="28"/>
        </w:rPr>
        <w:t xml:space="preserve">паспорт </w:t>
      </w:r>
      <w:r w:rsidRPr="009D3C26" w:rsidR="004A3722">
        <w:rPr>
          <w:rFonts w:ascii="Times New Roman" w:hAnsi="Times New Roman"/>
          <w:sz w:val="28"/>
          <w:szCs w:val="28"/>
        </w:rPr>
        <w:t xml:space="preserve"> гражданина </w:t>
      </w:r>
      <w:r>
        <w:rPr>
          <w:rFonts w:ascii="Times New Roman" w:hAnsi="Times New Roman"/>
          <w:sz w:val="28"/>
          <w:szCs w:val="28"/>
        </w:rPr>
        <w:t>РФ ИЗЪЯТО</w:t>
      </w:r>
      <w:r>
        <w:rPr>
          <w:rFonts w:ascii="Times New Roman" w:hAnsi="Times New Roman"/>
          <w:sz w:val="28"/>
          <w:szCs w:val="28"/>
        </w:rPr>
        <w:t>,</w:t>
      </w:r>
    </w:p>
    <w:p w:rsidR="00646ADE" w:rsidRPr="009D3C26" w:rsidP="003723C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у </w:t>
      </w:r>
      <w:r w:rsidRPr="009D3C26" w:rsidR="00D94DE1">
        <w:rPr>
          <w:rFonts w:ascii="Times New Roman" w:hAnsi="Times New Roman"/>
          <w:sz w:val="28"/>
          <w:szCs w:val="28"/>
        </w:rPr>
        <w:t>с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т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а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н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о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в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и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л</w:t>
      </w:r>
      <w:r w:rsidRPr="009D3C26">
        <w:rPr>
          <w:rFonts w:ascii="Times New Roman" w:hAnsi="Times New Roman"/>
          <w:sz w:val="28"/>
          <w:szCs w:val="28"/>
        </w:rPr>
        <w:t>:</w:t>
      </w:r>
    </w:p>
    <w:p w:rsidR="00AB006F" w:rsidP="00C8256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Малиняк А.А.</w:t>
      </w:r>
      <w:r w:rsidRPr="009D3C26" w:rsidR="00BB7935">
        <w:rPr>
          <w:rFonts w:ascii="Times New Roman" w:hAnsi="Times New Roman"/>
          <w:color w:val="FF0000"/>
          <w:sz w:val="28"/>
          <w:szCs w:val="28"/>
        </w:rPr>
        <w:t>,</w:t>
      </w:r>
      <w:r w:rsidRPr="009D3C26" w:rsidR="007959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3C26" w:rsidR="00BC6B5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09 декабря</w:t>
      </w:r>
      <w:r w:rsidRPr="009D3C26" w:rsidR="00225833">
        <w:rPr>
          <w:rFonts w:ascii="Times New Roman" w:hAnsi="Times New Roman"/>
          <w:sz w:val="28"/>
          <w:szCs w:val="28"/>
        </w:rPr>
        <w:t xml:space="preserve"> 2025 года  в </w:t>
      </w:r>
      <w:r>
        <w:rPr>
          <w:rFonts w:ascii="Times New Roman" w:hAnsi="Times New Roman"/>
          <w:sz w:val="28"/>
          <w:szCs w:val="28"/>
        </w:rPr>
        <w:t>06</w:t>
      </w:r>
      <w:r w:rsidRPr="009D3C26" w:rsidR="00225833">
        <w:rPr>
          <w:rFonts w:ascii="Times New Roman" w:hAnsi="Times New Roman"/>
          <w:sz w:val="28"/>
          <w:szCs w:val="28"/>
        </w:rPr>
        <w:t xml:space="preserve"> часов 00 минут</w:t>
      </w:r>
      <w:r w:rsidRPr="009D3C26" w:rsidR="00574F32">
        <w:rPr>
          <w:rFonts w:ascii="Times New Roman" w:hAnsi="Times New Roman"/>
          <w:sz w:val="28"/>
          <w:szCs w:val="28"/>
        </w:rPr>
        <w:t>,</w:t>
      </w:r>
      <w:r w:rsidRPr="009D3C26" w:rsidR="00BC6B50">
        <w:rPr>
          <w:rFonts w:ascii="Times New Roman" w:hAnsi="Times New Roman"/>
          <w:sz w:val="28"/>
          <w:szCs w:val="28"/>
        </w:rPr>
        <w:t xml:space="preserve"> </w:t>
      </w:r>
      <w:r w:rsidRPr="009D3C26" w:rsidR="00225833">
        <w:rPr>
          <w:rFonts w:ascii="Times New Roman" w:hAnsi="Times New Roman"/>
          <w:sz w:val="28"/>
          <w:szCs w:val="28"/>
        </w:rPr>
        <w:t xml:space="preserve">находясь </w:t>
      </w:r>
      <w:r w:rsidRPr="00AB006F">
        <w:rPr>
          <w:rFonts w:ascii="Times New Roman" w:hAnsi="Times New Roman"/>
          <w:sz w:val="28"/>
          <w:szCs w:val="28"/>
        </w:rPr>
        <w:t>находясь</w:t>
      </w:r>
      <w:r w:rsidRPr="00AB006F">
        <w:rPr>
          <w:rFonts w:ascii="Times New Roman" w:hAnsi="Times New Roman"/>
          <w:sz w:val="28"/>
          <w:szCs w:val="28"/>
        </w:rPr>
        <w:t xml:space="preserve"> в помещении сауны «Околица», расположенной по адресу: </w:t>
      </w:r>
      <w:r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>, в ходе конфликта с ФИО</w:t>
      </w:r>
      <w:r w:rsidRPr="009D3C26" w:rsidR="00D813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толкнул ее, от чего последняя упала и ударилась головой, </w:t>
      </w:r>
      <w:r w:rsidRPr="00AB006F">
        <w:rPr>
          <w:rFonts w:ascii="Times New Roman" w:hAnsi="Times New Roman"/>
          <w:sz w:val="28"/>
          <w:szCs w:val="28"/>
        </w:rPr>
        <w:t>причинив тем самым последне</w:t>
      </w:r>
      <w:r>
        <w:rPr>
          <w:rFonts w:ascii="Times New Roman" w:hAnsi="Times New Roman"/>
          <w:sz w:val="28"/>
          <w:szCs w:val="28"/>
        </w:rPr>
        <w:t>й</w:t>
      </w:r>
      <w:r w:rsidRPr="00AB006F">
        <w:rPr>
          <w:rFonts w:ascii="Times New Roman" w:hAnsi="Times New Roman"/>
          <w:sz w:val="28"/>
          <w:szCs w:val="28"/>
        </w:rPr>
        <w:t xml:space="preserve"> остру</w:t>
      </w:r>
      <w:r>
        <w:rPr>
          <w:rFonts w:ascii="Times New Roman" w:hAnsi="Times New Roman"/>
          <w:sz w:val="28"/>
          <w:szCs w:val="28"/>
        </w:rPr>
        <w:t>ю физическую боль, чем совершил</w:t>
      </w:r>
      <w:r w:rsidRPr="00AB006F">
        <w:rPr>
          <w:rFonts w:ascii="Times New Roman" w:hAnsi="Times New Roman"/>
          <w:sz w:val="28"/>
          <w:szCs w:val="28"/>
        </w:rPr>
        <w:t xml:space="preserve"> администрати</w:t>
      </w:r>
      <w:r w:rsidRPr="00AB006F">
        <w:rPr>
          <w:rFonts w:ascii="Times New Roman" w:hAnsi="Times New Roman"/>
          <w:sz w:val="28"/>
          <w:szCs w:val="28"/>
        </w:rPr>
        <w:t xml:space="preserve">вное правонарушение, предусмотренное ст. 6.1.1 КоАП РФ. Указанные телесные повреждения не повлекли последствий, указанных в статье 115,116 Уголовного кодекса Российской Федерации. </w:t>
      </w:r>
    </w:p>
    <w:p w:rsidR="00225833" w:rsidRPr="009D3C26" w:rsidP="00C82561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C26">
        <w:rPr>
          <w:rFonts w:ascii="Times New Roman" w:hAnsi="Times New Roman"/>
          <w:sz w:val="28"/>
          <w:szCs w:val="28"/>
          <w:lang w:eastAsia="ru-RU"/>
        </w:rPr>
        <w:t>В судебно</w:t>
      </w:r>
      <w:r w:rsidRPr="009D3C26" w:rsidR="00540881">
        <w:rPr>
          <w:rFonts w:ascii="Times New Roman" w:hAnsi="Times New Roman"/>
          <w:sz w:val="28"/>
          <w:szCs w:val="28"/>
          <w:lang w:eastAsia="ru-RU"/>
        </w:rPr>
        <w:t>м</w:t>
      </w:r>
      <w:r w:rsidRPr="009D3C26">
        <w:rPr>
          <w:rFonts w:ascii="Times New Roman" w:hAnsi="Times New Roman"/>
          <w:sz w:val="28"/>
          <w:szCs w:val="28"/>
          <w:lang w:eastAsia="ru-RU"/>
        </w:rPr>
        <w:t xml:space="preserve"> заседани</w:t>
      </w:r>
      <w:r w:rsidRPr="009D3C26" w:rsidR="00540881">
        <w:rPr>
          <w:rFonts w:ascii="Times New Roman" w:hAnsi="Times New Roman"/>
          <w:sz w:val="28"/>
          <w:szCs w:val="28"/>
          <w:lang w:eastAsia="ru-RU"/>
        </w:rPr>
        <w:t>и</w:t>
      </w:r>
      <w:r w:rsidRPr="009D3C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006F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Малиняк А.А. </w:t>
      </w:r>
      <w:r w:rsidRPr="009D3C26">
        <w:rPr>
          <w:rFonts w:ascii="Times New Roman" w:hAnsi="Times New Roman"/>
          <w:sz w:val="28"/>
          <w:szCs w:val="28"/>
          <w:lang w:eastAsia="ru-RU"/>
        </w:rPr>
        <w:t xml:space="preserve">вину в совершенном правонарушении </w:t>
      </w:r>
      <w:r w:rsidRPr="009D3C26" w:rsidR="00D81354">
        <w:rPr>
          <w:rFonts w:ascii="Times New Roman" w:hAnsi="Times New Roman"/>
          <w:sz w:val="28"/>
          <w:szCs w:val="28"/>
          <w:lang w:eastAsia="ru-RU"/>
        </w:rPr>
        <w:t>признал</w:t>
      </w:r>
      <w:r w:rsidRPr="009D3C26" w:rsidR="00BB7935">
        <w:rPr>
          <w:rFonts w:ascii="Times New Roman" w:hAnsi="Times New Roman"/>
          <w:sz w:val="28"/>
          <w:szCs w:val="28"/>
          <w:lang w:eastAsia="ru-RU"/>
        </w:rPr>
        <w:t>, раскаял</w:t>
      </w:r>
      <w:r w:rsidR="00CB0FB9">
        <w:rPr>
          <w:rFonts w:ascii="Times New Roman" w:hAnsi="Times New Roman"/>
          <w:sz w:val="28"/>
          <w:szCs w:val="28"/>
          <w:lang w:eastAsia="ru-RU"/>
        </w:rPr>
        <w:t>ся</w:t>
      </w:r>
      <w:r w:rsidRPr="009D3C26">
        <w:rPr>
          <w:rFonts w:ascii="Times New Roman" w:hAnsi="Times New Roman"/>
          <w:sz w:val="28"/>
          <w:szCs w:val="28"/>
          <w:lang w:eastAsia="ru-RU"/>
        </w:rPr>
        <w:t xml:space="preserve"> в содеянном</w:t>
      </w:r>
      <w:r w:rsidR="00CB0FB9">
        <w:rPr>
          <w:rFonts w:ascii="Times New Roman" w:hAnsi="Times New Roman"/>
          <w:sz w:val="28"/>
          <w:szCs w:val="28"/>
          <w:lang w:eastAsia="ru-RU"/>
        </w:rPr>
        <w:t>.</w:t>
      </w:r>
    </w:p>
    <w:p w:rsidR="00BB7935" w:rsidRPr="009D3C26" w:rsidP="00702D6D">
      <w:pPr>
        <w:pStyle w:val="NoSpacing"/>
        <w:tabs>
          <w:tab w:val="left" w:pos="2552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C26">
        <w:rPr>
          <w:rFonts w:ascii="Times New Roman" w:hAnsi="Times New Roman"/>
          <w:sz w:val="28"/>
          <w:szCs w:val="28"/>
          <w:lang w:eastAsia="ru-RU"/>
        </w:rPr>
        <w:t>Потерпевш</w:t>
      </w:r>
      <w:r w:rsidRPr="009D3C26" w:rsidR="00A860AB">
        <w:rPr>
          <w:rFonts w:ascii="Times New Roman" w:hAnsi="Times New Roman"/>
          <w:sz w:val="28"/>
          <w:szCs w:val="28"/>
          <w:lang w:eastAsia="ru-RU"/>
        </w:rPr>
        <w:t xml:space="preserve">ая </w:t>
      </w:r>
      <w:r>
        <w:rPr>
          <w:rFonts w:ascii="Times New Roman" w:hAnsi="Times New Roman"/>
          <w:sz w:val="28"/>
          <w:szCs w:val="28"/>
          <w:lang w:eastAsia="ru-RU"/>
        </w:rPr>
        <w:t xml:space="preserve">ФИО </w:t>
      </w:r>
      <w:r w:rsidR="00AB006F">
        <w:rPr>
          <w:rFonts w:ascii="Times New Roman" w:hAnsi="Times New Roman"/>
          <w:sz w:val="28"/>
          <w:szCs w:val="28"/>
          <w:lang w:eastAsia="ru-RU"/>
        </w:rPr>
        <w:t xml:space="preserve">просила  назначить </w:t>
      </w:r>
      <w:r w:rsidR="00AB006F">
        <w:rPr>
          <w:rFonts w:ascii="Times New Roman" w:hAnsi="Times New Roman"/>
          <w:sz w:val="28"/>
          <w:szCs w:val="28"/>
          <w:lang w:eastAsia="ru-RU"/>
        </w:rPr>
        <w:t>Малиняку</w:t>
      </w:r>
      <w:r w:rsidR="00AB006F">
        <w:rPr>
          <w:rFonts w:ascii="Times New Roman" w:hAnsi="Times New Roman"/>
          <w:sz w:val="28"/>
          <w:szCs w:val="28"/>
          <w:lang w:eastAsia="ru-RU"/>
        </w:rPr>
        <w:t xml:space="preserve"> А.А. наказание в виде штрафа, указав, что принимает извинения Малиняка А.А.</w:t>
      </w:r>
    </w:p>
    <w:p w:rsidR="003552A7" w:rsidRPr="009D3C26" w:rsidP="003552A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C26">
        <w:rPr>
          <w:rFonts w:ascii="Times New Roman" w:hAnsi="Times New Roman"/>
          <w:sz w:val="28"/>
          <w:szCs w:val="28"/>
          <w:lang w:eastAsia="ru-RU"/>
        </w:rPr>
        <w:t>Выслушав и допросив лицо, в отношении которого ведется производство по делу об административном право</w:t>
      </w:r>
      <w:r w:rsidRPr="009D3C26">
        <w:rPr>
          <w:rFonts w:ascii="Times New Roman" w:hAnsi="Times New Roman"/>
          <w:sz w:val="28"/>
          <w:szCs w:val="28"/>
          <w:lang w:eastAsia="ru-RU"/>
        </w:rPr>
        <w:t>нарушении, исследовав материалы дела, прихожу к следующему.</w:t>
      </w:r>
    </w:p>
    <w:p w:rsidR="00C425B1" w:rsidRPr="009D3C26" w:rsidP="003552A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C26">
        <w:rPr>
          <w:rFonts w:ascii="Times New Roman" w:hAnsi="Times New Roman"/>
          <w:sz w:val="28"/>
          <w:szCs w:val="28"/>
          <w:lang w:eastAsia="ru-RU"/>
        </w:rPr>
        <w:t>Согласно ст. 26.11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7A576A" w:rsidRPr="009D3C26" w:rsidP="007A576A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C26">
        <w:rPr>
          <w:rFonts w:ascii="Times New Roman" w:hAnsi="Times New Roman"/>
          <w:sz w:val="28"/>
          <w:szCs w:val="28"/>
          <w:lang w:eastAsia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</w:t>
      </w:r>
      <w:r w:rsidRPr="009D3C26">
        <w:rPr>
          <w:rFonts w:ascii="Times New Roman" w:hAnsi="Times New Roman"/>
          <w:sz w:val="28"/>
          <w:szCs w:val="28"/>
          <w:lang w:eastAsia="ru-RU"/>
        </w:rPr>
        <w:t>объективную сторону состава административного правонарушения, предусмотренного 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</w:t>
      </w:r>
      <w:r w:rsidRPr="009D3C26">
        <w:rPr>
          <w:rFonts w:ascii="Times New Roman" w:hAnsi="Times New Roman"/>
          <w:sz w:val="28"/>
          <w:szCs w:val="28"/>
          <w:lang w:eastAsia="ru-RU"/>
        </w:rPr>
        <w:t xml:space="preserve">министративный арест на срок от </w:t>
      </w:r>
      <w:r w:rsidRPr="009D3C26">
        <w:rPr>
          <w:rFonts w:ascii="Times New Roman" w:hAnsi="Times New Roman"/>
          <w:sz w:val="28"/>
          <w:szCs w:val="28"/>
          <w:lang w:eastAsia="ru-RU"/>
        </w:rPr>
        <w:t>десяти до пятнадцати суток, либо обязательные работы на срок от шестидесяти до ста двадцати часов.</w:t>
      </w:r>
    </w:p>
    <w:p w:rsidR="007A576A" w:rsidRPr="009D3C26" w:rsidP="007A576A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C26">
        <w:rPr>
          <w:rFonts w:ascii="Times New Roman" w:hAnsi="Times New Roman"/>
          <w:sz w:val="28"/>
          <w:szCs w:val="28"/>
          <w:lang w:eastAsia="ru-RU"/>
        </w:rPr>
        <w:t xml:space="preserve">В соответствии с ч. 1 ст. 2.2 КоАП РФ административное правонарушение признается совершенным умышленно, если лицо, его </w:t>
      </w:r>
      <w:r w:rsidRPr="009D3C26">
        <w:rPr>
          <w:rFonts w:ascii="Times New Roman" w:hAnsi="Times New Roman"/>
          <w:sz w:val="28"/>
          <w:szCs w:val="28"/>
          <w:lang w:eastAsia="ru-RU"/>
        </w:rPr>
        <w:t>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C425B1" w:rsidRPr="009D3C26" w:rsidP="00843509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C26">
        <w:rPr>
          <w:rFonts w:ascii="Times New Roman" w:hAnsi="Times New Roman"/>
          <w:sz w:val="28"/>
          <w:szCs w:val="28"/>
          <w:lang w:eastAsia="ru-RU"/>
        </w:rPr>
        <w:t xml:space="preserve">Вина </w:t>
      </w:r>
      <w:r w:rsidR="00AB006F">
        <w:rPr>
          <w:rFonts w:ascii="Times New Roman" w:hAnsi="Times New Roman"/>
          <w:sz w:val="28"/>
          <w:szCs w:val="28"/>
          <w:lang w:eastAsia="ru-RU"/>
        </w:rPr>
        <w:t>Малиняка А.А.</w:t>
      </w:r>
      <w:r w:rsidRPr="009D3C26" w:rsidR="00A86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3C26">
        <w:rPr>
          <w:rFonts w:ascii="Times New Roman" w:hAnsi="Times New Roman"/>
          <w:sz w:val="28"/>
          <w:szCs w:val="28"/>
          <w:lang w:eastAsia="ru-RU"/>
        </w:rPr>
        <w:t>в совершении правонар</w:t>
      </w:r>
      <w:r w:rsidRPr="009D3C26">
        <w:rPr>
          <w:rFonts w:ascii="Times New Roman" w:hAnsi="Times New Roman"/>
          <w:sz w:val="28"/>
          <w:szCs w:val="28"/>
          <w:lang w:eastAsia="ru-RU"/>
        </w:rPr>
        <w:t>ушения, предусмотренного ст. 6.1.1 КоАП РФ подтверждается письменными доказательства</w:t>
      </w:r>
      <w:r w:rsidRPr="009D3C26" w:rsidR="000C176B">
        <w:rPr>
          <w:rFonts w:ascii="Times New Roman" w:hAnsi="Times New Roman"/>
          <w:sz w:val="28"/>
          <w:szCs w:val="28"/>
          <w:lang w:eastAsia="ru-RU"/>
        </w:rPr>
        <w:t>ми</w:t>
      </w:r>
      <w:r w:rsidRPr="009D3C26">
        <w:rPr>
          <w:rFonts w:ascii="Times New Roman" w:hAnsi="Times New Roman"/>
          <w:sz w:val="28"/>
          <w:szCs w:val="28"/>
          <w:lang w:eastAsia="ru-RU"/>
        </w:rPr>
        <w:t xml:space="preserve"> по делу, исследованными в ходе судебного разбирательства:</w:t>
      </w:r>
    </w:p>
    <w:p w:rsidR="00BD21BE" w:rsidRPr="009D3C26" w:rsidP="00DA59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- протоколом об административном правонарушении 8201№</w:t>
      </w:r>
      <w:r w:rsidR="00AB006F">
        <w:rPr>
          <w:rFonts w:ascii="Times New Roman" w:hAnsi="Times New Roman"/>
          <w:sz w:val="28"/>
          <w:szCs w:val="28"/>
        </w:rPr>
        <w:t>353715</w:t>
      </w:r>
      <w:r w:rsidRPr="009D3C26" w:rsidR="00C82561">
        <w:rPr>
          <w:rFonts w:ascii="Times New Roman" w:hAnsi="Times New Roman"/>
          <w:sz w:val="28"/>
          <w:szCs w:val="28"/>
        </w:rPr>
        <w:t>/</w:t>
      </w:r>
      <w:r w:rsidR="00AB006F">
        <w:rPr>
          <w:rFonts w:ascii="Times New Roman" w:hAnsi="Times New Roman"/>
          <w:sz w:val="28"/>
          <w:szCs w:val="28"/>
        </w:rPr>
        <w:t xml:space="preserve"> 7048 </w:t>
      </w:r>
      <w:r w:rsidRPr="009D3C26">
        <w:rPr>
          <w:rFonts w:ascii="Times New Roman" w:hAnsi="Times New Roman"/>
          <w:sz w:val="28"/>
          <w:szCs w:val="28"/>
        </w:rPr>
        <w:t xml:space="preserve">от </w:t>
      </w:r>
      <w:r w:rsidR="00AB006F">
        <w:rPr>
          <w:rFonts w:ascii="Times New Roman" w:hAnsi="Times New Roman"/>
          <w:sz w:val="28"/>
          <w:szCs w:val="28"/>
        </w:rPr>
        <w:t>10 декабря</w:t>
      </w:r>
      <w:r w:rsidRPr="009D3C26" w:rsidR="00C82561">
        <w:rPr>
          <w:rFonts w:ascii="Times New Roman" w:hAnsi="Times New Roman"/>
          <w:sz w:val="28"/>
          <w:szCs w:val="28"/>
        </w:rPr>
        <w:t xml:space="preserve"> 2025 года</w:t>
      </w:r>
      <w:r w:rsidRPr="009D3C26">
        <w:rPr>
          <w:rFonts w:ascii="Times New Roman" w:hAnsi="Times New Roman"/>
          <w:sz w:val="28"/>
          <w:szCs w:val="28"/>
        </w:rPr>
        <w:t xml:space="preserve"> /л.д.</w:t>
      </w:r>
      <w:r w:rsidR="00AB006F">
        <w:rPr>
          <w:rFonts w:ascii="Times New Roman" w:hAnsi="Times New Roman"/>
          <w:sz w:val="28"/>
          <w:szCs w:val="28"/>
        </w:rPr>
        <w:t>3</w:t>
      </w:r>
      <w:r w:rsidRPr="009D3C26">
        <w:rPr>
          <w:rFonts w:ascii="Times New Roman" w:hAnsi="Times New Roman"/>
          <w:sz w:val="28"/>
          <w:szCs w:val="28"/>
        </w:rPr>
        <w:t>/;</w:t>
      </w:r>
    </w:p>
    <w:p w:rsidR="00A860AB" w:rsidRPr="009D3C26" w:rsidP="00DA59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-</w:t>
      </w:r>
      <w:r w:rsidRPr="009D3C26" w:rsidR="005F43C4">
        <w:rPr>
          <w:rFonts w:ascii="Times New Roman" w:hAnsi="Times New Roman"/>
          <w:sz w:val="28"/>
          <w:szCs w:val="28"/>
        </w:rPr>
        <w:t xml:space="preserve"> заявлением </w:t>
      </w:r>
      <w:r w:rsidR="00AB006F">
        <w:rPr>
          <w:rFonts w:ascii="Times New Roman" w:hAnsi="Times New Roman"/>
          <w:sz w:val="28"/>
          <w:szCs w:val="28"/>
        </w:rPr>
        <w:t>Конюховой С.В.</w:t>
      </w:r>
      <w:r w:rsidRPr="009D3C26" w:rsidR="005F43C4">
        <w:rPr>
          <w:rFonts w:ascii="Times New Roman" w:hAnsi="Times New Roman"/>
          <w:sz w:val="28"/>
          <w:szCs w:val="28"/>
        </w:rPr>
        <w:t xml:space="preserve"> /л.д.</w:t>
      </w:r>
      <w:r w:rsidR="00AB006F">
        <w:rPr>
          <w:rFonts w:ascii="Times New Roman" w:hAnsi="Times New Roman"/>
          <w:sz w:val="28"/>
          <w:szCs w:val="28"/>
        </w:rPr>
        <w:t>4</w:t>
      </w:r>
      <w:r w:rsidRPr="009D3C26" w:rsidR="005F43C4">
        <w:rPr>
          <w:rFonts w:ascii="Times New Roman" w:hAnsi="Times New Roman"/>
          <w:sz w:val="28"/>
          <w:szCs w:val="28"/>
        </w:rPr>
        <w:t>/;</w:t>
      </w:r>
    </w:p>
    <w:p w:rsidR="005F43C4" w:rsidP="00C8256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- </w:t>
      </w:r>
      <w:r w:rsidRPr="009D3C26" w:rsidR="00C82561">
        <w:rPr>
          <w:rFonts w:ascii="Times New Roman" w:hAnsi="Times New Roman"/>
          <w:sz w:val="28"/>
          <w:szCs w:val="28"/>
        </w:rPr>
        <w:t xml:space="preserve">письменными объяснениями </w:t>
      </w:r>
      <w:r w:rsidR="00AB006F">
        <w:rPr>
          <w:rFonts w:ascii="Times New Roman" w:hAnsi="Times New Roman"/>
          <w:sz w:val="28"/>
          <w:szCs w:val="28"/>
        </w:rPr>
        <w:t>Конюховой С.В.</w:t>
      </w:r>
      <w:r w:rsidRPr="009D3C26" w:rsidR="00487872">
        <w:rPr>
          <w:rFonts w:ascii="Times New Roman" w:hAnsi="Times New Roman"/>
          <w:sz w:val="28"/>
          <w:szCs w:val="28"/>
        </w:rPr>
        <w:t xml:space="preserve"> от </w:t>
      </w:r>
      <w:r w:rsidR="00AB006F">
        <w:rPr>
          <w:rFonts w:ascii="Times New Roman" w:hAnsi="Times New Roman"/>
          <w:sz w:val="28"/>
          <w:szCs w:val="28"/>
        </w:rPr>
        <w:t>09 декабря</w:t>
      </w:r>
      <w:r w:rsidRPr="009D3C26" w:rsidR="00487872">
        <w:rPr>
          <w:rFonts w:ascii="Times New Roman" w:hAnsi="Times New Roman"/>
          <w:sz w:val="28"/>
          <w:szCs w:val="28"/>
        </w:rPr>
        <w:t xml:space="preserve"> 2025 года /л.д.</w:t>
      </w:r>
      <w:r w:rsidR="00AB006F">
        <w:rPr>
          <w:rFonts w:ascii="Times New Roman" w:hAnsi="Times New Roman"/>
          <w:sz w:val="28"/>
          <w:szCs w:val="28"/>
        </w:rPr>
        <w:t>5</w:t>
      </w:r>
      <w:r w:rsidRPr="009D3C26" w:rsidR="00C82561">
        <w:rPr>
          <w:rFonts w:ascii="Times New Roman" w:hAnsi="Times New Roman"/>
          <w:sz w:val="28"/>
          <w:szCs w:val="28"/>
        </w:rPr>
        <w:t>/;</w:t>
      </w:r>
    </w:p>
    <w:p w:rsidR="00C82561" w:rsidRPr="009D3C26" w:rsidP="00C8256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- справкой ГБУЗ РК «Джанкойская ЦРБ» от </w:t>
      </w:r>
      <w:r w:rsidR="00AB006F">
        <w:rPr>
          <w:rFonts w:ascii="Times New Roman" w:hAnsi="Times New Roman"/>
          <w:sz w:val="28"/>
          <w:szCs w:val="28"/>
        </w:rPr>
        <w:t>09 декабря</w:t>
      </w:r>
      <w:r w:rsidRPr="009D3C26" w:rsidR="00487872">
        <w:rPr>
          <w:rFonts w:ascii="Times New Roman" w:hAnsi="Times New Roman"/>
          <w:sz w:val="28"/>
          <w:szCs w:val="28"/>
        </w:rPr>
        <w:t xml:space="preserve"> </w:t>
      </w:r>
      <w:r w:rsidRPr="009D3C26">
        <w:rPr>
          <w:rFonts w:ascii="Times New Roman" w:hAnsi="Times New Roman"/>
          <w:sz w:val="28"/>
          <w:szCs w:val="28"/>
        </w:rPr>
        <w:t xml:space="preserve">2025 года, из которой следует, что </w:t>
      </w:r>
      <w:r w:rsidR="00AB006F">
        <w:rPr>
          <w:rFonts w:ascii="Times New Roman" w:hAnsi="Times New Roman"/>
          <w:sz w:val="28"/>
          <w:szCs w:val="28"/>
        </w:rPr>
        <w:t>09 декабря</w:t>
      </w:r>
      <w:r w:rsidRPr="009D3C26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ФИО </w:t>
      </w:r>
      <w:r w:rsidR="00AB006F">
        <w:rPr>
          <w:rFonts w:ascii="Times New Roman" w:hAnsi="Times New Roman"/>
          <w:sz w:val="28"/>
          <w:szCs w:val="28"/>
        </w:rPr>
        <w:t xml:space="preserve">обращалась в </w:t>
      </w:r>
      <w:r w:rsidR="00AB006F">
        <w:rPr>
          <w:rFonts w:ascii="Times New Roman" w:hAnsi="Times New Roman"/>
          <w:sz w:val="28"/>
          <w:szCs w:val="28"/>
        </w:rPr>
        <w:t>травмпункт</w:t>
      </w:r>
      <w:r w:rsidRPr="009D3C26">
        <w:rPr>
          <w:rFonts w:ascii="Times New Roman" w:hAnsi="Times New Roman"/>
          <w:sz w:val="28"/>
          <w:szCs w:val="28"/>
        </w:rPr>
        <w:t xml:space="preserve"> /л.д.</w:t>
      </w:r>
      <w:r w:rsidR="00AB006F">
        <w:rPr>
          <w:rFonts w:ascii="Times New Roman" w:hAnsi="Times New Roman"/>
          <w:sz w:val="28"/>
          <w:szCs w:val="28"/>
        </w:rPr>
        <w:t>7</w:t>
      </w:r>
      <w:r w:rsidRPr="009D3C26">
        <w:rPr>
          <w:rFonts w:ascii="Times New Roman" w:hAnsi="Times New Roman"/>
          <w:sz w:val="28"/>
          <w:szCs w:val="28"/>
        </w:rPr>
        <w:t>/;</w:t>
      </w:r>
    </w:p>
    <w:p w:rsidR="00487872" w:rsidP="00C8256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>
        <w:rPr>
          <w:rFonts w:ascii="Times New Roman" w:hAnsi="Times New Roman"/>
          <w:sz w:val="28"/>
          <w:szCs w:val="28"/>
        </w:rPr>
        <w:t>ФИО</w:t>
      </w:r>
      <w:r w:rsidRPr="009D3C26">
        <w:rPr>
          <w:rFonts w:ascii="Times New Roman" w:hAnsi="Times New Roman"/>
          <w:sz w:val="28"/>
          <w:szCs w:val="28"/>
        </w:rPr>
        <w:t xml:space="preserve"> /л.д.</w:t>
      </w:r>
      <w:r w:rsidR="00AB006F">
        <w:rPr>
          <w:rFonts w:ascii="Times New Roman" w:hAnsi="Times New Roman"/>
          <w:sz w:val="28"/>
          <w:szCs w:val="28"/>
        </w:rPr>
        <w:t>9</w:t>
      </w:r>
      <w:r w:rsidRPr="009D3C26">
        <w:rPr>
          <w:rFonts w:ascii="Times New Roman" w:hAnsi="Times New Roman"/>
          <w:sz w:val="28"/>
          <w:szCs w:val="28"/>
        </w:rPr>
        <w:t>/;</w:t>
      </w:r>
    </w:p>
    <w:p w:rsidR="00AB006F" w:rsidP="00C8256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письменными объяснениями Малиняка А.А. /л.д.14/;</w:t>
      </w:r>
    </w:p>
    <w:p w:rsidR="00AB006F" w:rsidP="00C8256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письменными объяснениями ФИО </w:t>
      </w:r>
      <w:r>
        <w:rPr>
          <w:rFonts w:ascii="Times New Roman" w:hAnsi="Times New Roman"/>
          <w:sz w:val="28"/>
          <w:szCs w:val="28"/>
        </w:rPr>
        <w:t>/л.д.22/;</w:t>
      </w:r>
    </w:p>
    <w:p w:rsidR="00D41C9F" w:rsidRPr="009D3C26" w:rsidP="00D41C9F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Не доверять приведенным доказательствам у суда нет оснований, поскольку они последовательны, не противоречат </w:t>
      </w:r>
      <w:r w:rsidRPr="009D3C26">
        <w:rPr>
          <w:rFonts w:ascii="Times New Roman" w:hAnsi="Times New Roman"/>
          <w:sz w:val="28"/>
          <w:szCs w:val="28"/>
        </w:rPr>
        <w:t>друг другу, составлены полномочными должностными лицами, которые лично в исходе дела не заинтересованы, объективно фиксируют фактические данные, поэтому суд принимает их как допустимые доказательства.</w:t>
      </w:r>
    </w:p>
    <w:p w:rsidR="00D41C9F" w:rsidRPr="009D3C26" w:rsidP="00D41C9F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Протокол об административном правонарушении соответству</w:t>
      </w:r>
      <w:r w:rsidRPr="009D3C26">
        <w:rPr>
          <w:rFonts w:ascii="Times New Roman" w:hAnsi="Times New Roman"/>
          <w:sz w:val="28"/>
          <w:szCs w:val="28"/>
        </w:rPr>
        <w:t>ет требованиям ст.28.2 КоАП РФ, составлен уполномоченным должностным лицом, событие правонарушения должным образом описано.</w:t>
      </w:r>
    </w:p>
    <w:p w:rsidR="00D41C9F" w:rsidRPr="009D3C26" w:rsidP="00D41C9F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Основанием для оформления протокола об административном правонарушении, как усматривается из материалов дела, явилось обнаружение до</w:t>
      </w:r>
      <w:r w:rsidRPr="009D3C26">
        <w:rPr>
          <w:rFonts w:ascii="Times New Roman" w:hAnsi="Times New Roman"/>
          <w:sz w:val="28"/>
          <w:szCs w:val="28"/>
        </w:rPr>
        <w:t xml:space="preserve">лжностным лицом, уполномоченным составлять протоколы об административных правонарушениях, данных, указывающих на наличие события административного правонарушения, что согласуется с требованиями части 1 статьи 13 Федерального закона от 07 февраля 2011 г. N </w:t>
      </w:r>
      <w:r w:rsidRPr="009D3C26">
        <w:rPr>
          <w:rFonts w:ascii="Times New Roman" w:hAnsi="Times New Roman"/>
          <w:sz w:val="28"/>
          <w:szCs w:val="28"/>
        </w:rPr>
        <w:t>3-ФЗ "О полиции", устанавливающими полномочия сотрудников полиции, и пункта 1 части 1 статьи 28.1 Кодекса Российской Федерации об административных правонарушениях.</w:t>
      </w:r>
    </w:p>
    <w:p w:rsidR="000C4D73" w:rsidRPr="009D3C26" w:rsidP="000C4D7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Поскольку исследованные доказательства, подтверждающие вину </w:t>
      </w:r>
      <w:r w:rsidR="00AB006F">
        <w:rPr>
          <w:rFonts w:ascii="Times New Roman" w:hAnsi="Times New Roman"/>
          <w:sz w:val="28"/>
          <w:szCs w:val="28"/>
        </w:rPr>
        <w:t>Малиняка А.А.</w:t>
      </w:r>
      <w:r w:rsidRPr="009D3C26">
        <w:rPr>
          <w:rFonts w:ascii="Times New Roman" w:hAnsi="Times New Roman"/>
          <w:sz w:val="28"/>
          <w:szCs w:val="28"/>
        </w:rPr>
        <w:t xml:space="preserve"> в совершении админ</w:t>
      </w:r>
      <w:r w:rsidRPr="009D3C26">
        <w:rPr>
          <w:rFonts w:ascii="Times New Roman" w:hAnsi="Times New Roman"/>
          <w:sz w:val="28"/>
          <w:szCs w:val="28"/>
        </w:rPr>
        <w:t>истративного правонарушения ничем не опровергнуты,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DA59B2" w:rsidRPr="009D3C26" w:rsidP="00E755E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При таких обстоятельствах, оценив доказате</w:t>
      </w:r>
      <w:r w:rsidRPr="009D3C26">
        <w:rPr>
          <w:rFonts w:ascii="Times New Roman" w:hAnsi="Times New Roman"/>
          <w:sz w:val="28"/>
          <w:szCs w:val="28"/>
        </w:rPr>
        <w:t xml:space="preserve">льства по правилам ст. 26.11 КоАП РФ, суд квалифицирует действия </w:t>
      </w:r>
      <w:r w:rsidR="00AB006F">
        <w:rPr>
          <w:rFonts w:ascii="Times New Roman" w:hAnsi="Times New Roman"/>
          <w:sz w:val="28"/>
          <w:szCs w:val="28"/>
        </w:rPr>
        <w:t>Малиняка А</w:t>
      </w:r>
      <w:r w:rsidR="008B06FF">
        <w:rPr>
          <w:rFonts w:ascii="Times New Roman" w:hAnsi="Times New Roman"/>
          <w:sz w:val="28"/>
          <w:szCs w:val="28"/>
        </w:rPr>
        <w:t xml:space="preserve">.А. </w:t>
      </w:r>
      <w:r w:rsidRPr="009D3C26">
        <w:rPr>
          <w:rFonts w:ascii="Times New Roman" w:hAnsi="Times New Roman"/>
          <w:sz w:val="28"/>
          <w:szCs w:val="28"/>
        </w:rPr>
        <w:t xml:space="preserve">по ст. 6.1.1 КоАП РФ -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</w:t>
      </w:r>
    </w:p>
    <w:p w:rsidR="000C4D73" w:rsidRPr="009D3C26" w:rsidP="000C4D7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Назначая наказание, суд учитывает</w:t>
      </w:r>
      <w:r w:rsidRPr="009D3C26">
        <w:rPr>
          <w:rFonts w:ascii="Times New Roman" w:hAnsi="Times New Roman"/>
          <w:sz w:val="28"/>
          <w:szCs w:val="28"/>
        </w:rPr>
        <w:t xml:space="preserve"> характер совершенного административного правонарушения, личность виновн</w:t>
      </w:r>
      <w:r w:rsidRPr="009D3C26" w:rsidR="00DA59B2">
        <w:rPr>
          <w:rFonts w:ascii="Times New Roman" w:hAnsi="Times New Roman"/>
          <w:sz w:val="28"/>
          <w:szCs w:val="28"/>
        </w:rPr>
        <w:t>о</w:t>
      </w:r>
      <w:r w:rsidRPr="009D3C26" w:rsidR="00AB1A8F">
        <w:rPr>
          <w:rFonts w:ascii="Times New Roman" w:hAnsi="Times New Roman"/>
          <w:sz w:val="28"/>
          <w:szCs w:val="28"/>
        </w:rPr>
        <w:t>го</w:t>
      </w:r>
      <w:r w:rsidRPr="009D3C26">
        <w:rPr>
          <w:rFonts w:ascii="Times New Roman" w:hAnsi="Times New Roman"/>
          <w:sz w:val="28"/>
          <w:szCs w:val="28"/>
        </w:rPr>
        <w:t>, е</w:t>
      </w:r>
      <w:r w:rsidRPr="009D3C26" w:rsidR="00AB1A8F">
        <w:rPr>
          <w:rFonts w:ascii="Times New Roman" w:hAnsi="Times New Roman"/>
          <w:sz w:val="28"/>
          <w:szCs w:val="28"/>
        </w:rPr>
        <w:t>го</w:t>
      </w:r>
      <w:r w:rsidRPr="009D3C26">
        <w:rPr>
          <w:rFonts w:ascii="Times New Roman" w:hAnsi="Times New Roman"/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755E2" w:rsidRPr="009D3C26" w:rsidP="000C4D7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Обстоятельством, смягчающи</w:t>
      </w:r>
      <w:r w:rsidRPr="009D3C26">
        <w:rPr>
          <w:rFonts w:ascii="Times New Roman" w:hAnsi="Times New Roman"/>
          <w:sz w:val="28"/>
          <w:szCs w:val="28"/>
        </w:rPr>
        <w:t xml:space="preserve">м административную ответственность </w:t>
      </w:r>
      <w:r w:rsidR="00AB006F">
        <w:rPr>
          <w:rFonts w:ascii="Times New Roman" w:hAnsi="Times New Roman"/>
          <w:sz w:val="28"/>
          <w:szCs w:val="28"/>
        </w:rPr>
        <w:t>Малиняка А.А.</w:t>
      </w:r>
      <w:r w:rsidRPr="009D3C26">
        <w:rPr>
          <w:rFonts w:ascii="Times New Roman" w:hAnsi="Times New Roman"/>
          <w:sz w:val="28"/>
          <w:szCs w:val="28"/>
        </w:rPr>
        <w:t xml:space="preserve"> суд признает </w:t>
      </w:r>
      <w:r w:rsidRPr="009D3C26" w:rsidR="00DA59B2">
        <w:rPr>
          <w:rFonts w:ascii="Times New Roman" w:hAnsi="Times New Roman"/>
          <w:sz w:val="28"/>
          <w:szCs w:val="28"/>
        </w:rPr>
        <w:t>призна</w:t>
      </w:r>
      <w:r w:rsidRPr="009D3C26" w:rsidR="005F43C4">
        <w:rPr>
          <w:rFonts w:ascii="Times New Roman" w:hAnsi="Times New Roman"/>
          <w:sz w:val="28"/>
          <w:szCs w:val="28"/>
        </w:rPr>
        <w:t>ние вины, раскаяние в содеянном</w:t>
      </w:r>
      <w:r w:rsidR="00AB006F">
        <w:rPr>
          <w:rFonts w:ascii="Times New Roman" w:hAnsi="Times New Roman"/>
          <w:sz w:val="28"/>
          <w:szCs w:val="28"/>
        </w:rPr>
        <w:t>, наличие на иждивении малолетнего ребенка.</w:t>
      </w:r>
    </w:p>
    <w:p w:rsidR="000C4D73" w:rsidRPr="009D3C26" w:rsidP="000C4D7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 Обстоятельств, отягчающих административную ответственность </w:t>
      </w:r>
      <w:r w:rsidR="00AB006F">
        <w:rPr>
          <w:rFonts w:ascii="Times New Roman" w:hAnsi="Times New Roman"/>
          <w:sz w:val="28"/>
          <w:szCs w:val="28"/>
        </w:rPr>
        <w:t>Малиняка А.А.</w:t>
      </w:r>
      <w:r w:rsidRPr="009D3C26" w:rsidR="00D81354">
        <w:rPr>
          <w:rFonts w:ascii="Times New Roman" w:hAnsi="Times New Roman"/>
          <w:sz w:val="28"/>
          <w:szCs w:val="28"/>
        </w:rPr>
        <w:t>,</w:t>
      </w:r>
      <w:r w:rsidRPr="009D3C26" w:rsidR="00DA59B2">
        <w:rPr>
          <w:rFonts w:ascii="Times New Roman" w:hAnsi="Times New Roman"/>
          <w:sz w:val="28"/>
          <w:szCs w:val="28"/>
        </w:rPr>
        <w:t xml:space="preserve"> </w:t>
      </w:r>
      <w:r w:rsidRPr="009D3C26">
        <w:rPr>
          <w:rFonts w:ascii="Times New Roman" w:hAnsi="Times New Roman"/>
          <w:sz w:val="28"/>
          <w:szCs w:val="28"/>
        </w:rPr>
        <w:t xml:space="preserve">судом не установлено. </w:t>
      </w:r>
    </w:p>
    <w:p w:rsidR="000C4D73" w:rsidRPr="009D3C26" w:rsidP="000C4D7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С учетом конкре</w:t>
      </w:r>
      <w:r w:rsidRPr="009D3C26">
        <w:rPr>
          <w:rFonts w:ascii="Times New Roman" w:hAnsi="Times New Roman"/>
          <w:sz w:val="28"/>
          <w:szCs w:val="28"/>
        </w:rPr>
        <w:t xml:space="preserve">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лицами, </w:t>
      </w:r>
      <w:r w:rsidR="00AB006F">
        <w:rPr>
          <w:rFonts w:ascii="Times New Roman" w:hAnsi="Times New Roman"/>
          <w:sz w:val="28"/>
          <w:szCs w:val="28"/>
        </w:rPr>
        <w:t>Малиняк А.А.</w:t>
      </w:r>
      <w:r w:rsidRPr="009D3C26" w:rsidR="00DF5570">
        <w:rPr>
          <w:rFonts w:ascii="Times New Roman" w:hAnsi="Times New Roman"/>
          <w:sz w:val="28"/>
          <w:szCs w:val="28"/>
        </w:rPr>
        <w:t xml:space="preserve"> </w:t>
      </w:r>
      <w:r w:rsidRPr="009D3C26">
        <w:rPr>
          <w:rFonts w:ascii="Times New Roman" w:hAnsi="Times New Roman"/>
          <w:sz w:val="28"/>
          <w:szCs w:val="28"/>
        </w:rPr>
        <w:t>подлежит привлечению к административной ответственности за совершение правонарушения, предусмотренного ст. 6.1.1 КоАП РФ с назначением е</w:t>
      </w:r>
      <w:r w:rsidR="00AB006F">
        <w:rPr>
          <w:rFonts w:ascii="Times New Roman" w:hAnsi="Times New Roman"/>
          <w:sz w:val="28"/>
          <w:szCs w:val="28"/>
        </w:rPr>
        <w:t>му</w:t>
      </w:r>
      <w:r w:rsidRPr="009D3C26">
        <w:rPr>
          <w:rFonts w:ascii="Times New Roman" w:hAnsi="Times New Roman"/>
          <w:sz w:val="28"/>
          <w:szCs w:val="28"/>
        </w:rPr>
        <w:t xml:space="preserve"> наказания в виде штрафа в пределах санкции данной статьи КоАП РФ.</w:t>
      </w:r>
    </w:p>
    <w:p w:rsidR="00D41C9F" w:rsidRPr="009D3C26" w:rsidP="000C4D7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Руководствуясь 29.9, 29.10, 29.11 КоАП РФ, мир</w:t>
      </w:r>
      <w:r w:rsidRPr="009D3C26">
        <w:rPr>
          <w:rFonts w:ascii="Times New Roman" w:hAnsi="Times New Roman"/>
          <w:sz w:val="28"/>
          <w:szCs w:val="28"/>
        </w:rPr>
        <w:t>овой судья,</w:t>
      </w:r>
    </w:p>
    <w:p w:rsidR="00C06B84" w:rsidRPr="009D3C26" w:rsidP="00B6741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46ADE" w:rsidRPr="009D3C26" w:rsidP="003723C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п </w:t>
      </w:r>
      <w:r w:rsidRPr="009D3C26" w:rsidR="00D94DE1">
        <w:rPr>
          <w:rFonts w:ascii="Times New Roman" w:hAnsi="Times New Roman"/>
          <w:sz w:val="28"/>
          <w:szCs w:val="28"/>
        </w:rPr>
        <w:t>о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с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т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а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н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о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в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и</w:t>
      </w:r>
      <w:r w:rsidRPr="009D3C26">
        <w:rPr>
          <w:rFonts w:ascii="Times New Roman" w:hAnsi="Times New Roman"/>
          <w:sz w:val="28"/>
          <w:szCs w:val="28"/>
        </w:rPr>
        <w:t xml:space="preserve"> </w:t>
      </w:r>
      <w:r w:rsidRPr="009D3C26" w:rsidR="00D94DE1">
        <w:rPr>
          <w:rFonts w:ascii="Times New Roman" w:hAnsi="Times New Roman"/>
          <w:sz w:val="28"/>
          <w:szCs w:val="28"/>
        </w:rPr>
        <w:t>л</w:t>
      </w:r>
      <w:r w:rsidRPr="009D3C26">
        <w:rPr>
          <w:rFonts w:ascii="Times New Roman" w:hAnsi="Times New Roman"/>
          <w:sz w:val="28"/>
          <w:szCs w:val="28"/>
        </w:rPr>
        <w:t>:</w:t>
      </w:r>
    </w:p>
    <w:p w:rsidR="00A06D61" w:rsidRPr="009D3C26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Признать</w:t>
      </w:r>
      <w:r w:rsidRPr="009D3C26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D3C26" w:rsidR="00864E8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AB006F">
        <w:rPr>
          <w:rFonts w:ascii="Times New Roman" w:eastAsia="Courier New" w:hAnsi="Times New Roman"/>
          <w:sz w:val="28"/>
          <w:szCs w:val="28"/>
          <w:lang w:eastAsia="ru-RU" w:bidi="ru-RU"/>
        </w:rPr>
        <w:t>Малиняка Артура Дмитриевича</w:t>
      </w:r>
      <w:r w:rsidRPr="009D3C26" w:rsidR="0000599A">
        <w:rPr>
          <w:rFonts w:ascii="Times New Roman" w:hAnsi="Times New Roman"/>
          <w:sz w:val="28"/>
          <w:szCs w:val="28"/>
        </w:rPr>
        <w:t xml:space="preserve"> </w:t>
      </w:r>
      <w:r w:rsidRPr="009D3C26">
        <w:rPr>
          <w:rFonts w:ascii="Times New Roman" w:hAnsi="Times New Roman"/>
          <w:sz w:val="28"/>
          <w:szCs w:val="28"/>
        </w:rPr>
        <w:t>виновн</w:t>
      </w:r>
      <w:r w:rsidR="008B06FF">
        <w:rPr>
          <w:rFonts w:ascii="Times New Roman" w:hAnsi="Times New Roman"/>
          <w:sz w:val="28"/>
          <w:szCs w:val="28"/>
        </w:rPr>
        <w:t>ым</w:t>
      </w:r>
      <w:r w:rsidRPr="009D3C26" w:rsidR="00864E8B">
        <w:rPr>
          <w:rFonts w:ascii="Times New Roman" w:hAnsi="Times New Roman"/>
          <w:sz w:val="28"/>
          <w:szCs w:val="28"/>
        </w:rPr>
        <w:t xml:space="preserve"> </w:t>
      </w:r>
      <w:r w:rsidRPr="009D3C26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ст. </w:t>
      </w:r>
      <w:r w:rsidRPr="009D3C26" w:rsidR="00B1768E">
        <w:rPr>
          <w:rFonts w:ascii="Times New Roman" w:hAnsi="Times New Roman"/>
          <w:sz w:val="28"/>
          <w:szCs w:val="28"/>
        </w:rPr>
        <w:t>6.1.1</w:t>
      </w:r>
      <w:r w:rsidRPr="009D3C26">
        <w:rPr>
          <w:rFonts w:ascii="Times New Roman" w:hAnsi="Times New Roman"/>
          <w:sz w:val="28"/>
          <w:szCs w:val="28"/>
        </w:rPr>
        <w:t xml:space="preserve"> КоАП РФ, и назначить е</w:t>
      </w:r>
      <w:r w:rsidR="008B06FF">
        <w:rPr>
          <w:rFonts w:ascii="Times New Roman" w:hAnsi="Times New Roman"/>
          <w:sz w:val="28"/>
          <w:szCs w:val="28"/>
        </w:rPr>
        <w:t>му</w:t>
      </w:r>
      <w:r w:rsidRPr="009D3C26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9D3C26" w:rsidR="00CD6305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9D3C26">
        <w:rPr>
          <w:rFonts w:ascii="Times New Roman" w:hAnsi="Times New Roman"/>
          <w:sz w:val="28"/>
          <w:szCs w:val="28"/>
        </w:rPr>
        <w:t xml:space="preserve">штрафа в размере </w:t>
      </w:r>
      <w:r w:rsidR="00AB006F">
        <w:rPr>
          <w:rFonts w:ascii="Times New Roman" w:hAnsi="Times New Roman"/>
          <w:sz w:val="28"/>
          <w:szCs w:val="28"/>
        </w:rPr>
        <w:t>10</w:t>
      </w:r>
      <w:r w:rsidRPr="009D3C26" w:rsidR="00DF5570">
        <w:rPr>
          <w:rFonts w:ascii="Times New Roman" w:hAnsi="Times New Roman"/>
          <w:sz w:val="28"/>
          <w:szCs w:val="28"/>
        </w:rPr>
        <w:t xml:space="preserve"> 000</w:t>
      </w:r>
      <w:r w:rsidRPr="009D3C26">
        <w:rPr>
          <w:rFonts w:ascii="Times New Roman" w:hAnsi="Times New Roman"/>
          <w:sz w:val="28"/>
          <w:szCs w:val="28"/>
        </w:rPr>
        <w:t xml:space="preserve"> (</w:t>
      </w:r>
      <w:r w:rsidR="00AB006F">
        <w:rPr>
          <w:rFonts w:ascii="Times New Roman" w:hAnsi="Times New Roman"/>
          <w:sz w:val="28"/>
          <w:szCs w:val="28"/>
        </w:rPr>
        <w:t>десять</w:t>
      </w:r>
      <w:r w:rsidRPr="009D3C26" w:rsidR="00DF5570">
        <w:rPr>
          <w:rFonts w:ascii="Times New Roman" w:hAnsi="Times New Roman"/>
          <w:sz w:val="28"/>
          <w:szCs w:val="28"/>
        </w:rPr>
        <w:t xml:space="preserve"> тысяч</w:t>
      </w:r>
      <w:r w:rsidRPr="009D3C26">
        <w:rPr>
          <w:rFonts w:ascii="Times New Roman" w:hAnsi="Times New Roman"/>
          <w:sz w:val="28"/>
          <w:szCs w:val="28"/>
        </w:rPr>
        <w:t>) рублей.</w:t>
      </w:r>
    </w:p>
    <w:p w:rsidR="00CC382F" w:rsidRPr="009D3C26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</w:t>
      </w:r>
      <w:r w:rsidRPr="009D3C26" w:rsidR="00465106">
        <w:rPr>
          <w:rFonts w:ascii="Times New Roman" w:hAnsi="Times New Roman"/>
          <w:sz w:val="28"/>
          <w:szCs w:val="28"/>
        </w:rPr>
        <w:t xml:space="preserve">ИНН 9102013284, КПП 910201001, ОГРН 1149102019164, юридический адрес: </w:t>
      </w:r>
      <w:r w:rsidRPr="009D3C26" w:rsidR="00465106">
        <w:rPr>
          <w:rFonts w:ascii="Times New Roman" w:hAnsi="Times New Roman"/>
          <w:sz w:val="28"/>
          <w:szCs w:val="28"/>
        </w:rPr>
        <w:t>Россия, Республика Крым, 295000, г. Симферополь, ул. Набережная им.60-летия СССР, 28; получатель:</w:t>
      </w:r>
      <w:r w:rsidRPr="009D3C26" w:rsidR="00465106">
        <w:rPr>
          <w:rFonts w:ascii="Times New Roman" w:hAnsi="Times New Roman"/>
          <w:sz w:val="28"/>
          <w:szCs w:val="28"/>
        </w:rPr>
        <w:t xml:space="preserve"> УФК по Республике Крым (Министерство юстиции Республики Крым), наименование банка - </w:t>
      </w:r>
      <w:r w:rsidRPr="008B06FF" w:rsidR="008B06FF">
        <w:rPr>
          <w:rFonts w:ascii="Times New Roman" w:hAnsi="Times New Roman"/>
          <w:sz w:val="28"/>
          <w:szCs w:val="28"/>
        </w:rPr>
        <w:t>ОКЦ N 7 ЮГУ Банка России//УФК по Республике Крым г</w:t>
      </w:r>
      <w:r w:rsidRPr="008B06FF" w:rsidR="008B06FF">
        <w:rPr>
          <w:rFonts w:ascii="Times New Roman" w:hAnsi="Times New Roman"/>
          <w:sz w:val="28"/>
          <w:szCs w:val="28"/>
        </w:rPr>
        <w:t>.С</w:t>
      </w:r>
      <w:r w:rsidRPr="008B06FF" w:rsidR="008B06FF">
        <w:rPr>
          <w:rFonts w:ascii="Times New Roman" w:hAnsi="Times New Roman"/>
          <w:sz w:val="28"/>
          <w:szCs w:val="28"/>
        </w:rPr>
        <w:t>имферополь, БИК 043510001</w:t>
      </w:r>
      <w:r w:rsidRPr="009D3C26" w:rsidR="00465106">
        <w:rPr>
          <w:rFonts w:ascii="Times New Roman" w:hAnsi="Times New Roman"/>
          <w:sz w:val="28"/>
          <w:szCs w:val="28"/>
        </w:rPr>
        <w:t xml:space="preserve">, единый казначейский счет 40102810645370000035, казначейский счет 03100643000000017500,  лицевой счет 04752203230 в УФК по Республике Крым, код по сводному реестру 35220323, ОКТМО 35709000, КБК 828 1 16 01063 01 0101 140,  УИН </w:t>
      </w:r>
      <w:r>
        <w:rPr>
          <w:rFonts w:ascii="Times New Roman" w:hAnsi="Times New Roman"/>
          <w:sz w:val="28"/>
          <w:szCs w:val="28"/>
        </w:rPr>
        <w:t>***</w:t>
      </w:r>
      <w:r w:rsidRPr="009D3C26">
        <w:rPr>
          <w:rFonts w:ascii="Times New Roman" w:hAnsi="Times New Roman"/>
          <w:sz w:val="28"/>
          <w:szCs w:val="28"/>
        </w:rPr>
        <w:t>, постановление № 5-</w:t>
      </w:r>
      <w:r w:rsidR="008B06FF">
        <w:rPr>
          <w:rFonts w:ascii="Times New Roman" w:hAnsi="Times New Roman"/>
          <w:color w:val="FF0000"/>
          <w:sz w:val="28"/>
          <w:szCs w:val="28"/>
        </w:rPr>
        <w:t>4</w:t>
      </w:r>
      <w:r w:rsidR="00BE6B21">
        <w:rPr>
          <w:rFonts w:ascii="Times New Roman" w:hAnsi="Times New Roman"/>
          <w:color w:val="FF0000"/>
          <w:sz w:val="28"/>
          <w:szCs w:val="28"/>
        </w:rPr>
        <w:t>43</w:t>
      </w:r>
      <w:r w:rsidRPr="009D3C26">
        <w:rPr>
          <w:rFonts w:ascii="Times New Roman" w:hAnsi="Times New Roman"/>
          <w:sz w:val="28"/>
          <w:szCs w:val="28"/>
        </w:rPr>
        <w:t>/34/202</w:t>
      </w:r>
      <w:r w:rsidRPr="009D3C26" w:rsidR="003001D5">
        <w:rPr>
          <w:rFonts w:ascii="Times New Roman" w:hAnsi="Times New Roman"/>
          <w:sz w:val="28"/>
          <w:szCs w:val="28"/>
        </w:rPr>
        <w:t>5</w:t>
      </w:r>
      <w:r w:rsidRPr="009D3C26">
        <w:rPr>
          <w:rFonts w:ascii="Times New Roman" w:hAnsi="Times New Roman"/>
          <w:sz w:val="28"/>
          <w:szCs w:val="28"/>
        </w:rPr>
        <w:t xml:space="preserve"> от </w:t>
      </w:r>
      <w:r w:rsidR="00BE6B21">
        <w:rPr>
          <w:rFonts w:ascii="Times New Roman" w:hAnsi="Times New Roman"/>
          <w:sz w:val="28"/>
          <w:szCs w:val="28"/>
        </w:rPr>
        <w:t>11 декабря</w:t>
      </w:r>
      <w:r w:rsidRPr="009D3C26" w:rsidR="00DA59B2">
        <w:rPr>
          <w:rFonts w:ascii="Times New Roman" w:hAnsi="Times New Roman"/>
          <w:sz w:val="28"/>
          <w:szCs w:val="28"/>
        </w:rPr>
        <w:t xml:space="preserve"> </w:t>
      </w:r>
      <w:r w:rsidRPr="009D3C26" w:rsidR="00864264">
        <w:rPr>
          <w:rFonts w:ascii="Times New Roman" w:hAnsi="Times New Roman"/>
          <w:sz w:val="28"/>
          <w:szCs w:val="28"/>
        </w:rPr>
        <w:t xml:space="preserve"> 2025 года</w:t>
      </w:r>
      <w:r w:rsidRPr="009D3C26">
        <w:rPr>
          <w:rFonts w:ascii="Times New Roman" w:hAnsi="Times New Roman"/>
          <w:sz w:val="28"/>
          <w:szCs w:val="28"/>
        </w:rPr>
        <w:t xml:space="preserve">. </w:t>
      </w:r>
    </w:p>
    <w:p w:rsidR="0007262B" w:rsidRPr="009D3C26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Разъяснить, что в соответствии со ст. 32.2 КоАП РФ,</w:t>
      </w:r>
      <w:r w:rsidRPr="009D3C26">
        <w:rPr>
          <w:rFonts w:ascii="Times New Roman" w:hAnsi="Times New Roman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9D3C26">
        <w:rPr>
          <w:rFonts w:ascii="Times New Roman" w:hAnsi="Times New Roman"/>
          <w:sz w:val="28"/>
          <w:szCs w:val="28"/>
        </w:rPr>
        <w:t>дня вступления постановления о наложении административного штрафа в законную силу либо со дня истечения срока отсрочки или ср</w:t>
      </w:r>
      <w:r w:rsidRPr="009D3C26">
        <w:rPr>
          <w:rFonts w:ascii="Times New Roman" w:hAnsi="Times New Roman"/>
          <w:sz w:val="28"/>
          <w:szCs w:val="28"/>
        </w:rPr>
        <w:t>ока рассрочки, предусмотренных статьей 31.5 настоящего Кодекса.</w:t>
      </w:r>
    </w:p>
    <w:p w:rsidR="0007262B" w:rsidRPr="009D3C26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7262B" w:rsidRPr="009D3C26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Разъяснить</w:t>
      </w:r>
      <w:r w:rsidRPr="009D3C26" w:rsidR="00CD6305">
        <w:rPr>
          <w:rFonts w:ascii="Times New Roman" w:hAnsi="Times New Roman"/>
          <w:sz w:val="28"/>
          <w:szCs w:val="28"/>
        </w:rPr>
        <w:t xml:space="preserve"> </w:t>
      </w:r>
      <w:r w:rsidRPr="009D3C26">
        <w:rPr>
          <w:rFonts w:ascii="Times New Roman" w:hAnsi="Times New Roman"/>
          <w:sz w:val="28"/>
          <w:szCs w:val="28"/>
        </w:rPr>
        <w:t>положения ч. 1 ст.</w:t>
      </w:r>
      <w:r w:rsidRPr="009D3C26">
        <w:rPr>
          <w:rFonts w:ascii="Times New Roman" w:hAnsi="Times New Roman"/>
          <w:sz w:val="28"/>
          <w:szCs w:val="28"/>
        </w:rPr>
        <w:t xml:space="preserve">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9D3C26">
          <w:rPr>
            <w:rFonts w:ascii="Times New Roman" w:hAnsi="Times New Roman"/>
            <w:sz w:val="28"/>
            <w:szCs w:val="28"/>
          </w:rPr>
          <w:t>Кодексом</w:t>
        </w:r>
      </w:hyperlink>
      <w:r w:rsidRPr="009D3C26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</w:t>
      </w:r>
      <w:r w:rsidRPr="009D3C26">
        <w:rPr>
          <w:rFonts w:ascii="Times New Roman" w:hAnsi="Times New Roman"/>
          <w:sz w:val="28"/>
          <w:szCs w:val="28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262B" w:rsidRPr="009D3C26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9D3C26" w:rsidR="00123FD3">
        <w:rPr>
          <w:rFonts w:ascii="Times New Roman" w:hAnsi="Times New Roman"/>
          <w:sz w:val="28"/>
          <w:szCs w:val="28"/>
        </w:rPr>
        <w:t>Джанкойский районный суд Республики Крым</w:t>
      </w:r>
      <w:r w:rsidRPr="009D3C26">
        <w:rPr>
          <w:rFonts w:ascii="Times New Roman" w:hAnsi="Times New Roman"/>
          <w:sz w:val="28"/>
          <w:szCs w:val="28"/>
        </w:rPr>
        <w:t xml:space="preserve"> в течение 10 </w:t>
      </w:r>
      <w:r w:rsidRPr="009D3C26" w:rsidR="00864264">
        <w:rPr>
          <w:rFonts w:ascii="Times New Roman" w:hAnsi="Times New Roman"/>
          <w:sz w:val="28"/>
          <w:szCs w:val="28"/>
        </w:rPr>
        <w:t>дней</w:t>
      </w:r>
      <w:r w:rsidRPr="009D3C26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</w:t>
      </w:r>
      <w:r w:rsidRPr="009D3C26" w:rsidR="00123FD3">
        <w:rPr>
          <w:rFonts w:ascii="Times New Roman" w:hAnsi="Times New Roman"/>
          <w:sz w:val="28"/>
          <w:szCs w:val="28"/>
        </w:rPr>
        <w:t>мирового судью судебного участка № 3</w:t>
      </w:r>
      <w:r w:rsidRPr="009D3C26" w:rsidR="00B91DBF">
        <w:rPr>
          <w:rFonts w:ascii="Times New Roman" w:hAnsi="Times New Roman"/>
          <w:sz w:val="28"/>
          <w:szCs w:val="28"/>
        </w:rPr>
        <w:t>4</w:t>
      </w:r>
      <w:r w:rsidRPr="009D3C26" w:rsidR="00123FD3">
        <w:rPr>
          <w:rFonts w:ascii="Times New Roman" w:hAnsi="Times New Roman"/>
          <w:sz w:val="28"/>
          <w:szCs w:val="28"/>
        </w:rPr>
        <w:t xml:space="preserve"> Джанкойского судебного района</w:t>
      </w:r>
      <w:r w:rsidRPr="009D3C26">
        <w:rPr>
          <w:rFonts w:ascii="Times New Roman" w:hAnsi="Times New Roman"/>
          <w:sz w:val="28"/>
          <w:szCs w:val="28"/>
        </w:rPr>
        <w:t xml:space="preserve">. </w:t>
      </w:r>
    </w:p>
    <w:p w:rsidR="00413ACE" w:rsidRPr="009D3C26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262B" w:rsidRPr="009D3C26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3C26">
        <w:rPr>
          <w:rFonts w:ascii="Times New Roman" w:hAnsi="Times New Roman"/>
          <w:sz w:val="28"/>
          <w:szCs w:val="28"/>
        </w:rPr>
        <w:t>Мировой судья</w:t>
      </w:r>
      <w:r w:rsidRPr="009D3C26" w:rsidR="00904CC1">
        <w:rPr>
          <w:rFonts w:ascii="Times New Roman" w:hAnsi="Times New Roman"/>
          <w:sz w:val="28"/>
          <w:szCs w:val="28"/>
        </w:rPr>
        <w:tab/>
      </w:r>
      <w:r w:rsidRPr="009D3C26" w:rsidR="00540881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9D3C26" w:rsidR="003723C4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9D3C26" w:rsidR="00B2688E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9D3C26" w:rsidR="005408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F4457" w:rsidR="00A0470B">
        <w:rPr>
          <w:rFonts w:ascii="Times New Roman" w:hAnsi="Times New Roman"/>
          <w:color w:val="FFFFFF" w:themeColor="background1"/>
          <w:sz w:val="28"/>
          <w:szCs w:val="28"/>
        </w:rPr>
        <w:t>личная подпись</w:t>
      </w:r>
      <w:r w:rsidRPr="009D3C26" w:rsidR="00981616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Pr="009D3C26" w:rsidR="00981616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  <w:r w:rsidRPr="009D3C26" w:rsidR="00864264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9D3C26" w:rsidR="00864264">
        <w:rPr>
          <w:rFonts w:ascii="Times New Roman" w:hAnsi="Times New Roman"/>
          <w:sz w:val="28"/>
          <w:szCs w:val="28"/>
        </w:rPr>
        <w:t>Т.М. Кондратьева</w:t>
      </w:r>
    </w:p>
    <w:p w:rsidR="006B7940" w:rsidRPr="000C176B" w:rsidP="003723C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AB1A8F">
      <w:pgSz w:w="11906" w:h="16838"/>
      <w:pgMar w:top="851" w:right="1440" w:bottom="70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943BB9"/>
    <w:multiLevelType w:val="multilevel"/>
    <w:tmpl w:val="5254BCF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DE"/>
    <w:rsid w:val="0000599A"/>
    <w:rsid w:val="00012798"/>
    <w:rsid w:val="00020C63"/>
    <w:rsid w:val="00021881"/>
    <w:rsid w:val="00023C81"/>
    <w:rsid w:val="00040522"/>
    <w:rsid w:val="0004477C"/>
    <w:rsid w:val="00050F4D"/>
    <w:rsid w:val="000629F1"/>
    <w:rsid w:val="0007262B"/>
    <w:rsid w:val="0008239F"/>
    <w:rsid w:val="000839E3"/>
    <w:rsid w:val="00093646"/>
    <w:rsid w:val="00096CDA"/>
    <w:rsid w:val="000B776B"/>
    <w:rsid w:val="000C176B"/>
    <w:rsid w:val="000C4D73"/>
    <w:rsid w:val="000D54EB"/>
    <w:rsid w:val="00123FD3"/>
    <w:rsid w:val="001350F3"/>
    <w:rsid w:val="00147251"/>
    <w:rsid w:val="001661FF"/>
    <w:rsid w:val="00182360"/>
    <w:rsid w:val="00187F2B"/>
    <w:rsid w:val="00190A88"/>
    <w:rsid w:val="001A2AD2"/>
    <w:rsid w:val="001C0B37"/>
    <w:rsid w:val="001C2010"/>
    <w:rsid w:val="001D7BF3"/>
    <w:rsid w:val="001F64AE"/>
    <w:rsid w:val="0021161A"/>
    <w:rsid w:val="00225833"/>
    <w:rsid w:val="00233171"/>
    <w:rsid w:val="00234A1E"/>
    <w:rsid w:val="00260500"/>
    <w:rsid w:val="00267053"/>
    <w:rsid w:val="00273D53"/>
    <w:rsid w:val="00281675"/>
    <w:rsid w:val="00285637"/>
    <w:rsid w:val="002A2701"/>
    <w:rsid w:val="002C7FC4"/>
    <w:rsid w:val="002D490D"/>
    <w:rsid w:val="003001D5"/>
    <w:rsid w:val="00300BDC"/>
    <w:rsid w:val="00303EC8"/>
    <w:rsid w:val="0033422C"/>
    <w:rsid w:val="00334E26"/>
    <w:rsid w:val="003532F6"/>
    <w:rsid w:val="003552A7"/>
    <w:rsid w:val="00363A79"/>
    <w:rsid w:val="00367D52"/>
    <w:rsid w:val="003723C4"/>
    <w:rsid w:val="00374F7E"/>
    <w:rsid w:val="00376DCA"/>
    <w:rsid w:val="00383677"/>
    <w:rsid w:val="003A6EB1"/>
    <w:rsid w:val="003D6CC4"/>
    <w:rsid w:val="003E5AAC"/>
    <w:rsid w:val="003E79A1"/>
    <w:rsid w:val="003F0433"/>
    <w:rsid w:val="00413ACE"/>
    <w:rsid w:val="004463BE"/>
    <w:rsid w:val="00450686"/>
    <w:rsid w:val="00451CD0"/>
    <w:rsid w:val="00460544"/>
    <w:rsid w:val="00461D18"/>
    <w:rsid w:val="00465106"/>
    <w:rsid w:val="00467680"/>
    <w:rsid w:val="00470E73"/>
    <w:rsid w:val="00471FD2"/>
    <w:rsid w:val="004741D2"/>
    <w:rsid w:val="00475DA2"/>
    <w:rsid w:val="00485B8C"/>
    <w:rsid w:val="00487872"/>
    <w:rsid w:val="004A3722"/>
    <w:rsid w:val="004A49C1"/>
    <w:rsid w:val="004E0366"/>
    <w:rsid w:val="004E61B1"/>
    <w:rsid w:val="004F4457"/>
    <w:rsid w:val="0052262D"/>
    <w:rsid w:val="00540881"/>
    <w:rsid w:val="005461F3"/>
    <w:rsid w:val="00574F32"/>
    <w:rsid w:val="005A32FB"/>
    <w:rsid w:val="005B6F94"/>
    <w:rsid w:val="005B70DC"/>
    <w:rsid w:val="005C3267"/>
    <w:rsid w:val="005E32B3"/>
    <w:rsid w:val="005E6616"/>
    <w:rsid w:val="005E7F39"/>
    <w:rsid w:val="005F43C4"/>
    <w:rsid w:val="006006E0"/>
    <w:rsid w:val="006072E4"/>
    <w:rsid w:val="00614569"/>
    <w:rsid w:val="00620A14"/>
    <w:rsid w:val="00620D5F"/>
    <w:rsid w:val="006311F2"/>
    <w:rsid w:val="0063285B"/>
    <w:rsid w:val="00632CD5"/>
    <w:rsid w:val="00646ADE"/>
    <w:rsid w:val="00660463"/>
    <w:rsid w:val="006621F3"/>
    <w:rsid w:val="006835AB"/>
    <w:rsid w:val="00693D48"/>
    <w:rsid w:val="006B7940"/>
    <w:rsid w:val="006C0B88"/>
    <w:rsid w:val="006E72C6"/>
    <w:rsid w:val="006E77E2"/>
    <w:rsid w:val="00702D6D"/>
    <w:rsid w:val="00705C0B"/>
    <w:rsid w:val="00711171"/>
    <w:rsid w:val="00725253"/>
    <w:rsid w:val="0076526F"/>
    <w:rsid w:val="007935EF"/>
    <w:rsid w:val="007959A9"/>
    <w:rsid w:val="007A576A"/>
    <w:rsid w:val="007B2C6B"/>
    <w:rsid w:val="007C7F82"/>
    <w:rsid w:val="007E4996"/>
    <w:rsid w:val="007F38AC"/>
    <w:rsid w:val="007F4252"/>
    <w:rsid w:val="00805879"/>
    <w:rsid w:val="00814ED8"/>
    <w:rsid w:val="00830B89"/>
    <w:rsid w:val="00843509"/>
    <w:rsid w:val="00863CEA"/>
    <w:rsid w:val="00864264"/>
    <w:rsid w:val="00864E8B"/>
    <w:rsid w:val="008653DF"/>
    <w:rsid w:val="0087658D"/>
    <w:rsid w:val="008953C2"/>
    <w:rsid w:val="0089748B"/>
    <w:rsid w:val="00897BD4"/>
    <w:rsid w:val="008A5894"/>
    <w:rsid w:val="008A6E7F"/>
    <w:rsid w:val="008B06FF"/>
    <w:rsid w:val="008C5DE7"/>
    <w:rsid w:val="008C7562"/>
    <w:rsid w:val="008E2020"/>
    <w:rsid w:val="008E510B"/>
    <w:rsid w:val="008F0045"/>
    <w:rsid w:val="008F67A4"/>
    <w:rsid w:val="00904CC1"/>
    <w:rsid w:val="00905918"/>
    <w:rsid w:val="00921B2F"/>
    <w:rsid w:val="00923452"/>
    <w:rsid w:val="009261D0"/>
    <w:rsid w:val="00930269"/>
    <w:rsid w:val="00950CBF"/>
    <w:rsid w:val="0096322E"/>
    <w:rsid w:val="00966AC9"/>
    <w:rsid w:val="00970D5F"/>
    <w:rsid w:val="00974B72"/>
    <w:rsid w:val="00981616"/>
    <w:rsid w:val="00982354"/>
    <w:rsid w:val="009A7830"/>
    <w:rsid w:val="009B5AA9"/>
    <w:rsid w:val="009C42A5"/>
    <w:rsid w:val="009C6AEF"/>
    <w:rsid w:val="009D3C26"/>
    <w:rsid w:val="009E0CC6"/>
    <w:rsid w:val="009E436E"/>
    <w:rsid w:val="009F5090"/>
    <w:rsid w:val="00A0470B"/>
    <w:rsid w:val="00A06D61"/>
    <w:rsid w:val="00A151EA"/>
    <w:rsid w:val="00A4090E"/>
    <w:rsid w:val="00A4698C"/>
    <w:rsid w:val="00A56FC8"/>
    <w:rsid w:val="00A64DBB"/>
    <w:rsid w:val="00A75361"/>
    <w:rsid w:val="00A83342"/>
    <w:rsid w:val="00A860AB"/>
    <w:rsid w:val="00AA687D"/>
    <w:rsid w:val="00AB006F"/>
    <w:rsid w:val="00AB1A8F"/>
    <w:rsid w:val="00AE0AD2"/>
    <w:rsid w:val="00AE1722"/>
    <w:rsid w:val="00AE1C41"/>
    <w:rsid w:val="00AF1C53"/>
    <w:rsid w:val="00B12ABF"/>
    <w:rsid w:val="00B1768E"/>
    <w:rsid w:val="00B239B2"/>
    <w:rsid w:val="00B2688E"/>
    <w:rsid w:val="00B30E10"/>
    <w:rsid w:val="00B406AC"/>
    <w:rsid w:val="00B6741A"/>
    <w:rsid w:val="00B701E0"/>
    <w:rsid w:val="00B86ECA"/>
    <w:rsid w:val="00B87310"/>
    <w:rsid w:val="00B91DBF"/>
    <w:rsid w:val="00BB7935"/>
    <w:rsid w:val="00BC6B50"/>
    <w:rsid w:val="00BD21BE"/>
    <w:rsid w:val="00BD2BBB"/>
    <w:rsid w:val="00BE6B21"/>
    <w:rsid w:val="00C00406"/>
    <w:rsid w:val="00C06B84"/>
    <w:rsid w:val="00C16381"/>
    <w:rsid w:val="00C212A5"/>
    <w:rsid w:val="00C23AC4"/>
    <w:rsid w:val="00C24B26"/>
    <w:rsid w:val="00C260F9"/>
    <w:rsid w:val="00C376EE"/>
    <w:rsid w:val="00C425B1"/>
    <w:rsid w:val="00C57479"/>
    <w:rsid w:val="00C6399A"/>
    <w:rsid w:val="00C64A80"/>
    <w:rsid w:val="00C7156E"/>
    <w:rsid w:val="00C80CAF"/>
    <w:rsid w:val="00C82561"/>
    <w:rsid w:val="00C938B8"/>
    <w:rsid w:val="00CB0532"/>
    <w:rsid w:val="00CB0FB9"/>
    <w:rsid w:val="00CC22C4"/>
    <w:rsid w:val="00CC31DA"/>
    <w:rsid w:val="00CC382F"/>
    <w:rsid w:val="00CD6305"/>
    <w:rsid w:val="00CE6467"/>
    <w:rsid w:val="00CF0C4A"/>
    <w:rsid w:val="00CF11D5"/>
    <w:rsid w:val="00CF1BA1"/>
    <w:rsid w:val="00CF3C72"/>
    <w:rsid w:val="00D00938"/>
    <w:rsid w:val="00D05E7C"/>
    <w:rsid w:val="00D10E76"/>
    <w:rsid w:val="00D41C9F"/>
    <w:rsid w:val="00D546AD"/>
    <w:rsid w:val="00D54B72"/>
    <w:rsid w:val="00D61BEA"/>
    <w:rsid w:val="00D81354"/>
    <w:rsid w:val="00D82721"/>
    <w:rsid w:val="00D94DE1"/>
    <w:rsid w:val="00DA5978"/>
    <w:rsid w:val="00DA59B2"/>
    <w:rsid w:val="00DA6461"/>
    <w:rsid w:val="00DA7CBF"/>
    <w:rsid w:val="00DC17E9"/>
    <w:rsid w:val="00DC2B5D"/>
    <w:rsid w:val="00DD545E"/>
    <w:rsid w:val="00DE6692"/>
    <w:rsid w:val="00DF0D07"/>
    <w:rsid w:val="00DF272C"/>
    <w:rsid w:val="00DF5570"/>
    <w:rsid w:val="00E0196A"/>
    <w:rsid w:val="00E35769"/>
    <w:rsid w:val="00E37935"/>
    <w:rsid w:val="00E40B6F"/>
    <w:rsid w:val="00E45978"/>
    <w:rsid w:val="00E73FCF"/>
    <w:rsid w:val="00E755E2"/>
    <w:rsid w:val="00EA0DE4"/>
    <w:rsid w:val="00EA27D0"/>
    <w:rsid w:val="00EB0EC5"/>
    <w:rsid w:val="00EF4F4C"/>
    <w:rsid w:val="00F026BE"/>
    <w:rsid w:val="00F15E5B"/>
    <w:rsid w:val="00F33E26"/>
    <w:rsid w:val="00F469E3"/>
    <w:rsid w:val="00F5497E"/>
    <w:rsid w:val="00F62532"/>
    <w:rsid w:val="00F6268C"/>
    <w:rsid w:val="00F71BD4"/>
    <w:rsid w:val="00FA0F33"/>
    <w:rsid w:val="00FB0A01"/>
    <w:rsid w:val="00FC2736"/>
    <w:rsid w:val="00FC6EC1"/>
    <w:rsid w:val="00FD2D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261D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46A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46ADE"/>
  </w:style>
  <w:style w:type="character" w:customStyle="1" w:styleId="fio1">
    <w:name w:val="fio1"/>
    <w:rsid w:val="00646ADE"/>
  </w:style>
  <w:style w:type="character" w:customStyle="1" w:styleId="data2">
    <w:name w:val="data2"/>
    <w:rsid w:val="00646ADE"/>
  </w:style>
  <w:style w:type="character" w:customStyle="1" w:styleId="address2">
    <w:name w:val="address2"/>
    <w:rsid w:val="00646ADE"/>
  </w:style>
  <w:style w:type="paragraph" w:customStyle="1" w:styleId="p6">
    <w:name w:val="p6"/>
    <w:basedOn w:val="Normal"/>
    <w:rsid w:val="00646A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rsid w:val="00646ADE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646ADE"/>
    <w:rPr>
      <w:rFonts w:eastAsia="Calibri"/>
      <w:sz w:val="24"/>
    </w:rPr>
  </w:style>
  <w:style w:type="character" w:customStyle="1" w:styleId="1">
    <w:name w:val="Заголовок 1 Знак"/>
    <w:basedOn w:val="DefaultParagraphFont"/>
    <w:link w:val="Heading1"/>
    <w:uiPriority w:val="99"/>
    <w:rsid w:val="009261D0"/>
    <w:rPr>
      <w:b/>
      <w:sz w:val="28"/>
      <w:u w:val="single"/>
    </w:rPr>
  </w:style>
  <w:style w:type="paragraph" w:styleId="BodyTextIndent">
    <w:name w:val="Body Text Indent"/>
    <w:basedOn w:val="Normal"/>
    <w:link w:val="a0"/>
    <w:rsid w:val="006C0B8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C0B88"/>
    <w:rPr>
      <w:rFonts w:ascii="Calibri" w:hAnsi="Calibri"/>
      <w:sz w:val="22"/>
      <w:szCs w:val="22"/>
      <w:lang w:eastAsia="en-US"/>
    </w:rPr>
  </w:style>
  <w:style w:type="character" w:customStyle="1" w:styleId="a1">
    <w:name w:val="Гипертекстовая ссылка"/>
    <w:basedOn w:val="DefaultParagraphFont"/>
    <w:uiPriority w:val="99"/>
    <w:rsid w:val="00620A14"/>
    <w:rPr>
      <w:color w:val="106BBE"/>
    </w:rPr>
  </w:style>
  <w:style w:type="character" w:customStyle="1" w:styleId="2">
    <w:name w:val="Основной текст (2)_"/>
    <w:basedOn w:val="DefaultParagraphFont"/>
    <w:rsid w:val="005226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SegoeUI15pt">
    <w:name w:val="Основной текст (2) + Segoe UI;15 pt;Полужирный"/>
    <w:basedOn w:val="2"/>
    <w:rsid w:val="0052262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5pt">
    <w:name w:val="Основной текст (2) + 15 pt;Полужирный"/>
    <w:basedOn w:val="2"/>
    <w:rsid w:val="00522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SegoeUI14pt">
    <w:name w:val="Основной текст (2) + Segoe UI;14 pt"/>
    <w:basedOn w:val="2"/>
    <w:rsid w:val="0052262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5226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6pt60">
    <w:name w:val="Основной текст (2) + 16 pt;Полужирный;Масштаб 60%"/>
    <w:basedOn w:val="2"/>
    <w:rsid w:val="00522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32"/>
      <w:szCs w:val="32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5226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Spacing">
    <w:name w:val="No Spacing"/>
    <w:uiPriority w:val="1"/>
    <w:qFormat/>
    <w:rsid w:val="008E2020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a2"/>
    <w:rsid w:val="005B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rsid w:val="005B6F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