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851272" w:rsidP="00F805C1">
      <w:pPr>
        <w:pStyle w:val="NoSpacing"/>
        <w:ind w:firstLine="567"/>
        <w:jc w:val="right"/>
        <w:rPr>
          <w:sz w:val="28"/>
          <w:szCs w:val="28"/>
        </w:rPr>
      </w:pPr>
      <w:r w:rsidRPr="00851272">
        <w:rPr>
          <w:sz w:val="28"/>
          <w:szCs w:val="28"/>
        </w:rPr>
        <w:t>Дело № 5-</w:t>
      </w:r>
      <w:r w:rsidRPr="00851272" w:rsidR="00041EC0">
        <w:rPr>
          <w:color w:val="FF0000"/>
          <w:sz w:val="28"/>
          <w:szCs w:val="28"/>
        </w:rPr>
        <w:t>9</w:t>
      </w:r>
      <w:r w:rsidRPr="00851272">
        <w:rPr>
          <w:sz w:val="28"/>
          <w:szCs w:val="28"/>
        </w:rPr>
        <w:t>/</w:t>
      </w:r>
      <w:r w:rsidRPr="00851272">
        <w:rPr>
          <w:color w:val="FF0000"/>
          <w:sz w:val="28"/>
          <w:szCs w:val="28"/>
        </w:rPr>
        <w:t>3</w:t>
      </w:r>
      <w:r w:rsidRPr="00851272" w:rsidR="00041EC0">
        <w:rPr>
          <w:color w:val="FF0000"/>
          <w:sz w:val="28"/>
          <w:szCs w:val="28"/>
        </w:rPr>
        <w:t>5</w:t>
      </w:r>
      <w:r w:rsidRPr="00851272">
        <w:rPr>
          <w:sz w:val="28"/>
          <w:szCs w:val="28"/>
        </w:rPr>
        <w:t>/202</w:t>
      </w:r>
      <w:r w:rsidRPr="00851272" w:rsidR="00041EC0">
        <w:rPr>
          <w:sz w:val="28"/>
          <w:szCs w:val="28"/>
        </w:rPr>
        <w:t>4</w:t>
      </w:r>
    </w:p>
    <w:p w:rsidR="00E100ED" w:rsidRPr="00851272" w:rsidP="00F805C1">
      <w:pPr>
        <w:pStyle w:val="NoSpacing"/>
        <w:ind w:firstLine="567"/>
        <w:jc w:val="right"/>
        <w:rPr>
          <w:color w:val="FF0000"/>
          <w:sz w:val="28"/>
          <w:szCs w:val="28"/>
        </w:rPr>
      </w:pPr>
      <w:r w:rsidRPr="00851272">
        <w:rPr>
          <w:sz w:val="28"/>
          <w:szCs w:val="28"/>
        </w:rPr>
        <w:t xml:space="preserve">УИД </w:t>
      </w:r>
      <w:r w:rsidRPr="00851272" w:rsidR="00041EC0">
        <w:rPr>
          <w:bCs/>
          <w:color w:val="FF0000"/>
          <w:sz w:val="28"/>
          <w:szCs w:val="28"/>
        </w:rPr>
        <w:t>91MS0035-01-2024-000004-39</w:t>
      </w:r>
    </w:p>
    <w:p w:rsidR="00E100ED" w:rsidRPr="00851272" w:rsidP="00F805C1">
      <w:pPr>
        <w:pStyle w:val="NoSpacing"/>
        <w:ind w:firstLine="567"/>
        <w:jc w:val="both"/>
        <w:rPr>
          <w:sz w:val="28"/>
          <w:szCs w:val="28"/>
        </w:rPr>
      </w:pPr>
    </w:p>
    <w:p w:rsidR="00D734D3" w:rsidRPr="00851272" w:rsidP="00F805C1">
      <w:pPr>
        <w:pStyle w:val="NoSpacing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ПОСТАНОВЛЕНИЕ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08 января 2024 года                                                             </w:t>
      </w:r>
      <w:r w:rsidRPr="00851272" w:rsidR="00535B29">
        <w:rPr>
          <w:sz w:val="28"/>
          <w:szCs w:val="28"/>
        </w:rPr>
        <w:t xml:space="preserve">     </w:t>
      </w:r>
      <w:r w:rsidRPr="00851272">
        <w:rPr>
          <w:sz w:val="28"/>
          <w:szCs w:val="28"/>
        </w:rPr>
        <w:t xml:space="preserve">  г. Джанкой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</w:p>
    <w:p w:rsidR="00283C9F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И.о. мирового судьи судебного участка № 35 -  мировой судья судебного участка № 34 </w:t>
      </w:r>
      <w:r w:rsidRPr="00851272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 Граб Оксана Васильевна,</w:t>
      </w:r>
      <w:r w:rsidRPr="00851272" w:rsidR="00D734D3">
        <w:rPr>
          <w:sz w:val="28"/>
          <w:szCs w:val="28"/>
        </w:rPr>
        <w:t xml:space="preserve">, рассмотрев дело об административном правонарушении </w:t>
      </w:r>
      <w:r w:rsidRPr="00851272">
        <w:rPr>
          <w:sz w:val="28"/>
          <w:szCs w:val="28"/>
        </w:rPr>
        <w:t xml:space="preserve">по ч. 2 ст. 12.7 КоАП РФ </w:t>
      </w:r>
      <w:r w:rsidRPr="00851272" w:rsidR="00D734D3">
        <w:rPr>
          <w:sz w:val="28"/>
          <w:szCs w:val="28"/>
        </w:rPr>
        <w:t xml:space="preserve">в отношении </w:t>
      </w:r>
    </w:p>
    <w:p w:rsidR="00283C9F" w:rsidRPr="00851272" w:rsidP="00F805C1">
      <w:pPr>
        <w:pStyle w:val="NoSpacing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1272">
        <w:rPr>
          <w:color w:val="FF0000"/>
          <w:sz w:val="28"/>
          <w:szCs w:val="28"/>
        </w:rPr>
        <w:t>Строкач</w:t>
      </w:r>
      <w:r w:rsidRPr="00851272">
        <w:rPr>
          <w:color w:val="FF0000"/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>.</w:t>
      </w:r>
      <w:r w:rsidRPr="00851272">
        <w:rPr>
          <w:color w:val="FF0000"/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>.</w:t>
      </w:r>
      <w:r w:rsidRPr="00851272" w:rsidR="00BC7B25">
        <w:rPr>
          <w:i/>
          <w:sz w:val="28"/>
          <w:szCs w:val="28"/>
        </w:rPr>
        <w:t>,</w:t>
      </w:r>
      <w:r w:rsidRPr="00851272" w:rsidR="00BC7B2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5127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 ***</w:t>
      </w:r>
      <w:r w:rsidRPr="00851272">
        <w:rPr>
          <w:sz w:val="28"/>
          <w:szCs w:val="28"/>
        </w:rPr>
        <w:t xml:space="preserve">, </w:t>
      </w:r>
      <w:r w:rsidRPr="00851272" w:rsidR="00BC7B25">
        <w:rPr>
          <w:sz w:val="28"/>
          <w:szCs w:val="28"/>
        </w:rPr>
        <w:t xml:space="preserve"> женатого, имеющего </w:t>
      </w:r>
      <w:r w:rsidRPr="00851272">
        <w:rPr>
          <w:sz w:val="28"/>
          <w:szCs w:val="28"/>
        </w:rPr>
        <w:t xml:space="preserve">одного </w:t>
      </w:r>
      <w:r w:rsidRPr="00851272" w:rsidR="00BC7B25">
        <w:rPr>
          <w:sz w:val="28"/>
          <w:szCs w:val="28"/>
        </w:rPr>
        <w:t>малолетн</w:t>
      </w:r>
      <w:r w:rsidRPr="00851272">
        <w:rPr>
          <w:sz w:val="28"/>
          <w:szCs w:val="28"/>
        </w:rPr>
        <w:t>его ребенка</w:t>
      </w:r>
      <w:r w:rsidRPr="00851272" w:rsidR="00BC7B25">
        <w:rPr>
          <w:sz w:val="28"/>
          <w:szCs w:val="28"/>
        </w:rPr>
        <w:t xml:space="preserve">, </w:t>
      </w:r>
      <w:r w:rsidRPr="00851272">
        <w:rPr>
          <w:sz w:val="28"/>
          <w:szCs w:val="28"/>
        </w:rPr>
        <w:t>официально не</w:t>
      </w:r>
      <w:r w:rsidRPr="00851272" w:rsidR="00BC7B25">
        <w:rPr>
          <w:sz w:val="28"/>
          <w:szCs w:val="28"/>
        </w:rPr>
        <w:t xml:space="preserve">работающего, зарегистрированного по адресу: </w:t>
      </w:r>
      <w:r>
        <w:rPr>
          <w:sz w:val="28"/>
          <w:szCs w:val="28"/>
        </w:rPr>
        <w:t>***</w:t>
      </w:r>
      <w:r w:rsidRPr="00851272">
        <w:rPr>
          <w:sz w:val="28"/>
          <w:szCs w:val="28"/>
        </w:rPr>
        <w:t xml:space="preserve">, </w:t>
      </w:r>
      <w:r w:rsidRPr="00851272" w:rsidR="00BC7B25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***</w:t>
      </w:r>
      <w:r w:rsidRPr="00851272" w:rsidR="004F11FE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***</w:t>
      </w:r>
      <w:r w:rsidRPr="00851272" w:rsidR="004F11FE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***</w:t>
      </w:r>
      <w:r w:rsidRPr="00851272">
        <w:rPr>
          <w:color w:val="FF0000"/>
          <w:sz w:val="28"/>
          <w:szCs w:val="28"/>
        </w:rPr>
        <w:t xml:space="preserve">, код подразделения </w:t>
      </w:r>
      <w:r>
        <w:rPr>
          <w:color w:val="FF0000"/>
          <w:sz w:val="28"/>
          <w:szCs w:val="28"/>
        </w:rPr>
        <w:t>***</w:t>
      </w:r>
      <w:r w:rsidRPr="00851272">
        <w:rPr>
          <w:sz w:val="28"/>
          <w:szCs w:val="28"/>
        </w:rPr>
        <w:t>,</w:t>
      </w:r>
    </w:p>
    <w:p w:rsidR="00D734D3" w:rsidRPr="00851272" w:rsidP="00B0007A">
      <w:pPr>
        <w:pStyle w:val="NoSpacing"/>
        <w:spacing w:after="120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у с т а н о в и л :</w:t>
      </w:r>
    </w:p>
    <w:p w:rsidR="00283C9F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color w:val="FF0000"/>
          <w:sz w:val="28"/>
          <w:szCs w:val="28"/>
        </w:rPr>
        <w:t>Строкач А.А.</w:t>
      </w:r>
      <w:r w:rsidRPr="00851272" w:rsidR="00696204">
        <w:rPr>
          <w:color w:val="FF0000"/>
          <w:sz w:val="28"/>
          <w:szCs w:val="28"/>
        </w:rPr>
        <w:t xml:space="preserve">, </w:t>
      </w:r>
      <w:r w:rsidRPr="00851272" w:rsidR="008B522E">
        <w:rPr>
          <w:sz w:val="28"/>
          <w:szCs w:val="28"/>
        </w:rPr>
        <w:t xml:space="preserve">будучи </w:t>
      </w:r>
      <w:r w:rsidRPr="00851272" w:rsidR="008B522E">
        <w:rPr>
          <w:sz w:val="28"/>
          <w:szCs w:val="28"/>
        </w:rPr>
        <w:t>лишенным</w:t>
      </w:r>
      <w:r w:rsidRPr="00851272" w:rsidR="008B522E">
        <w:rPr>
          <w:sz w:val="28"/>
          <w:szCs w:val="28"/>
        </w:rPr>
        <w:t xml:space="preserve"> права управления транспортными средствами, </w:t>
      </w:r>
      <w:r>
        <w:rPr>
          <w:sz w:val="28"/>
          <w:szCs w:val="28"/>
        </w:rPr>
        <w:t>***</w:t>
      </w:r>
      <w:r w:rsidRPr="00851272" w:rsidR="008B522E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851272" w:rsidR="008B522E">
        <w:rPr>
          <w:sz w:val="28"/>
          <w:szCs w:val="28"/>
        </w:rPr>
        <w:t xml:space="preserve">. </w:t>
      </w:r>
      <w:r w:rsidRPr="00851272">
        <w:rPr>
          <w:sz w:val="28"/>
          <w:szCs w:val="28"/>
        </w:rPr>
        <w:t xml:space="preserve">на </w:t>
      </w:r>
      <w:r>
        <w:rPr>
          <w:sz w:val="28"/>
          <w:szCs w:val="28"/>
        </w:rPr>
        <w:t>**</w:t>
      </w:r>
      <w:r w:rsidRPr="00851272">
        <w:rPr>
          <w:sz w:val="28"/>
          <w:szCs w:val="28"/>
        </w:rPr>
        <w:t xml:space="preserve"> км + </w:t>
      </w:r>
      <w:r>
        <w:rPr>
          <w:sz w:val="28"/>
          <w:szCs w:val="28"/>
        </w:rPr>
        <w:t>***</w:t>
      </w:r>
      <w:r w:rsidRPr="00851272">
        <w:rPr>
          <w:sz w:val="28"/>
          <w:szCs w:val="28"/>
        </w:rPr>
        <w:t xml:space="preserve"> м а/д граница с </w:t>
      </w:r>
      <w:r>
        <w:rPr>
          <w:sz w:val="28"/>
          <w:szCs w:val="28"/>
        </w:rPr>
        <w:t>***</w:t>
      </w:r>
      <w:r w:rsidRPr="00851272">
        <w:rPr>
          <w:sz w:val="28"/>
          <w:szCs w:val="28"/>
        </w:rPr>
        <w:t xml:space="preserve"> </w:t>
      </w:r>
      <w:r w:rsidRPr="00851272" w:rsidR="00BC7B25">
        <w:rPr>
          <w:sz w:val="28"/>
          <w:szCs w:val="28"/>
        </w:rPr>
        <w:t>в</w:t>
      </w:r>
      <w:r w:rsidRPr="00851272">
        <w:rPr>
          <w:sz w:val="28"/>
          <w:szCs w:val="28"/>
        </w:rPr>
        <w:t xml:space="preserve">близи </w:t>
      </w:r>
      <w:r>
        <w:rPr>
          <w:sz w:val="28"/>
          <w:szCs w:val="28"/>
        </w:rPr>
        <w:t>****</w:t>
      </w:r>
      <w:r w:rsidRPr="00851272">
        <w:rPr>
          <w:sz w:val="28"/>
          <w:szCs w:val="28"/>
        </w:rPr>
        <w:t xml:space="preserve"> </w:t>
      </w:r>
      <w:r w:rsidRPr="00851272" w:rsidR="008B522E">
        <w:rPr>
          <w:sz w:val="28"/>
          <w:szCs w:val="28"/>
        </w:rPr>
        <w:t xml:space="preserve">управлял транспортным средством </w:t>
      </w:r>
      <w:r w:rsidRPr="00851272" w:rsidR="00B0007A">
        <w:rPr>
          <w:sz w:val="28"/>
          <w:szCs w:val="28"/>
        </w:rPr>
        <w:t>Дэу Нексия</w:t>
      </w:r>
      <w:r w:rsidRPr="00851272" w:rsidR="008B522E">
        <w:rPr>
          <w:sz w:val="28"/>
          <w:szCs w:val="28"/>
        </w:rPr>
        <w:t xml:space="preserve">, государственный регистрационный знак  </w:t>
      </w:r>
      <w:r w:rsidRPr="00851272" w:rsidR="00B0007A">
        <w:rPr>
          <w:sz w:val="28"/>
          <w:szCs w:val="28"/>
        </w:rPr>
        <w:t>Р631ВА180</w:t>
      </w:r>
      <w:r w:rsidRPr="00851272" w:rsidR="008B522E">
        <w:rPr>
          <w:sz w:val="28"/>
          <w:szCs w:val="28"/>
        </w:rPr>
        <w:t xml:space="preserve">, чем нарушил п. 2.1.1 ПДД РФ. </w:t>
      </w:r>
    </w:p>
    <w:p w:rsidR="00BC7B25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В судебном заседании </w:t>
      </w:r>
      <w:r w:rsidRPr="00851272" w:rsidR="00B0007A">
        <w:rPr>
          <w:color w:val="FF0000"/>
          <w:sz w:val="28"/>
          <w:szCs w:val="28"/>
        </w:rPr>
        <w:t xml:space="preserve">Строкач А.А. </w:t>
      </w:r>
      <w:r w:rsidRPr="00851272">
        <w:rPr>
          <w:sz w:val="28"/>
          <w:szCs w:val="28"/>
        </w:rPr>
        <w:t xml:space="preserve"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B0007A" w:rsidRPr="00851272" w:rsidP="00B0007A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Ми</w:t>
      </w:r>
      <w:r w:rsidRPr="00851272">
        <w:rPr>
          <w:sz w:val="28"/>
          <w:szCs w:val="28"/>
        </w:rPr>
        <w:t xml:space="preserve">ровой судья, заслушав лицо, в отношении которого ведётся производство по делу об административном правонарушении, исследовав материалы дела, считаю, что вина </w:t>
      </w:r>
      <w:r w:rsidRPr="00851272">
        <w:rPr>
          <w:color w:val="FF0000"/>
          <w:sz w:val="28"/>
          <w:szCs w:val="28"/>
        </w:rPr>
        <w:t xml:space="preserve">Строкач А.А. </w:t>
      </w:r>
      <w:r w:rsidRPr="00851272">
        <w:rPr>
          <w:sz w:val="28"/>
          <w:szCs w:val="28"/>
        </w:rPr>
        <w:t>полностью установлена и подтверждается совокупностью собранных по делу доказательств,</w:t>
      </w:r>
      <w:r w:rsidRPr="00851272">
        <w:rPr>
          <w:sz w:val="28"/>
          <w:szCs w:val="28"/>
        </w:rPr>
        <w:t xml:space="preserve"> а именно: достоверность и допустимость которых сомнений не вызывают, в частности: протоколом 82 ОТ 053536 об отстранении от управления транспортным средством от 07.01.2024 /л.д. 3/; протоколом об административном правонарушении серии 82 АП № 225363 от 07.</w:t>
      </w:r>
      <w:r w:rsidRPr="00851272">
        <w:rPr>
          <w:sz w:val="28"/>
          <w:szCs w:val="28"/>
        </w:rPr>
        <w:t>01.2024 /л.д. 4/;  протоколом о задержании транспортного средства 82 ПЗ № 074505 от 07.01.2024 /л.д. 5/; копией постановления № 5-142/2015 от 01.07.2015 по ч. 1 ст. 12.8 КоАП РФ /л.д. 6-7/; дополнением к протоколу об административном правонарушении 82 АП №</w:t>
      </w:r>
      <w:r w:rsidRPr="00851272">
        <w:rPr>
          <w:sz w:val="28"/>
          <w:szCs w:val="28"/>
        </w:rPr>
        <w:t xml:space="preserve"> 225363 от 07.01.2024 /л.д. 13/; требованием ИЦ МВД России по Республике Крым /л.д. 15/; рапортом сотрудника полиции /л.д. 17/.</w:t>
      </w:r>
    </w:p>
    <w:p w:rsidR="00BC7B25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Процессуальные документы составлены уполномоченным должностным лицом, в присутствии  лица привлекаемого к ответственности, </w:t>
      </w:r>
      <w:r w:rsidRPr="00851272">
        <w:rPr>
          <w:sz w:val="28"/>
          <w:szCs w:val="28"/>
        </w:rPr>
        <w:t>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Оснований не доверять исследованным доказательствам, у суда не имеется, поскольку они отвечают требованиям относим</w:t>
      </w:r>
      <w:r w:rsidRPr="00851272">
        <w:rPr>
          <w:sz w:val="28"/>
          <w:szCs w:val="28"/>
        </w:rPr>
        <w:t xml:space="preserve">ости и допустимости, согласуются между собой, в своей совокупности достаточны для разрешения дела по существу. </w:t>
      </w:r>
    </w:p>
    <w:p w:rsidR="00397406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В силу </w:t>
      </w:r>
      <w:hyperlink r:id="rId5" w:history="1">
        <w:r w:rsidRPr="00851272">
          <w:rPr>
            <w:sz w:val="28"/>
            <w:szCs w:val="28"/>
          </w:rPr>
          <w:t>пункта 2.1.1</w:t>
        </w:r>
      </w:hyperlink>
      <w:r w:rsidRPr="00851272">
        <w:rPr>
          <w:sz w:val="28"/>
          <w:szCs w:val="28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</w:t>
      </w:r>
      <w:r w:rsidRPr="00851272">
        <w:rPr>
          <w:sz w:val="28"/>
          <w:szCs w:val="28"/>
        </w:rPr>
        <w:t>ии или подкатегории.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 xml:space="preserve">Таким образом, действия </w:t>
      </w:r>
      <w:r w:rsidRPr="00851272" w:rsidR="00B0007A">
        <w:rPr>
          <w:color w:val="FF0000"/>
          <w:sz w:val="28"/>
          <w:szCs w:val="28"/>
        </w:rPr>
        <w:t xml:space="preserve">Строкач А.А. </w:t>
      </w:r>
      <w:r w:rsidRPr="00851272">
        <w:rPr>
          <w:sz w:val="28"/>
          <w:szCs w:val="28"/>
        </w:rPr>
        <w:t xml:space="preserve">правильно квалифицированы  по ч. 2 ст. 12.7 КоАП РФ, как управление транспортным средством водителем, </w:t>
      </w:r>
      <w:hyperlink r:id="rId6" w:history="1">
        <w:r w:rsidRPr="00851272">
          <w:rPr>
            <w:sz w:val="28"/>
            <w:szCs w:val="28"/>
          </w:rPr>
          <w:t>лишенным права</w:t>
        </w:r>
      </w:hyperlink>
      <w:r w:rsidRPr="00851272">
        <w:rPr>
          <w:sz w:val="28"/>
          <w:szCs w:val="28"/>
        </w:rPr>
        <w:t xml:space="preserve"> управления транспортными средствам.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Обстоятельством, смягчающим ответственность суд учитывает признание вины, раскаяние в содеянном, наличие малолетн</w:t>
      </w:r>
      <w:r w:rsidRPr="00851272" w:rsidR="00B0007A">
        <w:rPr>
          <w:sz w:val="28"/>
          <w:szCs w:val="28"/>
        </w:rPr>
        <w:t>его ребенка</w:t>
      </w:r>
      <w:r w:rsidRPr="00851272">
        <w:rPr>
          <w:sz w:val="28"/>
          <w:szCs w:val="28"/>
        </w:rPr>
        <w:t xml:space="preserve">. 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Обстоятельс</w:t>
      </w:r>
      <w:r w:rsidRPr="00851272">
        <w:rPr>
          <w:sz w:val="28"/>
          <w:szCs w:val="28"/>
        </w:rPr>
        <w:t>тв, отягчающих ответственность, не установлено.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Pr="00851272" w:rsidR="00B0007A">
        <w:rPr>
          <w:color w:val="FF0000"/>
          <w:sz w:val="28"/>
          <w:szCs w:val="28"/>
        </w:rPr>
        <w:t xml:space="preserve">Строкач А.А. </w:t>
      </w:r>
      <w:r w:rsidRPr="00851272">
        <w:rPr>
          <w:sz w:val="28"/>
          <w:szCs w:val="28"/>
        </w:rPr>
        <w:t xml:space="preserve">виновным по ч. 2 ст. 12.7 КоАП РФ и назначить ему </w:t>
      </w:r>
      <w:r w:rsidRPr="00851272">
        <w:rPr>
          <w:sz w:val="28"/>
          <w:szCs w:val="28"/>
        </w:rPr>
        <w:t>наказание в пределах санкции статьи в виде административного штрафа.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Оснований для назначения более строгого вида наказания, не имеется.</w:t>
      </w:r>
    </w:p>
    <w:p w:rsidR="00D734D3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На основании изложенного, руководствуясь ст.29.10 КоАП РФ,</w:t>
      </w:r>
    </w:p>
    <w:p w:rsidR="00D734D3" w:rsidRPr="00851272" w:rsidP="00F805C1">
      <w:pPr>
        <w:pStyle w:val="NoSpacing"/>
        <w:spacing w:before="120" w:after="120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п о с т а н о в и л:</w:t>
      </w:r>
    </w:p>
    <w:p w:rsidR="004D50CE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Признать </w:t>
      </w:r>
      <w:r w:rsidRPr="00851272" w:rsidR="00B0007A">
        <w:rPr>
          <w:color w:val="FF0000"/>
          <w:sz w:val="28"/>
          <w:szCs w:val="28"/>
        </w:rPr>
        <w:t>Строкач</w:t>
      </w:r>
      <w:r w:rsidRPr="00851272" w:rsidR="00B0007A">
        <w:rPr>
          <w:color w:val="FF0000"/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>.</w:t>
      </w:r>
      <w:r w:rsidRPr="00851272" w:rsidR="00B0007A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>.</w:t>
      </w:r>
      <w:r w:rsidRPr="00851272" w:rsidR="00B0007A">
        <w:rPr>
          <w:sz w:val="28"/>
          <w:szCs w:val="28"/>
        </w:rPr>
        <w:t xml:space="preserve"> </w:t>
      </w:r>
      <w:r w:rsidRPr="00851272">
        <w:rPr>
          <w:sz w:val="28"/>
          <w:szCs w:val="28"/>
        </w:rPr>
        <w:t>виновным в совершении административного правонарушения,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Штраф подлежит уплате на следующие реквизиты: получатель УФК </w:t>
      </w:r>
      <w:r w:rsidRPr="00851272">
        <w:rPr>
          <w:sz w:val="28"/>
          <w:szCs w:val="28"/>
        </w:rPr>
        <w:t>по Республике Крым (МО МВД России Джанкойский), ИНН 9105000117, КПП 910501001, номер счета получателя платежа: 03100643000000017500 в отделение Республики Крым Банка России, к/с 40102810645370000035, КБК18811601123010001140, БИК 013510002, код ОКТМО 357090</w:t>
      </w:r>
      <w:r w:rsidRPr="00851272">
        <w:rPr>
          <w:sz w:val="28"/>
          <w:szCs w:val="28"/>
        </w:rPr>
        <w:t xml:space="preserve">00, УИН </w:t>
      </w:r>
      <w:r w:rsidRPr="00851272">
        <w:rPr>
          <w:color w:val="C00000"/>
          <w:sz w:val="28"/>
          <w:szCs w:val="28"/>
        </w:rPr>
        <w:t>188 1049 12</w:t>
      </w:r>
      <w:r w:rsidRPr="00851272" w:rsidR="00B0007A">
        <w:rPr>
          <w:color w:val="C00000"/>
          <w:sz w:val="28"/>
          <w:szCs w:val="28"/>
        </w:rPr>
        <w:t>4</w:t>
      </w:r>
      <w:r w:rsidRPr="00851272">
        <w:rPr>
          <w:color w:val="C00000"/>
          <w:sz w:val="28"/>
          <w:szCs w:val="28"/>
        </w:rPr>
        <w:t xml:space="preserve">1 80000 </w:t>
      </w:r>
      <w:r w:rsidRPr="00851272" w:rsidR="00B0007A">
        <w:rPr>
          <w:color w:val="C00000"/>
          <w:sz w:val="28"/>
          <w:szCs w:val="28"/>
        </w:rPr>
        <w:t>0049</w:t>
      </w:r>
      <w:r w:rsidRPr="00851272">
        <w:rPr>
          <w:sz w:val="28"/>
          <w:szCs w:val="28"/>
        </w:rPr>
        <w:t>.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851272">
        <w:rPr>
          <w:sz w:val="28"/>
          <w:szCs w:val="28"/>
        </w:rPr>
        <w:t xml:space="preserve"> административного штрафа в законную силу. 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Постановление может быть обжаловано в Джанкойский </w:t>
      </w:r>
      <w:r w:rsidRPr="00851272">
        <w:rPr>
          <w:sz w:val="28"/>
          <w:szCs w:val="28"/>
        </w:rPr>
        <w:t xml:space="preserve">районный суд в течение 10 суток со дня вручения или получения копии постановления через мирового судью судебного участка </w:t>
      </w:r>
      <w:r w:rsidRPr="00851272">
        <w:rPr>
          <w:color w:val="FF0000"/>
          <w:sz w:val="28"/>
          <w:szCs w:val="28"/>
        </w:rPr>
        <w:t>№ 3</w:t>
      </w:r>
      <w:r w:rsidRPr="00851272" w:rsidR="00B0007A">
        <w:rPr>
          <w:color w:val="FF0000"/>
          <w:sz w:val="28"/>
          <w:szCs w:val="28"/>
        </w:rPr>
        <w:t>5</w:t>
      </w:r>
      <w:r w:rsidRPr="00851272">
        <w:rPr>
          <w:color w:val="FF0000"/>
          <w:sz w:val="28"/>
          <w:szCs w:val="28"/>
        </w:rPr>
        <w:t xml:space="preserve"> Джанкойского </w:t>
      </w:r>
      <w:r w:rsidRPr="00851272">
        <w:rPr>
          <w:sz w:val="28"/>
          <w:szCs w:val="28"/>
        </w:rPr>
        <w:t>судебного района Республики Крым</w:t>
      </w:r>
    </w:p>
    <w:p w:rsidR="00D734D3" w:rsidRPr="00851272" w:rsidP="00F805C1">
      <w:pPr>
        <w:pStyle w:val="NoSpacing"/>
        <w:ind w:firstLine="567"/>
        <w:jc w:val="both"/>
        <w:rPr>
          <w:color w:val="000000"/>
          <w:sz w:val="28"/>
          <w:szCs w:val="28"/>
        </w:rPr>
      </w:pPr>
    </w:p>
    <w:p w:rsidR="00536D3D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color w:val="000000"/>
          <w:sz w:val="28"/>
          <w:szCs w:val="28"/>
        </w:rPr>
        <w:t xml:space="preserve">Мировой судья          </w:t>
      </w:r>
      <w:r w:rsidRPr="00851272" w:rsidR="0021740C">
        <w:rPr>
          <w:color w:val="000000"/>
          <w:sz w:val="28"/>
          <w:szCs w:val="28"/>
        </w:rPr>
        <w:t>(личная подпись)</w:t>
      </w:r>
      <w:r w:rsidRPr="00851272" w:rsidR="004C5A78">
        <w:rPr>
          <w:color w:val="000000"/>
          <w:sz w:val="28"/>
          <w:szCs w:val="28"/>
        </w:rPr>
        <w:t xml:space="preserve"> </w:t>
      </w:r>
      <w:r w:rsidRPr="00851272" w:rsidR="00EA1C42">
        <w:rPr>
          <w:color w:val="000000"/>
          <w:sz w:val="28"/>
          <w:szCs w:val="28"/>
        </w:rPr>
        <w:t xml:space="preserve">  </w:t>
      </w:r>
      <w:r w:rsidRPr="00851272" w:rsidR="00535B29">
        <w:rPr>
          <w:color w:val="000000"/>
          <w:sz w:val="28"/>
          <w:szCs w:val="28"/>
        </w:rPr>
        <w:t xml:space="preserve">                        </w:t>
      </w:r>
      <w:r w:rsidRPr="00851272" w:rsidR="00E50655">
        <w:rPr>
          <w:color w:val="000000"/>
          <w:sz w:val="28"/>
          <w:szCs w:val="28"/>
        </w:rPr>
        <w:t xml:space="preserve"> </w:t>
      </w:r>
      <w:r w:rsidRPr="00851272">
        <w:rPr>
          <w:color w:val="000000"/>
          <w:sz w:val="28"/>
          <w:szCs w:val="28"/>
        </w:rPr>
        <w:t xml:space="preserve">О.В. </w:t>
      </w:r>
      <w:r w:rsidRPr="00851272" w:rsidR="00535B29">
        <w:rPr>
          <w:color w:val="000000"/>
          <w:sz w:val="28"/>
          <w:szCs w:val="28"/>
        </w:rPr>
        <w:t>Граб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805B9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949B3"/>
    <w:rsid w:val="009B1168"/>
    <w:rsid w:val="009E366B"/>
    <w:rsid w:val="00A15E5C"/>
    <w:rsid w:val="00A84DE2"/>
    <w:rsid w:val="00AE6B9F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65537"/>
    <w:rsid w:val="00C74807"/>
    <w:rsid w:val="00CF714D"/>
    <w:rsid w:val="00D4566F"/>
    <w:rsid w:val="00D734D3"/>
    <w:rsid w:val="00DE0E63"/>
    <w:rsid w:val="00E100ED"/>
    <w:rsid w:val="00E10B1C"/>
    <w:rsid w:val="00E41D2F"/>
    <w:rsid w:val="00E44720"/>
    <w:rsid w:val="00E50655"/>
    <w:rsid w:val="00EA1C42"/>
    <w:rsid w:val="00F27D17"/>
    <w:rsid w:val="00F80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16D5-77F3-4BA9-A7F2-C0473713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